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76158" w14:textId="5336A7FD" w:rsidR="002E41A0" w:rsidRPr="000E13CE" w:rsidRDefault="002E41A0" w:rsidP="009D6A3E">
      <w:pPr>
        <w:jc w:val="center"/>
        <w:rPr>
          <w:b/>
          <w:sz w:val="28"/>
          <w:szCs w:val="28"/>
        </w:rPr>
      </w:pPr>
      <w:r w:rsidRPr="000E13CE">
        <w:rPr>
          <w:b/>
          <w:sz w:val="28"/>
          <w:szCs w:val="28"/>
        </w:rPr>
        <w:t>UNIVERSIDAD VERACRUZANA</w:t>
      </w:r>
    </w:p>
    <w:p w14:paraId="3C3E4157" w14:textId="3E5D62D8" w:rsidR="002E41A0" w:rsidRPr="000E13CE" w:rsidRDefault="00C97E51" w:rsidP="002E41A0">
      <w:pPr>
        <w:jc w:val="right"/>
        <w:rPr>
          <w:b/>
          <w:sz w:val="28"/>
          <w:szCs w:val="28"/>
        </w:rPr>
      </w:pPr>
      <w:r w:rsidRPr="000E13CE">
        <w:rPr>
          <w:b/>
          <w:noProof/>
          <w:sz w:val="28"/>
          <w:szCs w:val="28"/>
          <w:lang w:val="es-ES" w:eastAsia="es-ES"/>
        </w:rPr>
        <mc:AlternateContent>
          <mc:Choice Requires="wps">
            <w:drawing>
              <wp:anchor distT="0" distB="0" distL="114300" distR="114300" simplePos="0" relativeHeight="251655168" behindDoc="0" locked="0" layoutInCell="1" allowOverlap="1" wp14:anchorId="0EBF39E2" wp14:editId="5F223523">
                <wp:simplePos x="0" y="0"/>
                <wp:positionH relativeFrom="column">
                  <wp:posOffset>233045</wp:posOffset>
                </wp:positionH>
                <wp:positionV relativeFrom="line">
                  <wp:posOffset>104775</wp:posOffset>
                </wp:positionV>
                <wp:extent cx="28575" cy="6457950"/>
                <wp:effectExtent l="17780" t="12700" r="29845" b="1905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6457950"/>
                        </a:xfrm>
                        <a:prstGeom prst="straightConnector1">
                          <a:avLst/>
                        </a:prstGeom>
                        <a:noFill/>
                        <a:ln w="127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7026" dir="799888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756370" id="_x0000_t32" coordsize="21600,21600" o:spt="32" o:oned="t" path="m,l21600,21600e" filled="f">
                <v:path arrowok="t" fillok="f" o:connecttype="none"/>
                <o:lock v:ext="edit" shapetype="t"/>
              </v:shapetype>
              <v:shape id="AutoShape 9" o:spid="_x0000_s1026" type="#_x0000_t32" style="position:absolute;margin-left:18.35pt;margin-top:8.25pt;width:2.25pt;height:5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" strokeweight="1pt">
                <w10:wrap anchory="line"/>
              </v:shape>
            </w:pict>
          </mc:Fallback>
        </mc:AlternateContent>
      </w:r>
      <w:r w:rsidRPr="000E13CE">
        <w:rPr>
          <w:b/>
          <w:noProof/>
          <w:sz w:val="28"/>
          <w:szCs w:val="28"/>
          <w:lang w:val="es-ES" w:eastAsia="es-ES"/>
        </w:rPr>
        <mc:AlternateContent>
          <mc:Choice Requires="wps">
            <w:drawing>
              <wp:anchor distT="0" distB="0" distL="114300" distR="114300" simplePos="0" relativeHeight="251654144" behindDoc="0" locked="0" layoutInCell="1" allowOverlap="1" wp14:anchorId="591C3CE9" wp14:editId="69D25977">
                <wp:simplePos x="0" y="0"/>
                <wp:positionH relativeFrom="column">
                  <wp:posOffset>166370</wp:posOffset>
                </wp:positionH>
                <wp:positionV relativeFrom="line">
                  <wp:posOffset>104775</wp:posOffset>
                </wp:positionV>
                <wp:extent cx="0" cy="6457950"/>
                <wp:effectExtent l="40005" t="38100" r="48895" b="4445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0"/>
                        </a:xfrm>
                        <a:prstGeom prst="straightConnector1">
                          <a:avLst/>
                        </a:prstGeom>
                        <a:noFill/>
                        <a:ln w="508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0ABD65" id="AutoShape 8" o:spid="_x0000_s1026" type="#_x0000_t32" style="position:absolute;margin-left:13.1pt;margin-top:8.25pt;width:0;height:5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" strokeweight="4pt">
                <w10:wrap anchory="line"/>
              </v:shape>
            </w:pict>
          </mc:Fallback>
        </mc:AlternateContent>
      </w:r>
    </w:p>
    <w:p w14:paraId="3B5D6E50" w14:textId="77777777" w:rsidR="002E41A0" w:rsidRPr="000E13CE" w:rsidRDefault="002E41A0" w:rsidP="002E41A0">
      <w:pPr>
        <w:jc w:val="center"/>
        <w:rPr>
          <w:b/>
          <w:sz w:val="28"/>
          <w:szCs w:val="28"/>
        </w:rPr>
      </w:pPr>
      <w:r w:rsidRPr="000E13CE">
        <w:rPr>
          <w:b/>
          <w:sz w:val="28"/>
          <w:szCs w:val="28"/>
        </w:rPr>
        <w:t>CENTRO DE ESTUDIOS DE OPINIÓN Y ANÁLISIS</w:t>
      </w:r>
    </w:p>
    <w:p w14:paraId="0A5DC663" w14:textId="77777777" w:rsidR="002E41A0" w:rsidRPr="000E13CE" w:rsidRDefault="002E41A0" w:rsidP="002E41A0">
      <w:pPr>
        <w:jc w:val="right"/>
        <w:rPr>
          <w:b/>
          <w:sz w:val="28"/>
          <w:szCs w:val="28"/>
        </w:rPr>
      </w:pPr>
    </w:p>
    <w:p w14:paraId="4A9076D7" w14:textId="77777777" w:rsidR="002E41A0" w:rsidRPr="000E13CE" w:rsidRDefault="002E41A0" w:rsidP="002E41A0">
      <w:pPr>
        <w:jc w:val="center"/>
        <w:rPr>
          <w:b/>
          <w:sz w:val="28"/>
          <w:szCs w:val="28"/>
        </w:rPr>
      </w:pPr>
      <w:r w:rsidRPr="000E13CE">
        <w:rPr>
          <w:b/>
          <w:sz w:val="28"/>
          <w:szCs w:val="28"/>
        </w:rPr>
        <w:t>ESPECIALIZACIÓN EN ESTUDIOS DE OPINIÓN</w:t>
      </w:r>
    </w:p>
    <w:p w14:paraId="232BFCC2" w14:textId="77777777" w:rsidR="002E41A0" w:rsidRPr="000E13CE" w:rsidRDefault="002E41A0" w:rsidP="002E41A0">
      <w:pPr>
        <w:jc w:val="right"/>
        <w:rPr>
          <w:b/>
          <w:sz w:val="28"/>
          <w:szCs w:val="28"/>
        </w:rPr>
      </w:pPr>
    </w:p>
    <w:p w14:paraId="698C7278" w14:textId="77777777" w:rsidR="002E41A0" w:rsidRPr="000E13CE" w:rsidRDefault="002E41A0" w:rsidP="002E41A0">
      <w:pPr>
        <w:jc w:val="right"/>
        <w:rPr>
          <w:sz w:val="28"/>
          <w:szCs w:val="28"/>
        </w:rPr>
      </w:pPr>
    </w:p>
    <w:p w14:paraId="4C10572F" w14:textId="77777777" w:rsidR="002E41A0" w:rsidRPr="000E13CE" w:rsidRDefault="002E41A0" w:rsidP="002E41A0">
      <w:pPr>
        <w:jc w:val="right"/>
        <w:rPr>
          <w:sz w:val="28"/>
          <w:szCs w:val="28"/>
        </w:rPr>
      </w:pPr>
    </w:p>
    <w:p w14:paraId="29ED8E00" w14:textId="77777777" w:rsidR="002E41A0" w:rsidRPr="000E13CE" w:rsidRDefault="002E41A0" w:rsidP="002E41A0">
      <w:pPr>
        <w:jc w:val="center"/>
        <w:rPr>
          <w:b/>
          <w:sz w:val="28"/>
          <w:szCs w:val="28"/>
        </w:rPr>
      </w:pPr>
      <w:r w:rsidRPr="000E13CE">
        <w:rPr>
          <w:b/>
          <w:sz w:val="28"/>
          <w:szCs w:val="28"/>
        </w:rPr>
        <w:t>PROYECTO DE INTERVENCIÓN</w:t>
      </w:r>
    </w:p>
    <w:p w14:paraId="196D6D5E" w14:textId="77777777" w:rsidR="002E41A0" w:rsidRPr="000E13CE" w:rsidRDefault="002E41A0" w:rsidP="002E41A0">
      <w:pPr>
        <w:jc w:val="right"/>
        <w:rPr>
          <w:b/>
          <w:sz w:val="28"/>
          <w:szCs w:val="28"/>
        </w:rPr>
      </w:pPr>
    </w:p>
    <w:p w14:paraId="009960DF" w14:textId="77777777" w:rsidR="00A37D9C" w:rsidRPr="000E13CE" w:rsidRDefault="00C063F1" w:rsidP="00694D5E">
      <w:pPr>
        <w:jc w:val="center"/>
        <w:rPr>
          <w:b/>
        </w:rPr>
      </w:pPr>
      <w:r w:rsidRPr="000E13CE">
        <w:rPr>
          <w:b/>
        </w:rPr>
        <w:t>FAN PAGE</w:t>
      </w:r>
      <w:r w:rsidR="00A37D9C" w:rsidRPr="000E13CE">
        <w:rPr>
          <w:b/>
        </w:rPr>
        <w:t xml:space="preserve"> DE</w:t>
      </w:r>
      <w:r w:rsidRPr="000E13CE">
        <w:rPr>
          <w:b/>
        </w:rPr>
        <w:t xml:space="preserve"> LUZIO</w:t>
      </w:r>
      <w:r w:rsidR="00A37D9C" w:rsidRPr="000E13CE">
        <w:rPr>
          <w:b/>
        </w:rPr>
        <w:t xml:space="preserve">, </w:t>
      </w:r>
      <w:r w:rsidRPr="000E13CE">
        <w:rPr>
          <w:b/>
        </w:rPr>
        <w:t>IDENTIDAD E IMAGEN</w:t>
      </w:r>
      <w:r w:rsidR="00A37D9C" w:rsidRPr="000E13CE">
        <w:rPr>
          <w:b/>
        </w:rPr>
        <w:t xml:space="preserve">. </w:t>
      </w:r>
    </w:p>
    <w:p w14:paraId="1609810C" w14:textId="17260D8D" w:rsidR="00C063F1" w:rsidRPr="000E13CE" w:rsidRDefault="00A37D9C" w:rsidP="00694D5E">
      <w:pPr>
        <w:jc w:val="center"/>
        <w:rPr>
          <w:b/>
        </w:rPr>
      </w:pPr>
      <w:r w:rsidRPr="000E13CE">
        <w:rPr>
          <w:b/>
        </w:rPr>
        <w:t>UN ESTUDIO DE OPINIÓN</w:t>
      </w:r>
      <w:r w:rsidR="00694D5E" w:rsidRPr="000E13CE">
        <w:rPr>
          <w:b/>
        </w:rPr>
        <w:t xml:space="preserve"> </w:t>
      </w:r>
    </w:p>
    <w:p w14:paraId="77D512CA" w14:textId="433C9571" w:rsidR="00A37D9C" w:rsidRPr="000E13CE" w:rsidRDefault="00A37D9C" w:rsidP="00A37D9C">
      <w:pPr>
        <w:jc w:val="center"/>
        <w:rPr>
          <w:b/>
        </w:rPr>
      </w:pPr>
      <w:r w:rsidRPr="000E13CE">
        <w:rPr>
          <w:b/>
        </w:rPr>
        <w:t>EN</w:t>
      </w:r>
      <w:r w:rsidR="007E36F1" w:rsidRPr="000E13CE">
        <w:rPr>
          <w:b/>
        </w:rPr>
        <w:t xml:space="preserve"> LOS</w:t>
      </w:r>
      <w:r w:rsidR="00694D5E" w:rsidRPr="000E13CE">
        <w:rPr>
          <w:b/>
        </w:rPr>
        <w:t xml:space="preserve"> </w:t>
      </w:r>
      <w:r w:rsidR="007E36F1" w:rsidRPr="000E13CE">
        <w:rPr>
          <w:b/>
        </w:rPr>
        <w:t>ESTUDIANTES</w:t>
      </w:r>
      <w:r w:rsidR="00694D5E" w:rsidRPr="000E13CE">
        <w:rPr>
          <w:b/>
        </w:rPr>
        <w:t xml:space="preserve"> DE LA UNIVERSIDAD VERACRUZANA</w:t>
      </w:r>
    </w:p>
    <w:p w14:paraId="05A8714B" w14:textId="3A048FED" w:rsidR="00694D5E" w:rsidRPr="000E13CE" w:rsidRDefault="007E36F1" w:rsidP="00694D5E">
      <w:pPr>
        <w:jc w:val="center"/>
        <w:rPr>
          <w:b/>
        </w:rPr>
      </w:pPr>
      <w:r w:rsidRPr="000E13CE">
        <w:rPr>
          <w:b/>
        </w:rPr>
        <w:t xml:space="preserve"> </w:t>
      </w:r>
    </w:p>
    <w:p w14:paraId="2A0F0C1C" w14:textId="77777777" w:rsidR="002E41A0" w:rsidRPr="000E13CE" w:rsidRDefault="002E41A0" w:rsidP="002E41A0">
      <w:pPr>
        <w:jc w:val="right"/>
        <w:rPr>
          <w:sz w:val="28"/>
          <w:szCs w:val="28"/>
        </w:rPr>
      </w:pPr>
    </w:p>
    <w:p w14:paraId="1E505B0D" w14:textId="77777777" w:rsidR="002E41A0" w:rsidRPr="000E13CE" w:rsidRDefault="002E41A0" w:rsidP="002E41A0">
      <w:pPr>
        <w:jc w:val="right"/>
        <w:rPr>
          <w:sz w:val="28"/>
          <w:szCs w:val="28"/>
        </w:rPr>
      </w:pPr>
    </w:p>
    <w:p w14:paraId="0BC1C323" w14:textId="77777777" w:rsidR="002E41A0" w:rsidRPr="000E13CE" w:rsidRDefault="002E41A0" w:rsidP="002E41A0">
      <w:pPr>
        <w:jc w:val="center"/>
        <w:rPr>
          <w:b/>
          <w:sz w:val="28"/>
          <w:szCs w:val="28"/>
        </w:rPr>
      </w:pPr>
      <w:r w:rsidRPr="000E13CE">
        <w:rPr>
          <w:b/>
          <w:sz w:val="28"/>
          <w:szCs w:val="28"/>
        </w:rPr>
        <w:t>Para obtener el diploma de:</w:t>
      </w:r>
    </w:p>
    <w:p w14:paraId="2367DF26" w14:textId="77777777" w:rsidR="002E41A0" w:rsidRPr="000E13CE" w:rsidRDefault="002E41A0" w:rsidP="002E41A0">
      <w:pPr>
        <w:jc w:val="center"/>
        <w:rPr>
          <w:b/>
          <w:sz w:val="28"/>
          <w:szCs w:val="28"/>
        </w:rPr>
      </w:pPr>
      <w:r w:rsidRPr="000E13CE">
        <w:rPr>
          <w:b/>
          <w:sz w:val="28"/>
          <w:szCs w:val="28"/>
        </w:rPr>
        <w:t>Especialista en Estudios de Opinión</w:t>
      </w:r>
    </w:p>
    <w:p w14:paraId="62E86894" w14:textId="77777777" w:rsidR="002E41A0" w:rsidRPr="000E13CE" w:rsidRDefault="002E41A0" w:rsidP="002E41A0">
      <w:pPr>
        <w:jc w:val="right"/>
        <w:rPr>
          <w:b/>
          <w:sz w:val="28"/>
          <w:szCs w:val="28"/>
        </w:rPr>
      </w:pPr>
    </w:p>
    <w:p w14:paraId="0900E351" w14:textId="77777777" w:rsidR="002E41A0" w:rsidRPr="000E13CE" w:rsidRDefault="002E41A0" w:rsidP="002E41A0">
      <w:pPr>
        <w:jc w:val="right"/>
        <w:rPr>
          <w:b/>
          <w:sz w:val="28"/>
          <w:szCs w:val="28"/>
        </w:rPr>
      </w:pPr>
    </w:p>
    <w:p w14:paraId="021D3CF9" w14:textId="77777777" w:rsidR="002E41A0" w:rsidRPr="000E13CE" w:rsidRDefault="002E41A0" w:rsidP="002E41A0">
      <w:pPr>
        <w:jc w:val="center"/>
        <w:rPr>
          <w:b/>
          <w:sz w:val="28"/>
          <w:szCs w:val="28"/>
        </w:rPr>
      </w:pPr>
      <w:r w:rsidRPr="000E13CE">
        <w:rPr>
          <w:b/>
          <w:sz w:val="28"/>
          <w:szCs w:val="28"/>
        </w:rPr>
        <w:t>Presenta</w:t>
      </w:r>
    </w:p>
    <w:p w14:paraId="36B8C5D1" w14:textId="77777777" w:rsidR="002E41A0" w:rsidRPr="000E13CE" w:rsidRDefault="00EF2DE2" w:rsidP="002E41A0">
      <w:pPr>
        <w:jc w:val="center"/>
        <w:rPr>
          <w:sz w:val="28"/>
          <w:szCs w:val="28"/>
        </w:rPr>
      </w:pPr>
      <w:r w:rsidRPr="000E13CE">
        <w:rPr>
          <w:sz w:val="28"/>
          <w:szCs w:val="28"/>
        </w:rPr>
        <w:t>L</w:t>
      </w:r>
      <w:r w:rsidR="00694D5E" w:rsidRPr="000E13CE">
        <w:rPr>
          <w:sz w:val="28"/>
          <w:szCs w:val="28"/>
        </w:rPr>
        <w:t>PRP. Ilse Denisse Zárate Cervantes</w:t>
      </w:r>
    </w:p>
    <w:p w14:paraId="6989C6F5" w14:textId="77777777" w:rsidR="002E41A0" w:rsidRPr="000E13CE" w:rsidRDefault="002E41A0" w:rsidP="002E41A0">
      <w:pPr>
        <w:jc w:val="right"/>
        <w:rPr>
          <w:sz w:val="28"/>
          <w:szCs w:val="28"/>
        </w:rPr>
      </w:pPr>
    </w:p>
    <w:p w14:paraId="65A2824A" w14:textId="77777777" w:rsidR="002E41A0" w:rsidRPr="000E13CE" w:rsidRDefault="002E41A0" w:rsidP="002E41A0">
      <w:pPr>
        <w:jc w:val="right"/>
        <w:rPr>
          <w:sz w:val="28"/>
          <w:szCs w:val="28"/>
        </w:rPr>
      </w:pPr>
    </w:p>
    <w:p w14:paraId="266D3032" w14:textId="77777777" w:rsidR="002E41A0" w:rsidRPr="000E13CE" w:rsidRDefault="002E41A0" w:rsidP="002E41A0">
      <w:pPr>
        <w:jc w:val="right"/>
        <w:rPr>
          <w:sz w:val="28"/>
          <w:szCs w:val="28"/>
        </w:rPr>
      </w:pPr>
    </w:p>
    <w:p w14:paraId="45DEA370" w14:textId="14C46840" w:rsidR="002E41A0" w:rsidRPr="000E13CE" w:rsidRDefault="002E41A0" w:rsidP="002E41A0">
      <w:pPr>
        <w:jc w:val="center"/>
        <w:rPr>
          <w:b/>
          <w:sz w:val="28"/>
          <w:szCs w:val="28"/>
        </w:rPr>
      </w:pPr>
      <w:r w:rsidRPr="000E13CE">
        <w:rPr>
          <w:b/>
          <w:sz w:val="28"/>
          <w:szCs w:val="28"/>
        </w:rPr>
        <w:t>Director</w:t>
      </w:r>
      <w:r w:rsidR="00AA0D3F" w:rsidRPr="000E13CE">
        <w:rPr>
          <w:b/>
          <w:sz w:val="28"/>
          <w:szCs w:val="28"/>
        </w:rPr>
        <w:t>a</w:t>
      </w:r>
      <w:r w:rsidRPr="000E13CE">
        <w:rPr>
          <w:b/>
          <w:sz w:val="28"/>
          <w:szCs w:val="28"/>
        </w:rPr>
        <w:t>:</w:t>
      </w:r>
    </w:p>
    <w:p w14:paraId="0930DF26" w14:textId="77777777" w:rsidR="002E41A0" w:rsidRPr="000E13CE" w:rsidRDefault="002E41A0" w:rsidP="002E41A0">
      <w:pPr>
        <w:jc w:val="right"/>
        <w:rPr>
          <w:sz w:val="28"/>
          <w:szCs w:val="28"/>
        </w:rPr>
      </w:pPr>
    </w:p>
    <w:p w14:paraId="32ED7804" w14:textId="580F9C39" w:rsidR="002E41A0" w:rsidRPr="000E13CE" w:rsidRDefault="002E41A0" w:rsidP="002E41A0">
      <w:pPr>
        <w:jc w:val="center"/>
        <w:rPr>
          <w:sz w:val="28"/>
          <w:szCs w:val="28"/>
        </w:rPr>
      </w:pPr>
      <w:r w:rsidRPr="000E13CE">
        <w:rPr>
          <w:sz w:val="28"/>
          <w:szCs w:val="28"/>
        </w:rPr>
        <w:t>Dr</w:t>
      </w:r>
      <w:r w:rsidR="00AA0D3F" w:rsidRPr="000E13CE">
        <w:rPr>
          <w:sz w:val="28"/>
          <w:szCs w:val="28"/>
        </w:rPr>
        <w:t>a. Laura Oliva Zá</w:t>
      </w:r>
      <w:r w:rsidR="007D4C90" w:rsidRPr="000E13CE">
        <w:rPr>
          <w:sz w:val="28"/>
          <w:szCs w:val="28"/>
        </w:rPr>
        <w:t>rate</w:t>
      </w:r>
    </w:p>
    <w:p w14:paraId="5B2208AB" w14:textId="77777777" w:rsidR="002E41A0" w:rsidRPr="000E13CE" w:rsidRDefault="002E41A0" w:rsidP="002E41A0">
      <w:pPr>
        <w:jc w:val="right"/>
        <w:rPr>
          <w:sz w:val="28"/>
          <w:szCs w:val="28"/>
        </w:rPr>
      </w:pPr>
    </w:p>
    <w:p w14:paraId="43B37272" w14:textId="77777777" w:rsidR="002E41A0" w:rsidRPr="000E13CE" w:rsidRDefault="002E41A0" w:rsidP="002E41A0">
      <w:pPr>
        <w:jc w:val="right"/>
        <w:rPr>
          <w:sz w:val="28"/>
          <w:szCs w:val="28"/>
        </w:rPr>
      </w:pPr>
    </w:p>
    <w:p w14:paraId="563A4F96" w14:textId="77777777" w:rsidR="002E41A0" w:rsidRPr="000E13CE" w:rsidRDefault="002E41A0" w:rsidP="002E41A0">
      <w:pPr>
        <w:jc w:val="right"/>
        <w:rPr>
          <w:sz w:val="28"/>
          <w:szCs w:val="28"/>
        </w:rPr>
      </w:pPr>
    </w:p>
    <w:p w14:paraId="160C14F9" w14:textId="2BA929D2" w:rsidR="002E41A0" w:rsidRPr="000E13CE" w:rsidRDefault="002E41A0" w:rsidP="002E41A0">
      <w:pPr>
        <w:jc w:val="center"/>
        <w:rPr>
          <w:b/>
          <w:sz w:val="28"/>
          <w:szCs w:val="28"/>
        </w:rPr>
      </w:pPr>
      <w:r w:rsidRPr="000E13CE">
        <w:rPr>
          <w:b/>
          <w:sz w:val="28"/>
          <w:szCs w:val="28"/>
        </w:rPr>
        <w:t>Xalapa-Enríquez, Ver., México, __</w:t>
      </w:r>
      <w:r w:rsidR="009572B8" w:rsidRPr="000E13CE">
        <w:rPr>
          <w:b/>
          <w:sz w:val="28"/>
          <w:szCs w:val="28"/>
        </w:rPr>
        <w:t xml:space="preserve"> de _______ de 2015</w:t>
      </w:r>
      <w:r w:rsidR="00E75315" w:rsidRPr="000E13CE">
        <w:rPr>
          <w:b/>
          <w:sz w:val="28"/>
          <w:szCs w:val="28"/>
        </w:rPr>
        <w:t>.</w:t>
      </w:r>
    </w:p>
    <w:p w14:paraId="688D4203" w14:textId="77777777" w:rsidR="002E41A0" w:rsidRDefault="002E41A0" w:rsidP="002E41A0">
      <w:pPr>
        <w:pStyle w:val="Prrafodelista"/>
        <w:spacing w:line="360" w:lineRule="auto"/>
        <w:jc w:val="both"/>
        <w:rPr>
          <w:b/>
          <w:sz w:val="28"/>
          <w:szCs w:val="28"/>
        </w:rPr>
      </w:pPr>
    </w:p>
    <w:p w14:paraId="0E2A57B7" w14:textId="77777777" w:rsidR="002E41A0" w:rsidRDefault="002E41A0" w:rsidP="002E41A0">
      <w:pPr>
        <w:pStyle w:val="Prrafodelista"/>
        <w:spacing w:line="360" w:lineRule="auto"/>
        <w:jc w:val="both"/>
        <w:rPr>
          <w:b/>
          <w:sz w:val="28"/>
          <w:szCs w:val="28"/>
        </w:rPr>
      </w:pPr>
    </w:p>
    <w:p w14:paraId="0973CD2B" w14:textId="77777777" w:rsidR="002E41A0" w:rsidRDefault="002E41A0" w:rsidP="002E41A0">
      <w:pPr>
        <w:pStyle w:val="Prrafodelista"/>
        <w:spacing w:line="360" w:lineRule="auto"/>
        <w:jc w:val="both"/>
        <w:rPr>
          <w:b/>
          <w:sz w:val="28"/>
          <w:szCs w:val="28"/>
        </w:rPr>
      </w:pPr>
    </w:p>
    <w:p w14:paraId="3A929B40" w14:textId="77777777" w:rsidR="002E41A0" w:rsidRDefault="002E41A0" w:rsidP="002E41A0">
      <w:pPr>
        <w:pStyle w:val="Prrafodelista"/>
        <w:spacing w:line="360" w:lineRule="auto"/>
        <w:jc w:val="both"/>
        <w:rPr>
          <w:b/>
          <w:sz w:val="28"/>
          <w:szCs w:val="28"/>
        </w:rPr>
      </w:pPr>
    </w:p>
    <w:p w14:paraId="255ABBAC" w14:textId="77777777" w:rsidR="002E41A0" w:rsidRDefault="002E41A0" w:rsidP="002E41A0">
      <w:pPr>
        <w:pStyle w:val="Prrafodelista"/>
        <w:spacing w:line="360" w:lineRule="auto"/>
        <w:jc w:val="both"/>
        <w:rPr>
          <w:b/>
          <w:sz w:val="28"/>
          <w:szCs w:val="28"/>
        </w:rPr>
      </w:pPr>
    </w:p>
    <w:p w14:paraId="24DE6BA9" w14:textId="77777777" w:rsidR="002E41A0" w:rsidRDefault="002E41A0" w:rsidP="009D6A3E">
      <w:pPr>
        <w:pStyle w:val="Prrafodelista"/>
        <w:spacing w:after="0" w:line="360" w:lineRule="auto"/>
        <w:ind w:left="0"/>
        <w:jc w:val="both"/>
        <w:rPr>
          <w:b/>
          <w:sz w:val="28"/>
          <w:szCs w:val="28"/>
        </w:rPr>
      </w:pPr>
    </w:p>
    <w:p w14:paraId="03D4F263" w14:textId="77777777" w:rsidR="002E41A0" w:rsidRPr="00133456" w:rsidRDefault="002E41A0"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AGRADECIMIENTOS:</w:t>
      </w:r>
    </w:p>
    <w:p w14:paraId="1B637817" w14:textId="77777777" w:rsidR="002E41A0" w:rsidRPr="00133456" w:rsidRDefault="002E41A0" w:rsidP="00133456">
      <w:pPr>
        <w:pStyle w:val="Prrafodelista"/>
        <w:spacing w:after="0" w:line="360" w:lineRule="auto"/>
        <w:ind w:left="0"/>
        <w:jc w:val="both"/>
        <w:rPr>
          <w:rFonts w:ascii="Arial" w:hAnsi="Arial" w:cs="Arial"/>
          <w:b/>
          <w:sz w:val="24"/>
          <w:szCs w:val="24"/>
        </w:rPr>
      </w:pPr>
    </w:p>
    <w:p w14:paraId="5202BFB4" w14:textId="77777777" w:rsidR="002E41A0" w:rsidRPr="00133456" w:rsidRDefault="002E41A0" w:rsidP="00133456">
      <w:pPr>
        <w:pStyle w:val="Prrafodelista"/>
        <w:spacing w:after="0" w:line="360" w:lineRule="auto"/>
        <w:ind w:left="0"/>
        <w:jc w:val="both"/>
        <w:rPr>
          <w:rFonts w:ascii="Arial" w:hAnsi="Arial" w:cs="Arial"/>
          <w:sz w:val="24"/>
          <w:szCs w:val="24"/>
        </w:rPr>
      </w:pPr>
    </w:p>
    <w:p w14:paraId="4E8142D1" w14:textId="77777777" w:rsidR="002E41A0" w:rsidRPr="00133456" w:rsidRDefault="002E41A0" w:rsidP="00133456">
      <w:pPr>
        <w:pStyle w:val="Prrafodelista"/>
        <w:spacing w:after="0" w:line="360" w:lineRule="auto"/>
        <w:ind w:left="0"/>
        <w:jc w:val="both"/>
        <w:rPr>
          <w:rFonts w:ascii="Arial" w:hAnsi="Arial" w:cs="Arial"/>
          <w:sz w:val="24"/>
          <w:szCs w:val="24"/>
        </w:rPr>
      </w:pPr>
    </w:p>
    <w:p w14:paraId="715D2EFF" w14:textId="77777777" w:rsidR="002E41A0" w:rsidRPr="00133456" w:rsidRDefault="002E41A0" w:rsidP="00133456">
      <w:pPr>
        <w:pStyle w:val="Prrafodelista"/>
        <w:spacing w:after="0" w:line="360" w:lineRule="auto"/>
        <w:ind w:left="0"/>
        <w:jc w:val="both"/>
        <w:rPr>
          <w:rFonts w:ascii="Arial" w:hAnsi="Arial" w:cs="Arial"/>
          <w:sz w:val="24"/>
          <w:szCs w:val="24"/>
        </w:rPr>
      </w:pPr>
    </w:p>
    <w:p w14:paraId="1EE0ED37" w14:textId="77777777" w:rsidR="002E41A0" w:rsidRPr="00133456" w:rsidRDefault="002E41A0" w:rsidP="00133456">
      <w:pPr>
        <w:pStyle w:val="Prrafodelista"/>
        <w:spacing w:after="0" w:line="360" w:lineRule="auto"/>
        <w:ind w:left="0"/>
        <w:jc w:val="both"/>
        <w:rPr>
          <w:rFonts w:ascii="Arial" w:hAnsi="Arial" w:cs="Arial"/>
          <w:sz w:val="24"/>
          <w:szCs w:val="24"/>
        </w:rPr>
      </w:pPr>
    </w:p>
    <w:p w14:paraId="35F92522" w14:textId="77777777" w:rsidR="002E41A0" w:rsidRPr="00133456" w:rsidRDefault="002E41A0" w:rsidP="00133456">
      <w:pPr>
        <w:pStyle w:val="Prrafodelista"/>
        <w:spacing w:after="0" w:line="360" w:lineRule="auto"/>
        <w:ind w:left="0"/>
        <w:jc w:val="both"/>
        <w:rPr>
          <w:rFonts w:ascii="Arial" w:hAnsi="Arial" w:cs="Arial"/>
          <w:sz w:val="24"/>
          <w:szCs w:val="24"/>
        </w:rPr>
      </w:pPr>
    </w:p>
    <w:p w14:paraId="32124E23" w14:textId="77777777" w:rsidR="002E41A0" w:rsidRPr="00133456" w:rsidRDefault="002E41A0" w:rsidP="00133456">
      <w:pPr>
        <w:pStyle w:val="Prrafodelista"/>
        <w:spacing w:after="0" w:line="360" w:lineRule="auto"/>
        <w:ind w:left="0"/>
        <w:jc w:val="both"/>
        <w:rPr>
          <w:rFonts w:ascii="Arial" w:hAnsi="Arial" w:cs="Arial"/>
          <w:sz w:val="24"/>
          <w:szCs w:val="24"/>
        </w:rPr>
      </w:pPr>
    </w:p>
    <w:p w14:paraId="034C64D1" w14:textId="77777777" w:rsidR="002E41A0" w:rsidRPr="00133456" w:rsidRDefault="002E41A0" w:rsidP="00133456">
      <w:pPr>
        <w:pStyle w:val="Prrafodelista"/>
        <w:spacing w:after="0" w:line="360" w:lineRule="auto"/>
        <w:ind w:left="0"/>
        <w:jc w:val="both"/>
        <w:rPr>
          <w:rFonts w:ascii="Arial" w:hAnsi="Arial" w:cs="Arial"/>
          <w:sz w:val="24"/>
          <w:szCs w:val="24"/>
        </w:rPr>
      </w:pPr>
    </w:p>
    <w:p w14:paraId="24C46012" w14:textId="77777777" w:rsidR="002E41A0" w:rsidRPr="00133456" w:rsidRDefault="002E41A0" w:rsidP="00133456">
      <w:pPr>
        <w:pStyle w:val="Prrafodelista"/>
        <w:spacing w:after="0" w:line="360" w:lineRule="auto"/>
        <w:ind w:left="0"/>
        <w:jc w:val="both"/>
        <w:rPr>
          <w:rFonts w:ascii="Arial" w:hAnsi="Arial" w:cs="Arial"/>
          <w:sz w:val="24"/>
          <w:szCs w:val="24"/>
        </w:rPr>
      </w:pPr>
    </w:p>
    <w:p w14:paraId="1CA66A96" w14:textId="77777777" w:rsidR="002E41A0" w:rsidRPr="00133456" w:rsidRDefault="002E41A0" w:rsidP="00133456">
      <w:pPr>
        <w:pStyle w:val="Prrafodelista"/>
        <w:spacing w:after="0" w:line="360" w:lineRule="auto"/>
        <w:ind w:left="0"/>
        <w:jc w:val="both"/>
        <w:rPr>
          <w:rFonts w:ascii="Arial" w:hAnsi="Arial" w:cs="Arial"/>
          <w:sz w:val="24"/>
          <w:szCs w:val="24"/>
        </w:rPr>
      </w:pPr>
    </w:p>
    <w:p w14:paraId="3753B105" w14:textId="77777777" w:rsidR="002E41A0" w:rsidRPr="00133456" w:rsidRDefault="002E41A0" w:rsidP="00133456">
      <w:pPr>
        <w:pStyle w:val="Prrafodelista"/>
        <w:spacing w:after="0" w:line="360" w:lineRule="auto"/>
        <w:ind w:left="0"/>
        <w:jc w:val="both"/>
        <w:rPr>
          <w:rFonts w:ascii="Arial" w:hAnsi="Arial" w:cs="Arial"/>
          <w:sz w:val="24"/>
          <w:szCs w:val="24"/>
        </w:rPr>
      </w:pPr>
    </w:p>
    <w:p w14:paraId="20BACCF5" w14:textId="77777777" w:rsidR="002E41A0" w:rsidRPr="00133456" w:rsidRDefault="002E41A0" w:rsidP="00133456">
      <w:pPr>
        <w:pStyle w:val="Prrafodelista"/>
        <w:spacing w:after="0" w:line="360" w:lineRule="auto"/>
        <w:ind w:left="0"/>
        <w:jc w:val="both"/>
        <w:rPr>
          <w:rFonts w:ascii="Arial" w:hAnsi="Arial" w:cs="Arial"/>
          <w:sz w:val="24"/>
          <w:szCs w:val="24"/>
        </w:rPr>
      </w:pPr>
    </w:p>
    <w:p w14:paraId="39559910" w14:textId="77777777" w:rsidR="002E41A0" w:rsidRPr="00133456" w:rsidRDefault="002E41A0" w:rsidP="00133456">
      <w:pPr>
        <w:pStyle w:val="Prrafodelista"/>
        <w:spacing w:after="0" w:line="360" w:lineRule="auto"/>
        <w:ind w:left="0"/>
        <w:jc w:val="both"/>
        <w:rPr>
          <w:rFonts w:ascii="Arial" w:hAnsi="Arial" w:cs="Arial"/>
          <w:sz w:val="24"/>
          <w:szCs w:val="24"/>
        </w:rPr>
      </w:pPr>
    </w:p>
    <w:p w14:paraId="23DDCE49" w14:textId="77777777" w:rsidR="002E41A0" w:rsidRPr="00133456" w:rsidRDefault="002E41A0" w:rsidP="00133456">
      <w:pPr>
        <w:pStyle w:val="Prrafodelista"/>
        <w:spacing w:after="0" w:line="360" w:lineRule="auto"/>
        <w:ind w:left="0"/>
        <w:jc w:val="both"/>
        <w:rPr>
          <w:rFonts w:ascii="Arial" w:hAnsi="Arial" w:cs="Arial"/>
          <w:sz w:val="24"/>
          <w:szCs w:val="24"/>
        </w:rPr>
      </w:pPr>
    </w:p>
    <w:p w14:paraId="0F3F8756" w14:textId="77777777" w:rsidR="002E41A0" w:rsidRPr="00133456" w:rsidRDefault="002E41A0" w:rsidP="00133456">
      <w:pPr>
        <w:pStyle w:val="Prrafodelista"/>
        <w:spacing w:after="0" w:line="360" w:lineRule="auto"/>
        <w:ind w:left="0"/>
        <w:jc w:val="both"/>
        <w:rPr>
          <w:rFonts w:ascii="Arial" w:hAnsi="Arial" w:cs="Arial"/>
          <w:sz w:val="24"/>
          <w:szCs w:val="24"/>
        </w:rPr>
      </w:pPr>
    </w:p>
    <w:p w14:paraId="1337A64B" w14:textId="77777777" w:rsidR="002E41A0" w:rsidRPr="00133456" w:rsidRDefault="002E41A0" w:rsidP="00133456">
      <w:pPr>
        <w:pStyle w:val="Prrafodelista"/>
        <w:spacing w:after="0" w:line="360" w:lineRule="auto"/>
        <w:ind w:left="0"/>
        <w:jc w:val="both"/>
        <w:rPr>
          <w:rFonts w:ascii="Arial" w:hAnsi="Arial" w:cs="Arial"/>
          <w:sz w:val="24"/>
          <w:szCs w:val="24"/>
        </w:rPr>
      </w:pPr>
    </w:p>
    <w:p w14:paraId="60724090" w14:textId="77777777" w:rsidR="002E41A0" w:rsidRDefault="002E41A0" w:rsidP="00133456">
      <w:pPr>
        <w:pStyle w:val="Prrafodelista"/>
        <w:spacing w:after="0" w:line="360" w:lineRule="auto"/>
        <w:ind w:left="0"/>
        <w:jc w:val="both"/>
        <w:rPr>
          <w:rFonts w:ascii="Arial" w:hAnsi="Arial" w:cs="Arial"/>
          <w:sz w:val="24"/>
          <w:szCs w:val="24"/>
        </w:rPr>
      </w:pPr>
    </w:p>
    <w:p w14:paraId="2DEC6A0D" w14:textId="77777777" w:rsidR="001851D6" w:rsidRDefault="001851D6" w:rsidP="00133456">
      <w:pPr>
        <w:pStyle w:val="Prrafodelista"/>
        <w:spacing w:after="0" w:line="360" w:lineRule="auto"/>
        <w:ind w:left="0"/>
        <w:jc w:val="both"/>
        <w:rPr>
          <w:rFonts w:ascii="Arial" w:hAnsi="Arial" w:cs="Arial"/>
          <w:sz w:val="24"/>
          <w:szCs w:val="24"/>
        </w:rPr>
      </w:pPr>
    </w:p>
    <w:p w14:paraId="61AD3F0D" w14:textId="77777777" w:rsidR="001851D6" w:rsidRDefault="001851D6" w:rsidP="00133456">
      <w:pPr>
        <w:pStyle w:val="Prrafodelista"/>
        <w:spacing w:after="0" w:line="360" w:lineRule="auto"/>
        <w:ind w:left="0"/>
        <w:jc w:val="both"/>
        <w:rPr>
          <w:rFonts w:ascii="Arial" w:hAnsi="Arial" w:cs="Arial"/>
          <w:sz w:val="24"/>
          <w:szCs w:val="24"/>
        </w:rPr>
      </w:pPr>
    </w:p>
    <w:p w14:paraId="4E58B6C1" w14:textId="77777777" w:rsidR="001851D6" w:rsidRDefault="001851D6" w:rsidP="00133456">
      <w:pPr>
        <w:pStyle w:val="Prrafodelista"/>
        <w:spacing w:after="0" w:line="360" w:lineRule="auto"/>
        <w:ind w:left="0"/>
        <w:jc w:val="both"/>
        <w:rPr>
          <w:rFonts w:ascii="Arial" w:hAnsi="Arial" w:cs="Arial"/>
          <w:sz w:val="24"/>
          <w:szCs w:val="24"/>
        </w:rPr>
      </w:pPr>
    </w:p>
    <w:p w14:paraId="3C67EC92" w14:textId="77777777" w:rsidR="001851D6" w:rsidRDefault="001851D6" w:rsidP="00133456">
      <w:pPr>
        <w:pStyle w:val="Prrafodelista"/>
        <w:spacing w:after="0" w:line="360" w:lineRule="auto"/>
        <w:ind w:left="0"/>
        <w:jc w:val="both"/>
        <w:rPr>
          <w:rFonts w:ascii="Arial" w:hAnsi="Arial" w:cs="Arial"/>
          <w:sz w:val="24"/>
          <w:szCs w:val="24"/>
        </w:rPr>
      </w:pPr>
    </w:p>
    <w:p w14:paraId="79EB6A70" w14:textId="77777777" w:rsidR="001851D6" w:rsidRDefault="001851D6" w:rsidP="00133456">
      <w:pPr>
        <w:pStyle w:val="Prrafodelista"/>
        <w:spacing w:after="0" w:line="360" w:lineRule="auto"/>
        <w:ind w:left="0"/>
        <w:jc w:val="both"/>
        <w:rPr>
          <w:rFonts w:ascii="Arial" w:hAnsi="Arial" w:cs="Arial"/>
          <w:sz w:val="24"/>
          <w:szCs w:val="24"/>
        </w:rPr>
      </w:pPr>
    </w:p>
    <w:p w14:paraId="575F3CE1" w14:textId="77777777" w:rsidR="001851D6" w:rsidRDefault="001851D6" w:rsidP="00133456">
      <w:pPr>
        <w:pStyle w:val="Prrafodelista"/>
        <w:spacing w:after="0" w:line="360" w:lineRule="auto"/>
        <w:ind w:left="0"/>
        <w:jc w:val="both"/>
        <w:rPr>
          <w:rFonts w:ascii="Arial" w:hAnsi="Arial" w:cs="Arial"/>
          <w:sz w:val="24"/>
          <w:szCs w:val="24"/>
        </w:rPr>
      </w:pPr>
    </w:p>
    <w:p w14:paraId="7BAF56AE" w14:textId="77777777" w:rsidR="001851D6" w:rsidRDefault="001851D6" w:rsidP="00133456">
      <w:pPr>
        <w:pStyle w:val="Prrafodelista"/>
        <w:spacing w:after="0" w:line="360" w:lineRule="auto"/>
        <w:ind w:left="0"/>
        <w:jc w:val="both"/>
        <w:rPr>
          <w:rFonts w:ascii="Arial" w:hAnsi="Arial" w:cs="Arial"/>
          <w:sz w:val="24"/>
          <w:szCs w:val="24"/>
        </w:rPr>
      </w:pPr>
    </w:p>
    <w:p w14:paraId="109D5457" w14:textId="77777777" w:rsidR="001851D6" w:rsidRDefault="001851D6" w:rsidP="00133456">
      <w:pPr>
        <w:pStyle w:val="Prrafodelista"/>
        <w:spacing w:after="0" w:line="360" w:lineRule="auto"/>
        <w:ind w:left="0"/>
        <w:jc w:val="both"/>
        <w:rPr>
          <w:rFonts w:ascii="Arial" w:hAnsi="Arial" w:cs="Arial"/>
          <w:sz w:val="24"/>
          <w:szCs w:val="24"/>
        </w:rPr>
      </w:pPr>
    </w:p>
    <w:p w14:paraId="7EB93C48" w14:textId="77777777" w:rsidR="001851D6" w:rsidRDefault="001851D6" w:rsidP="00133456">
      <w:pPr>
        <w:pStyle w:val="Prrafodelista"/>
        <w:spacing w:after="0" w:line="360" w:lineRule="auto"/>
        <w:ind w:left="0"/>
        <w:jc w:val="both"/>
        <w:rPr>
          <w:rFonts w:ascii="Arial" w:hAnsi="Arial" w:cs="Arial"/>
          <w:sz w:val="24"/>
          <w:szCs w:val="24"/>
        </w:rPr>
      </w:pPr>
    </w:p>
    <w:p w14:paraId="234A9C94" w14:textId="77777777" w:rsidR="001851D6" w:rsidRDefault="001851D6" w:rsidP="00133456">
      <w:pPr>
        <w:pStyle w:val="Prrafodelista"/>
        <w:spacing w:after="0" w:line="360" w:lineRule="auto"/>
        <w:ind w:left="0"/>
        <w:jc w:val="both"/>
        <w:rPr>
          <w:rFonts w:ascii="Arial" w:hAnsi="Arial" w:cs="Arial"/>
          <w:sz w:val="24"/>
          <w:szCs w:val="24"/>
        </w:rPr>
      </w:pPr>
    </w:p>
    <w:p w14:paraId="0065AE84" w14:textId="77777777" w:rsidR="001851D6" w:rsidRPr="00133456" w:rsidRDefault="001851D6" w:rsidP="00133456">
      <w:pPr>
        <w:pStyle w:val="Prrafodelista"/>
        <w:spacing w:after="0" w:line="360" w:lineRule="auto"/>
        <w:ind w:left="0"/>
        <w:jc w:val="both"/>
        <w:rPr>
          <w:rFonts w:ascii="Arial" w:hAnsi="Arial" w:cs="Arial"/>
          <w:sz w:val="24"/>
          <w:szCs w:val="24"/>
        </w:rPr>
      </w:pPr>
    </w:p>
    <w:p w14:paraId="4F027EF0" w14:textId="3E3CAEFF" w:rsidR="009D6A3E" w:rsidRDefault="00F230B3" w:rsidP="00F230B3">
      <w:pPr>
        <w:pStyle w:val="Prrafodelista"/>
        <w:spacing w:after="0" w:line="360" w:lineRule="auto"/>
        <w:ind w:left="0"/>
        <w:jc w:val="center"/>
        <w:rPr>
          <w:rFonts w:ascii="Arial" w:hAnsi="Arial" w:cs="Arial"/>
          <w:b/>
          <w:sz w:val="24"/>
          <w:szCs w:val="24"/>
        </w:rPr>
      </w:pPr>
      <w:r w:rsidRPr="00133456">
        <w:rPr>
          <w:rFonts w:ascii="Arial" w:hAnsi="Arial" w:cs="Arial"/>
          <w:b/>
          <w:sz w:val="24"/>
          <w:szCs w:val="24"/>
        </w:rPr>
        <w:lastRenderedPageBreak/>
        <w:t>ÍNDICE</w:t>
      </w:r>
    </w:p>
    <w:p w14:paraId="17A30D34" w14:textId="6B6D9CC4" w:rsidR="007E36F1" w:rsidRPr="00133456" w:rsidRDefault="007E36F1"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Introducción</w:t>
      </w:r>
      <w:r w:rsidR="00711253">
        <w:rPr>
          <w:rFonts w:ascii="Arial" w:hAnsi="Arial" w:cs="Arial"/>
          <w:b/>
          <w:sz w:val="24"/>
          <w:szCs w:val="24"/>
        </w:rPr>
        <w:t xml:space="preserve"> …………………………………………………………………………………… 6</w:t>
      </w:r>
    </w:p>
    <w:p w14:paraId="660DBDA4" w14:textId="544EA43A" w:rsidR="002E41A0" w:rsidRPr="00133456" w:rsidRDefault="002E41A0"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Capítulo I.</w:t>
      </w:r>
      <w:r w:rsidR="007E36F1" w:rsidRPr="00133456">
        <w:rPr>
          <w:rFonts w:ascii="Arial" w:hAnsi="Arial" w:cs="Arial"/>
          <w:b/>
          <w:sz w:val="24"/>
          <w:szCs w:val="24"/>
        </w:rPr>
        <w:t xml:space="preserve">  Descripción de la investigación</w:t>
      </w:r>
      <w:r w:rsidR="00711253">
        <w:rPr>
          <w:rFonts w:ascii="Arial" w:hAnsi="Arial" w:cs="Arial"/>
          <w:b/>
          <w:sz w:val="24"/>
          <w:szCs w:val="24"/>
        </w:rPr>
        <w:t xml:space="preserve"> ………………………………………………7</w:t>
      </w:r>
    </w:p>
    <w:p w14:paraId="38311CA3" w14:textId="5157BA47" w:rsidR="002E41A0" w:rsidRPr="00133456" w:rsidRDefault="007E36F1" w:rsidP="00133456">
      <w:pPr>
        <w:pStyle w:val="Prrafodelista"/>
        <w:numPr>
          <w:ilvl w:val="1"/>
          <w:numId w:val="1"/>
        </w:numPr>
        <w:spacing w:after="0" w:line="360" w:lineRule="auto"/>
        <w:ind w:left="0" w:firstLine="0"/>
        <w:jc w:val="both"/>
        <w:rPr>
          <w:rFonts w:ascii="Arial" w:hAnsi="Arial" w:cs="Arial"/>
          <w:sz w:val="24"/>
          <w:szCs w:val="24"/>
        </w:rPr>
      </w:pPr>
      <w:r w:rsidRPr="00133456">
        <w:rPr>
          <w:rFonts w:ascii="Arial" w:hAnsi="Arial" w:cs="Arial"/>
          <w:sz w:val="24"/>
          <w:szCs w:val="24"/>
        </w:rPr>
        <w:t>Planteamiento del problema</w:t>
      </w:r>
      <w:r w:rsidR="00711253">
        <w:rPr>
          <w:rFonts w:ascii="Arial" w:hAnsi="Arial" w:cs="Arial"/>
          <w:sz w:val="24"/>
          <w:szCs w:val="24"/>
        </w:rPr>
        <w:t xml:space="preserve"> …………………………………………………………..</w:t>
      </w:r>
      <w:r w:rsidR="00515507">
        <w:rPr>
          <w:rFonts w:ascii="Arial" w:hAnsi="Arial" w:cs="Arial"/>
          <w:sz w:val="24"/>
          <w:szCs w:val="24"/>
        </w:rPr>
        <w:t xml:space="preserve"> 8</w:t>
      </w:r>
    </w:p>
    <w:p w14:paraId="4F246DCF" w14:textId="240FCA0E" w:rsidR="002E41A0" w:rsidRPr="00133456" w:rsidRDefault="002E41A0" w:rsidP="00133456">
      <w:pPr>
        <w:pStyle w:val="Prrafodelista"/>
        <w:numPr>
          <w:ilvl w:val="1"/>
          <w:numId w:val="1"/>
        </w:numPr>
        <w:spacing w:after="0" w:line="360" w:lineRule="auto"/>
        <w:ind w:left="0" w:firstLine="0"/>
        <w:jc w:val="both"/>
        <w:rPr>
          <w:rFonts w:ascii="Arial" w:hAnsi="Arial" w:cs="Arial"/>
          <w:sz w:val="24"/>
          <w:szCs w:val="24"/>
        </w:rPr>
      </w:pPr>
      <w:r w:rsidRPr="00133456">
        <w:rPr>
          <w:rFonts w:ascii="Arial" w:hAnsi="Arial" w:cs="Arial"/>
          <w:sz w:val="24"/>
          <w:szCs w:val="24"/>
        </w:rPr>
        <w:t>Justificación</w:t>
      </w:r>
      <w:r w:rsidR="00711253">
        <w:rPr>
          <w:rFonts w:ascii="Arial" w:hAnsi="Arial" w:cs="Arial"/>
          <w:sz w:val="24"/>
          <w:szCs w:val="24"/>
        </w:rPr>
        <w:t xml:space="preserve"> ……………………………</w:t>
      </w:r>
      <w:r w:rsidR="00515507">
        <w:rPr>
          <w:rFonts w:ascii="Arial" w:hAnsi="Arial" w:cs="Arial"/>
          <w:sz w:val="24"/>
          <w:szCs w:val="24"/>
        </w:rPr>
        <w:t>... …………………………………………….10</w:t>
      </w:r>
    </w:p>
    <w:p w14:paraId="58954485" w14:textId="51A82C98" w:rsidR="002E41A0" w:rsidRPr="00133456" w:rsidRDefault="002E41A0" w:rsidP="00133456">
      <w:pPr>
        <w:pStyle w:val="Prrafodelista"/>
        <w:numPr>
          <w:ilvl w:val="1"/>
          <w:numId w:val="1"/>
        </w:numPr>
        <w:spacing w:after="0" w:line="360" w:lineRule="auto"/>
        <w:ind w:left="0" w:firstLine="0"/>
        <w:jc w:val="both"/>
        <w:rPr>
          <w:rFonts w:ascii="Arial" w:hAnsi="Arial" w:cs="Arial"/>
          <w:sz w:val="24"/>
          <w:szCs w:val="24"/>
        </w:rPr>
      </w:pPr>
      <w:r w:rsidRPr="00133456">
        <w:rPr>
          <w:rFonts w:ascii="Arial" w:hAnsi="Arial" w:cs="Arial"/>
          <w:sz w:val="24"/>
          <w:szCs w:val="24"/>
        </w:rPr>
        <w:t>Pregunta de investigación</w:t>
      </w:r>
      <w:r w:rsidR="00515507">
        <w:rPr>
          <w:rFonts w:ascii="Arial" w:hAnsi="Arial" w:cs="Arial"/>
          <w:sz w:val="24"/>
          <w:szCs w:val="24"/>
        </w:rPr>
        <w:t xml:space="preserve"> …………………………………………………………… 13</w:t>
      </w:r>
    </w:p>
    <w:p w14:paraId="159E508F" w14:textId="5B9AEC8A" w:rsidR="00133456" w:rsidRPr="00133456" w:rsidRDefault="002E41A0" w:rsidP="00133456">
      <w:pPr>
        <w:pStyle w:val="Prrafodelista"/>
        <w:numPr>
          <w:ilvl w:val="1"/>
          <w:numId w:val="1"/>
        </w:numPr>
        <w:spacing w:after="0" w:line="360" w:lineRule="auto"/>
        <w:ind w:left="0" w:firstLine="0"/>
        <w:jc w:val="both"/>
        <w:rPr>
          <w:rFonts w:ascii="Arial" w:hAnsi="Arial" w:cs="Arial"/>
          <w:sz w:val="24"/>
          <w:szCs w:val="24"/>
        </w:rPr>
      </w:pPr>
      <w:r w:rsidRPr="00133456">
        <w:rPr>
          <w:rFonts w:ascii="Arial" w:hAnsi="Arial" w:cs="Arial"/>
          <w:sz w:val="24"/>
          <w:szCs w:val="24"/>
        </w:rPr>
        <w:t>Objetivos</w:t>
      </w:r>
      <w:r w:rsidR="004012C3">
        <w:rPr>
          <w:rFonts w:ascii="Arial" w:hAnsi="Arial" w:cs="Arial"/>
          <w:sz w:val="24"/>
          <w:szCs w:val="24"/>
        </w:rPr>
        <w:t xml:space="preserve"> ……………………………………………………………………</w:t>
      </w:r>
      <w:r w:rsidR="00515507">
        <w:rPr>
          <w:rFonts w:ascii="Arial" w:hAnsi="Arial" w:cs="Arial"/>
          <w:sz w:val="24"/>
          <w:szCs w:val="24"/>
        </w:rPr>
        <w:t>…………. 13</w:t>
      </w:r>
    </w:p>
    <w:p w14:paraId="78AD3254" w14:textId="555CEA2F" w:rsidR="00C05D58" w:rsidRPr="00133456" w:rsidRDefault="002E41A0"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Capítulo II.</w:t>
      </w:r>
      <w:r w:rsidR="007E36F1" w:rsidRPr="00133456">
        <w:rPr>
          <w:rFonts w:ascii="Arial" w:hAnsi="Arial" w:cs="Arial"/>
          <w:b/>
          <w:sz w:val="24"/>
          <w:szCs w:val="24"/>
        </w:rPr>
        <w:t xml:space="preserve"> Marco teórico </w:t>
      </w:r>
      <w:r w:rsidR="004012C3">
        <w:rPr>
          <w:rFonts w:ascii="Arial" w:hAnsi="Arial" w:cs="Arial"/>
          <w:b/>
          <w:sz w:val="24"/>
          <w:szCs w:val="24"/>
        </w:rPr>
        <w:t>………</w:t>
      </w:r>
      <w:r w:rsidR="00515507">
        <w:rPr>
          <w:rFonts w:ascii="Arial" w:hAnsi="Arial" w:cs="Arial"/>
          <w:b/>
          <w:sz w:val="24"/>
          <w:szCs w:val="24"/>
        </w:rPr>
        <w:t>………………………………………………………….. 14</w:t>
      </w:r>
    </w:p>
    <w:p w14:paraId="7A490D64" w14:textId="471245FB" w:rsidR="00C05D58" w:rsidRPr="00133456" w:rsidRDefault="00C05D58" w:rsidP="00133456">
      <w:pPr>
        <w:pStyle w:val="Prrafodelista"/>
        <w:spacing w:after="0" w:line="360" w:lineRule="auto"/>
        <w:ind w:left="0"/>
        <w:jc w:val="both"/>
        <w:rPr>
          <w:rFonts w:ascii="Arial" w:hAnsi="Arial" w:cs="Arial"/>
          <w:sz w:val="24"/>
          <w:szCs w:val="24"/>
        </w:rPr>
      </w:pPr>
      <w:r w:rsidRPr="00133456">
        <w:rPr>
          <w:rFonts w:ascii="Arial" w:hAnsi="Arial" w:cs="Arial"/>
          <w:sz w:val="24"/>
          <w:szCs w:val="24"/>
        </w:rPr>
        <w:t xml:space="preserve">2.1. </w:t>
      </w:r>
      <w:r w:rsidR="00133456">
        <w:rPr>
          <w:rFonts w:ascii="Arial" w:hAnsi="Arial" w:cs="Arial"/>
          <w:sz w:val="24"/>
          <w:szCs w:val="24"/>
        </w:rPr>
        <w:tab/>
      </w:r>
      <w:r w:rsidRPr="00133456">
        <w:rPr>
          <w:rFonts w:ascii="Arial" w:hAnsi="Arial" w:cs="Arial"/>
          <w:sz w:val="24"/>
          <w:szCs w:val="24"/>
        </w:rPr>
        <w:t>Red Social</w:t>
      </w:r>
      <w:r w:rsidR="004012C3">
        <w:rPr>
          <w:rFonts w:ascii="Arial" w:hAnsi="Arial" w:cs="Arial"/>
          <w:sz w:val="24"/>
          <w:szCs w:val="24"/>
        </w:rPr>
        <w:t xml:space="preserve"> </w:t>
      </w:r>
      <w:r w:rsidR="00515507">
        <w:rPr>
          <w:rFonts w:ascii="Arial" w:hAnsi="Arial" w:cs="Arial"/>
          <w:sz w:val="24"/>
          <w:szCs w:val="24"/>
        </w:rPr>
        <w:t>………………………………………………………………………………15</w:t>
      </w:r>
    </w:p>
    <w:p w14:paraId="0AB1FB57" w14:textId="6ECBB221" w:rsidR="00C05D58" w:rsidRPr="004012C3" w:rsidRDefault="00C05D58" w:rsidP="00133456">
      <w:pPr>
        <w:pStyle w:val="Prrafodelista"/>
        <w:spacing w:after="0" w:line="360" w:lineRule="auto"/>
        <w:ind w:left="0" w:firstLine="709"/>
        <w:jc w:val="both"/>
        <w:rPr>
          <w:rFonts w:ascii="Arial" w:hAnsi="Arial" w:cs="Arial"/>
          <w:sz w:val="24"/>
          <w:szCs w:val="24"/>
        </w:rPr>
      </w:pPr>
      <w:r w:rsidRPr="00133456">
        <w:rPr>
          <w:rFonts w:ascii="Arial" w:hAnsi="Arial" w:cs="Arial"/>
          <w:sz w:val="24"/>
          <w:szCs w:val="24"/>
        </w:rPr>
        <w:t xml:space="preserve">2.1.1. </w:t>
      </w:r>
      <w:r w:rsidR="00133456">
        <w:rPr>
          <w:rFonts w:ascii="Arial" w:hAnsi="Arial" w:cs="Arial"/>
          <w:sz w:val="24"/>
          <w:szCs w:val="24"/>
        </w:rPr>
        <w:tab/>
      </w:r>
      <w:r w:rsidR="00353F46">
        <w:rPr>
          <w:rFonts w:ascii="Arial" w:hAnsi="Arial" w:cs="Arial"/>
          <w:sz w:val="24"/>
          <w:szCs w:val="24"/>
        </w:rPr>
        <w:tab/>
      </w:r>
      <w:r w:rsidRPr="00133456">
        <w:rPr>
          <w:rFonts w:ascii="Arial" w:hAnsi="Arial" w:cs="Arial"/>
          <w:i/>
          <w:sz w:val="24"/>
          <w:szCs w:val="24"/>
        </w:rPr>
        <w:t>Facebook</w:t>
      </w:r>
      <w:r w:rsidR="004012C3">
        <w:rPr>
          <w:rFonts w:ascii="Arial" w:hAnsi="Arial" w:cs="Arial"/>
          <w:i/>
          <w:sz w:val="24"/>
          <w:szCs w:val="24"/>
        </w:rPr>
        <w:t xml:space="preserve"> </w:t>
      </w:r>
      <w:r w:rsidR="00515507">
        <w:rPr>
          <w:rFonts w:ascii="Arial" w:hAnsi="Arial" w:cs="Arial"/>
          <w:sz w:val="24"/>
          <w:szCs w:val="24"/>
        </w:rPr>
        <w:t>……………………………………………………………… 18</w:t>
      </w:r>
    </w:p>
    <w:p w14:paraId="3E736294" w14:textId="177D9EAB" w:rsidR="00C05D58" w:rsidRPr="004012C3" w:rsidRDefault="00C05D58" w:rsidP="00133456">
      <w:pPr>
        <w:pStyle w:val="Prrafodelista"/>
        <w:spacing w:after="0" w:line="360" w:lineRule="auto"/>
        <w:ind w:left="0" w:firstLine="709"/>
        <w:jc w:val="both"/>
        <w:rPr>
          <w:rFonts w:ascii="Arial" w:hAnsi="Arial" w:cs="Arial"/>
          <w:sz w:val="24"/>
          <w:szCs w:val="24"/>
        </w:rPr>
      </w:pPr>
      <w:r w:rsidRPr="00133456">
        <w:rPr>
          <w:rFonts w:ascii="Arial" w:hAnsi="Arial" w:cs="Arial"/>
          <w:sz w:val="24"/>
          <w:szCs w:val="24"/>
        </w:rPr>
        <w:t xml:space="preserve">2.1.2. </w:t>
      </w:r>
      <w:r w:rsidR="00133456">
        <w:rPr>
          <w:rFonts w:ascii="Arial" w:hAnsi="Arial" w:cs="Arial"/>
          <w:sz w:val="24"/>
          <w:szCs w:val="24"/>
        </w:rPr>
        <w:tab/>
      </w:r>
      <w:r w:rsidR="00353F46">
        <w:rPr>
          <w:rFonts w:ascii="Arial" w:hAnsi="Arial" w:cs="Arial"/>
          <w:sz w:val="24"/>
          <w:szCs w:val="24"/>
        </w:rPr>
        <w:tab/>
      </w:r>
      <w:r w:rsidRPr="00133456">
        <w:rPr>
          <w:rFonts w:ascii="Arial" w:hAnsi="Arial" w:cs="Arial"/>
          <w:i/>
          <w:sz w:val="24"/>
          <w:szCs w:val="24"/>
        </w:rPr>
        <w:t>Twitter</w:t>
      </w:r>
      <w:r w:rsidR="004012C3">
        <w:rPr>
          <w:rFonts w:ascii="Arial" w:hAnsi="Arial" w:cs="Arial"/>
          <w:sz w:val="24"/>
          <w:szCs w:val="24"/>
        </w:rPr>
        <w:t xml:space="preserve"> …………………………………………………………………..</w:t>
      </w:r>
      <w:r w:rsidR="00515507">
        <w:rPr>
          <w:rFonts w:ascii="Arial" w:hAnsi="Arial" w:cs="Arial"/>
          <w:sz w:val="24"/>
          <w:szCs w:val="24"/>
        </w:rPr>
        <w:t xml:space="preserve"> 20</w:t>
      </w:r>
      <w:r w:rsidR="004012C3">
        <w:rPr>
          <w:rFonts w:ascii="Arial" w:hAnsi="Arial" w:cs="Arial"/>
          <w:sz w:val="24"/>
          <w:szCs w:val="24"/>
        </w:rPr>
        <w:t xml:space="preserve"> </w:t>
      </w:r>
    </w:p>
    <w:p w14:paraId="0CDEEA55" w14:textId="62E0E73F" w:rsidR="00090FEC" w:rsidRPr="00133456" w:rsidRDefault="00090FEC" w:rsidP="00133456">
      <w:pPr>
        <w:spacing w:line="360" w:lineRule="auto"/>
        <w:jc w:val="both"/>
        <w:rPr>
          <w:rFonts w:ascii="Arial" w:hAnsi="Arial" w:cs="Arial"/>
        </w:rPr>
      </w:pPr>
      <w:r w:rsidRPr="00133456">
        <w:rPr>
          <w:rFonts w:ascii="Arial" w:hAnsi="Arial" w:cs="Arial"/>
        </w:rPr>
        <w:t xml:space="preserve">2.2. </w:t>
      </w:r>
      <w:r w:rsidR="00133456">
        <w:rPr>
          <w:rFonts w:ascii="Arial" w:hAnsi="Arial" w:cs="Arial"/>
        </w:rPr>
        <w:tab/>
      </w:r>
      <w:r w:rsidRPr="00133456">
        <w:rPr>
          <w:rFonts w:ascii="Arial" w:hAnsi="Arial" w:cs="Arial"/>
        </w:rPr>
        <w:t>Opinión</w:t>
      </w:r>
      <w:r w:rsidR="00F569E1" w:rsidRPr="00133456">
        <w:rPr>
          <w:rFonts w:ascii="Arial" w:hAnsi="Arial" w:cs="Arial"/>
        </w:rPr>
        <w:t xml:space="preserve"> Pública</w:t>
      </w:r>
      <w:r w:rsidR="004012C3">
        <w:rPr>
          <w:rFonts w:ascii="Arial" w:hAnsi="Arial" w:cs="Arial"/>
        </w:rPr>
        <w:t xml:space="preserve"> ………………………………………………………………………..</w:t>
      </w:r>
      <w:r w:rsidR="00515507">
        <w:rPr>
          <w:rFonts w:ascii="Arial" w:hAnsi="Arial" w:cs="Arial"/>
        </w:rPr>
        <w:t xml:space="preserve"> 22</w:t>
      </w:r>
    </w:p>
    <w:p w14:paraId="5819BFC2" w14:textId="69144CE0" w:rsidR="004012C3" w:rsidRPr="00133456" w:rsidRDefault="00090FEC" w:rsidP="00133456">
      <w:pPr>
        <w:spacing w:line="360" w:lineRule="auto"/>
        <w:jc w:val="both"/>
        <w:rPr>
          <w:rFonts w:ascii="Arial" w:hAnsi="Arial" w:cs="Arial"/>
        </w:rPr>
      </w:pPr>
      <w:r w:rsidRPr="00133456">
        <w:rPr>
          <w:rFonts w:ascii="Arial" w:hAnsi="Arial" w:cs="Arial"/>
        </w:rPr>
        <w:t>2.3</w:t>
      </w:r>
      <w:r w:rsidR="00C05D58" w:rsidRPr="00133456">
        <w:rPr>
          <w:rFonts w:ascii="Arial" w:hAnsi="Arial" w:cs="Arial"/>
        </w:rPr>
        <w:t xml:space="preserve">. </w:t>
      </w:r>
      <w:r w:rsidR="00133456">
        <w:rPr>
          <w:rFonts w:ascii="Arial" w:hAnsi="Arial" w:cs="Arial"/>
        </w:rPr>
        <w:tab/>
      </w:r>
      <w:r w:rsidR="00C05D58" w:rsidRPr="00133456">
        <w:rPr>
          <w:rFonts w:ascii="Arial" w:hAnsi="Arial" w:cs="Arial"/>
        </w:rPr>
        <w:t>Imagen</w:t>
      </w:r>
      <w:r w:rsidR="00F569E1" w:rsidRPr="00133456">
        <w:rPr>
          <w:rFonts w:ascii="Arial" w:hAnsi="Arial" w:cs="Arial"/>
        </w:rPr>
        <w:t xml:space="preserve"> Institucional</w:t>
      </w:r>
      <w:r w:rsidR="004012C3">
        <w:rPr>
          <w:rFonts w:ascii="Arial" w:hAnsi="Arial" w:cs="Arial"/>
        </w:rPr>
        <w:t xml:space="preserve"> …………………………………………………………………..</w:t>
      </w:r>
      <w:r w:rsidR="00515507">
        <w:rPr>
          <w:rFonts w:ascii="Arial" w:hAnsi="Arial" w:cs="Arial"/>
        </w:rPr>
        <w:t xml:space="preserve"> 24</w:t>
      </w:r>
    </w:p>
    <w:p w14:paraId="2D7BADEA" w14:textId="4AD62A48" w:rsidR="004012C3" w:rsidRPr="00133456" w:rsidRDefault="009F39B0" w:rsidP="00133456">
      <w:pPr>
        <w:spacing w:line="360" w:lineRule="auto"/>
        <w:jc w:val="both"/>
        <w:rPr>
          <w:rFonts w:ascii="Arial" w:hAnsi="Arial" w:cs="Arial"/>
        </w:rPr>
      </w:pPr>
      <w:r w:rsidRPr="00133456">
        <w:rPr>
          <w:rFonts w:ascii="Arial" w:hAnsi="Arial" w:cs="Arial"/>
        </w:rPr>
        <w:t xml:space="preserve">2.4. </w:t>
      </w:r>
      <w:r w:rsidR="00133456">
        <w:rPr>
          <w:rFonts w:ascii="Arial" w:hAnsi="Arial" w:cs="Arial"/>
        </w:rPr>
        <w:tab/>
      </w:r>
      <w:r w:rsidRPr="00133456">
        <w:rPr>
          <w:rFonts w:ascii="Arial" w:hAnsi="Arial" w:cs="Arial"/>
        </w:rPr>
        <w:t>Identidad</w:t>
      </w:r>
      <w:r w:rsidR="00F569E1" w:rsidRPr="00133456">
        <w:rPr>
          <w:rFonts w:ascii="Arial" w:hAnsi="Arial" w:cs="Arial"/>
        </w:rPr>
        <w:t xml:space="preserve"> Institucional</w:t>
      </w:r>
      <w:r w:rsidR="004012C3">
        <w:rPr>
          <w:rFonts w:ascii="Arial" w:hAnsi="Arial" w:cs="Arial"/>
        </w:rPr>
        <w:t xml:space="preserve"> ………………………………………………………………... </w:t>
      </w:r>
      <w:r w:rsidR="00515507">
        <w:rPr>
          <w:rFonts w:ascii="Arial" w:hAnsi="Arial" w:cs="Arial"/>
        </w:rPr>
        <w:t>26</w:t>
      </w:r>
    </w:p>
    <w:p w14:paraId="7696DB85" w14:textId="1520DE21" w:rsidR="00090FEC" w:rsidRPr="00133456" w:rsidRDefault="00F569E1" w:rsidP="00133456">
      <w:pPr>
        <w:spacing w:line="360" w:lineRule="auto"/>
        <w:jc w:val="both"/>
        <w:rPr>
          <w:rFonts w:ascii="Arial" w:hAnsi="Arial" w:cs="Arial"/>
        </w:rPr>
      </w:pPr>
      <w:r w:rsidRPr="00133456">
        <w:rPr>
          <w:rFonts w:ascii="Arial" w:hAnsi="Arial" w:cs="Arial"/>
        </w:rPr>
        <w:tab/>
        <w:t>2.4.1</w:t>
      </w:r>
      <w:r w:rsidR="00090FEC" w:rsidRPr="00133456">
        <w:rPr>
          <w:rFonts w:ascii="Arial" w:hAnsi="Arial" w:cs="Arial"/>
        </w:rPr>
        <w:t xml:space="preserve">. </w:t>
      </w:r>
      <w:r w:rsidR="00353F46">
        <w:rPr>
          <w:rFonts w:ascii="Arial" w:hAnsi="Arial" w:cs="Arial"/>
        </w:rPr>
        <w:tab/>
      </w:r>
      <w:r w:rsidR="00133456">
        <w:rPr>
          <w:rFonts w:ascii="Arial" w:hAnsi="Arial" w:cs="Arial"/>
        </w:rPr>
        <w:tab/>
      </w:r>
      <w:r w:rsidR="00090FEC" w:rsidRPr="00133456">
        <w:rPr>
          <w:rFonts w:ascii="Arial" w:hAnsi="Arial" w:cs="Arial"/>
        </w:rPr>
        <w:t>Sentido de pertenencia</w:t>
      </w:r>
      <w:r w:rsidR="004012C3">
        <w:rPr>
          <w:rFonts w:ascii="Arial" w:hAnsi="Arial" w:cs="Arial"/>
        </w:rPr>
        <w:t xml:space="preserve"> ……………………………………………….</w:t>
      </w:r>
      <w:r w:rsidR="00515507">
        <w:rPr>
          <w:rFonts w:ascii="Arial" w:hAnsi="Arial" w:cs="Arial"/>
        </w:rPr>
        <w:t xml:space="preserve"> 27</w:t>
      </w:r>
    </w:p>
    <w:p w14:paraId="0F884F62" w14:textId="28F666E4" w:rsidR="00090FEC" w:rsidRPr="00133456" w:rsidRDefault="00F569E1" w:rsidP="00133456">
      <w:pPr>
        <w:spacing w:line="360" w:lineRule="auto"/>
        <w:jc w:val="both"/>
        <w:rPr>
          <w:rFonts w:ascii="Arial" w:hAnsi="Arial" w:cs="Arial"/>
        </w:rPr>
      </w:pPr>
      <w:r w:rsidRPr="00133456">
        <w:rPr>
          <w:rFonts w:ascii="Arial" w:hAnsi="Arial" w:cs="Arial"/>
        </w:rPr>
        <w:tab/>
        <w:t>2.4.2</w:t>
      </w:r>
      <w:r w:rsidR="00090FEC" w:rsidRPr="00133456">
        <w:rPr>
          <w:rFonts w:ascii="Arial" w:hAnsi="Arial" w:cs="Arial"/>
        </w:rPr>
        <w:t xml:space="preserve">. </w:t>
      </w:r>
      <w:r w:rsidR="00353F46">
        <w:rPr>
          <w:rFonts w:ascii="Arial" w:hAnsi="Arial" w:cs="Arial"/>
        </w:rPr>
        <w:tab/>
      </w:r>
      <w:r w:rsidR="00133456">
        <w:rPr>
          <w:rFonts w:ascii="Arial" w:hAnsi="Arial" w:cs="Arial"/>
        </w:rPr>
        <w:tab/>
      </w:r>
      <w:r w:rsidR="00090FEC" w:rsidRPr="00133456">
        <w:rPr>
          <w:rFonts w:ascii="Arial" w:hAnsi="Arial" w:cs="Arial"/>
        </w:rPr>
        <w:t>Percepción</w:t>
      </w:r>
      <w:r w:rsidR="004012C3">
        <w:rPr>
          <w:rFonts w:ascii="Arial" w:hAnsi="Arial" w:cs="Arial"/>
        </w:rPr>
        <w:t xml:space="preserve"> ……………………………………………………………..</w:t>
      </w:r>
      <w:r w:rsidR="00515507">
        <w:rPr>
          <w:rFonts w:ascii="Arial" w:hAnsi="Arial" w:cs="Arial"/>
        </w:rPr>
        <w:t xml:space="preserve"> 29</w:t>
      </w:r>
    </w:p>
    <w:p w14:paraId="37707B1E" w14:textId="0FD5F693" w:rsidR="00090FEC" w:rsidRPr="00133456" w:rsidRDefault="00090FEC" w:rsidP="00133456">
      <w:pPr>
        <w:spacing w:line="360" w:lineRule="auto"/>
        <w:jc w:val="both"/>
        <w:rPr>
          <w:rFonts w:ascii="Arial" w:hAnsi="Arial" w:cs="Arial"/>
        </w:rPr>
      </w:pPr>
      <w:r w:rsidRPr="00133456">
        <w:rPr>
          <w:rFonts w:ascii="Arial" w:hAnsi="Arial" w:cs="Arial"/>
        </w:rPr>
        <w:t xml:space="preserve">2.5. </w:t>
      </w:r>
      <w:r w:rsidR="00133456">
        <w:rPr>
          <w:rFonts w:ascii="Arial" w:hAnsi="Arial" w:cs="Arial"/>
        </w:rPr>
        <w:tab/>
      </w:r>
      <w:r w:rsidRPr="00133456">
        <w:rPr>
          <w:rFonts w:ascii="Arial" w:hAnsi="Arial" w:cs="Arial"/>
        </w:rPr>
        <w:t>Comunicación</w:t>
      </w:r>
      <w:r w:rsidR="00F569E1" w:rsidRPr="00133456">
        <w:rPr>
          <w:rFonts w:ascii="Arial" w:hAnsi="Arial" w:cs="Arial"/>
        </w:rPr>
        <w:t xml:space="preserve"> Institucional</w:t>
      </w:r>
      <w:r w:rsidR="004012C3">
        <w:rPr>
          <w:rFonts w:ascii="Arial" w:hAnsi="Arial" w:cs="Arial"/>
        </w:rPr>
        <w:t xml:space="preserve"> …………………………………………………………..</w:t>
      </w:r>
      <w:r w:rsidR="00515507">
        <w:rPr>
          <w:rFonts w:ascii="Arial" w:hAnsi="Arial" w:cs="Arial"/>
        </w:rPr>
        <w:t xml:space="preserve"> 30</w:t>
      </w:r>
    </w:p>
    <w:p w14:paraId="1FB063E8" w14:textId="1E610C4B" w:rsidR="00C05D58" w:rsidRPr="00133456" w:rsidRDefault="00F569E1" w:rsidP="00133456">
      <w:pPr>
        <w:spacing w:line="360" w:lineRule="auto"/>
        <w:jc w:val="both"/>
        <w:rPr>
          <w:rFonts w:ascii="Arial" w:hAnsi="Arial" w:cs="Arial"/>
        </w:rPr>
      </w:pPr>
      <w:r w:rsidRPr="00133456">
        <w:rPr>
          <w:rFonts w:ascii="Arial" w:hAnsi="Arial" w:cs="Arial"/>
        </w:rPr>
        <w:tab/>
        <w:t>2.5.1</w:t>
      </w:r>
      <w:r w:rsidR="00090FEC" w:rsidRPr="00133456">
        <w:rPr>
          <w:rFonts w:ascii="Arial" w:hAnsi="Arial" w:cs="Arial"/>
        </w:rPr>
        <w:t xml:space="preserve">. </w:t>
      </w:r>
      <w:r w:rsidR="00133456">
        <w:rPr>
          <w:rFonts w:ascii="Arial" w:hAnsi="Arial" w:cs="Arial"/>
        </w:rPr>
        <w:tab/>
      </w:r>
      <w:r w:rsidR="00353F46">
        <w:rPr>
          <w:rFonts w:ascii="Arial" w:hAnsi="Arial" w:cs="Arial"/>
        </w:rPr>
        <w:tab/>
      </w:r>
      <w:r w:rsidR="00090FEC" w:rsidRPr="00133456">
        <w:rPr>
          <w:rFonts w:ascii="Arial" w:hAnsi="Arial" w:cs="Arial"/>
        </w:rPr>
        <w:t>Comunicación Virtual</w:t>
      </w:r>
      <w:r w:rsidR="004012C3">
        <w:rPr>
          <w:rFonts w:ascii="Arial" w:hAnsi="Arial" w:cs="Arial"/>
        </w:rPr>
        <w:t xml:space="preserve"> …………………………………………………</w:t>
      </w:r>
      <w:r w:rsidR="00515507">
        <w:rPr>
          <w:rFonts w:ascii="Arial" w:hAnsi="Arial" w:cs="Arial"/>
        </w:rPr>
        <w:t xml:space="preserve"> 33</w:t>
      </w:r>
    </w:p>
    <w:p w14:paraId="6F7E0649" w14:textId="7618B4E6" w:rsidR="00C05D58" w:rsidRPr="00133456" w:rsidRDefault="00C05D58" w:rsidP="00133456">
      <w:pPr>
        <w:spacing w:line="360" w:lineRule="auto"/>
        <w:jc w:val="both"/>
        <w:rPr>
          <w:rFonts w:ascii="Arial" w:hAnsi="Arial" w:cs="Arial"/>
          <w:b/>
        </w:rPr>
      </w:pPr>
      <w:r w:rsidRPr="00133456">
        <w:rPr>
          <w:rFonts w:ascii="Arial" w:hAnsi="Arial" w:cs="Arial"/>
          <w:b/>
        </w:rPr>
        <w:t>Capítulo III. Marco contextual</w:t>
      </w:r>
      <w:r w:rsidR="004012C3">
        <w:rPr>
          <w:rFonts w:ascii="Arial" w:hAnsi="Arial" w:cs="Arial"/>
          <w:b/>
        </w:rPr>
        <w:t xml:space="preserve"> …………………………………………………………….</w:t>
      </w:r>
      <w:r w:rsidR="00515507">
        <w:rPr>
          <w:rFonts w:ascii="Arial" w:hAnsi="Arial" w:cs="Arial"/>
          <w:b/>
        </w:rPr>
        <w:t>. 35</w:t>
      </w:r>
    </w:p>
    <w:p w14:paraId="09DBC09B" w14:textId="05CB2BC9" w:rsidR="002E41A0" w:rsidRPr="00133456" w:rsidRDefault="00090FEC" w:rsidP="00133456">
      <w:pPr>
        <w:spacing w:line="360" w:lineRule="auto"/>
        <w:jc w:val="both"/>
        <w:rPr>
          <w:rFonts w:ascii="Arial" w:hAnsi="Arial" w:cs="Arial"/>
          <w:lang w:val="es-ES"/>
        </w:rPr>
      </w:pPr>
      <w:r w:rsidRPr="00133456">
        <w:rPr>
          <w:rFonts w:ascii="Arial" w:hAnsi="Arial" w:cs="Arial"/>
        </w:rPr>
        <w:t xml:space="preserve">3.1. </w:t>
      </w:r>
      <w:r w:rsidR="00133456">
        <w:rPr>
          <w:rFonts w:ascii="Arial" w:hAnsi="Arial" w:cs="Arial"/>
        </w:rPr>
        <w:tab/>
      </w:r>
      <w:r w:rsidRPr="00133456">
        <w:rPr>
          <w:rFonts w:ascii="Arial" w:hAnsi="Arial" w:cs="Arial"/>
          <w:lang w:val="es-ES"/>
        </w:rPr>
        <w:t>La Universidad Veracruzana y el Internet</w:t>
      </w:r>
      <w:r w:rsidR="004012C3">
        <w:rPr>
          <w:rFonts w:ascii="Arial" w:hAnsi="Arial" w:cs="Arial"/>
          <w:lang w:val="es-ES"/>
        </w:rPr>
        <w:t xml:space="preserve"> …………………………………………</w:t>
      </w:r>
      <w:r w:rsidR="00E049AE">
        <w:rPr>
          <w:rFonts w:ascii="Arial" w:hAnsi="Arial" w:cs="Arial"/>
          <w:lang w:val="es-ES"/>
        </w:rPr>
        <w:t>. 36</w:t>
      </w:r>
    </w:p>
    <w:p w14:paraId="7FC980D0" w14:textId="3DBE127A" w:rsidR="00090FEC" w:rsidRPr="00133456" w:rsidRDefault="00A4773C" w:rsidP="00133456">
      <w:pPr>
        <w:spacing w:line="360" w:lineRule="auto"/>
        <w:jc w:val="both"/>
        <w:rPr>
          <w:rFonts w:ascii="Arial" w:hAnsi="Arial" w:cs="Arial"/>
        </w:rPr>
      </w:pPr>
      <w:r w:rsidRPr="00133456">
        <w:rPr>
          <w:rFonts w:ascii="Arial" w:hAnsi="Arial" w:cs="Arial"/>
        </w:rPr>
        <w:t>3.2</w:t>
      </w:r>
      <w:r w:rsidR="00090FEC" w:rsidRPr="00133456">
        <w:rPr>
          <w:rFonts w:ascii="Arial" w:hAnsi="Arial" w:cs="Arial"/>
        </w:rPr>
        <w:t xml:space="preserve">. </w:t>
      </w:r>
      <w:r w:rsidR="00133456">
        <w:rPr>
          <w:rFonts w:ascii="Arial" w:hAnsi="Arial" w:cs="Arial"/>
        </w:rPr>
        <w:tab/>
      </w:r>
      <w:r w:rsidR="00090FEC" w:rsidRPr="00133456">
        <w:rPr>
          <w:rFonts w:ascii="Arial" w:hAnsi="Arial" w:cs="Arial"/>
        </w:rPr>
        <w:t>El origen de Luzio en las redes sociales</w:t>
      </w:r>
      <w:r w:rsidR="00E049AE">
        <w:rPr>
          <w:rFonts w:ascii="Arial" w:hAnsi="Arial" w:cs="Arial"/>
        </w:rPr>
        <w:t xml:space="preserve"> ………………………………………...… 38</w:t>
      </w:r>
    </w:p>
    <w:p w14:paraId="7C068159" w14:textId="239A8462" w:rsidR="00090FEC" w:rsidRPr="00133456" w:rsidRDefault="00A4773C"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rPr>
        <w:t xml:space="preserve">3.3. </w:t>
      </w:r>
      <w:r w:rsidR="00133456">
        <w:rPr>
          <w:rFonts w:ascii="Arial" w:hAnsi="Arial" w:cs="Arial"/>
        </w:rPr>
        <w:tab/>
      </w:r>
      <w:r w:rsidR="00133456">
        <w:rPr>
          <w:rFonts w:ascii="Arial" w:hAnsi="Arial" w:cs="Arial"/>
        </w:rPr>
        <w:tab/>
      </w:r>
      <w:r w:rsidRPr="00133456">
        <w:rPr>
          <w:rFonts w:ascii="Arial" w:hAnsi="Arial" w:cs="Arial"/>
        </w:rPr>
        <w:t xml:space="preserve">Proyecto “Arte, Ciencia y </w:t>
      </w:r>
      <w:r w:rsidRPr="00133456">
        <w:rPr>
          <w:rFonts w:ascii="Arial" w:hAnsi="Arial" w:cs="Arial"/>
          <w:lang w:val="es-ES"/>
        </w:rPr>
        <w:t>Luzio”</w:t>
      </w:r>
      <w:r w:rsidR="004012C3">
        <w:rPr>
          <w:rFonts w:ascii="Arial" w:hAnsi="Arial" w:cs="Arial"/>
          <w:lang w:val="es-ES"/>
        </w:rPr>
        <w:t xml:space="preserve"> …………………………………………………….</w:t>
      </w:r>
      <w:r w:rsidR="00E049AE">
        <w:rPr>
          <w:rFonts w:ascii="Arial" w:hAnsi="Arial" w:cs="Arial"/>
          <w:lang w:val="es-ES"/>
        </w:rPr>
        <w:t xml:space="preserve"> 41</w:t>
      </w:r>
      <w:r w:rsidR="004012C3">
        <w:rPr>
          <w:rFonts w:ascii="Arial" w:hAnsi="Arial" w:cs="Arial"/>
          <w:lang w:val="es-ES"/>
        </w:rPr>
        <w:t xml:space="preserve"> </w:t>
      </w:r>
    </w:p>
    <w:p w14:paraId="4097095D" w14:textId="79D56D7A" w:rsidR="00A4773C" w:rsidRPr="00133456" w:rsidRDefault="00090FEC"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Capítulo IV</w:t>
      </w:r>
      <w:r w:rsidR="009572B8" w:rsidRPr="00133456">
        <w:rPr>
          <w:rFonts w:ascii="Arial" w:hAnsi="Arial" w:cs="Arial"/>
          <w:b/>
          <w:sz w:val="24"/>
          <w:szCs w:val="24"/>
        </w:rPr>
        <w:t>.</w:t>
      </w:r>
      <w:r w:rsidR="007E36F1" w:rsidRPr="00133456">
        <w:rPr>
          <w:rFonts w:ascii="Arial" w:hAnsi="Arial" w:cs="Arial"/>
          <w:b/>
          <w:sz w:val="24"/>
          <w:szCs w:val="24"/>
        </w:rPr>
        <w:t xml:space="preserve"> Método</w:t>
      </w:r>
      <w:r w:rsidR="004012C3">
        <w:rPr>
          <w:rFonts w:ascii="Arial" w:hAnsi="Arial" w:cs="Arial"/>
          <w:b/>
          <w:sz w:val="24"/>
          <w:szCs w:val="24"/>
        </w:rPr>
        <w:t xml:space="preserve"> …………………………………………………………………………</w:t>
      </w:r>
      <w:r w:rsidR="00E049AE">
        <w:rPr>
          <w:rFonts w:ascii="Arial" w:hAnsi="Arial" w:cs="Arial"/>
          <w:b/>
          <w:sz w:val="24"/>
          <w:szCs w:val="24"/>
        </w:rPr>
        <w:t xml:space="preserve"> 45</w:t>
      </w:r>
    </w:p>
    <w:p w14:paraId="304034A5" w14:textId="0BD5E546" w:rsidR="002E41A0" w:rsidRPr="00133456" w:rsidRDefault="00A4773C" w:rsidP="00133456">
      <w:pPr>
        <w:spacing w:line="360" w:lineRule="auto"/>
        <w:jc w:val="both"/>
        <w:rPr>
          <w:rFonts w:ascii="Arial" w:hAnsi="Arial" w:cs="Arial"/>
        </w:rPr>
      </w:pPr>
      <w:r w:rsidRPr="00133456">
        <w:rPr>
          <w:rFonts w:ascii="Arial" w:hAnsi="Arial" w:cs="Arial"/>
        </w:rPr>
        <w:t xml:space="preserve">4.1. </w:t>
      </w:r>
      <w:r w:rsidR="00133456">
        <w:rPr>
          <w:rFonts w:ascii="Arial" w:hAnsi="Arial" w:cs="Arial"/>
        </w:rPr>
        <w:tab/>
      </w:r>
      <w:r w:rsidRPr="00133456">
        <w:rPr>
          <w:rFonts w:ascii="Arial" w:hAnsi="Arial" w:cs="Arial"/>
        </w:rPr>
        <w:t>Tipo de investigación</w:t>
      </w:r>
      <w:r w:rsidR="004012C3">
        <w:rPr>
          <w:rFonts w:ascii="Arial" w:hAnsi="Arial" w:cs="Arial"/>
        </w:rPr>
        <w:t xml:space="preserve"> …………………………………………………………………</w:t>
      </w:r>
      <w:r w:rsidR="00E049AE">
        <w:rPr>
          <w:rFonts w:ascii="Arial" w:hAnsi="Arial" w:cs="Arial"/>
        </w:rPr>
        <w:t xml:space="preserve"> 46</w:t>
      </w:r>
    </w:p>
    <w:p w14:paraId="1A46B2C8" w14:textId="73001B7C" w:rsidR="00A4773C" w:rsidRPr="00133456" w:rsidRDefault="00A4773C" w:rsidP="00133456">
      <w:pPr>
        <w:spacing w:line="360" w:lineRule="auto"/>
        <w:jc w:val="both"/>
        <w:rPr>
          <w:rFonts w:ascii="Arial" w:hAnsi="Arial" w:cs="Arial"/>
        </w:rPr>
      </w:pPr>
      <w:r w:rsidRPr="00133456">
        <w:rPr>
          <w:rFonts w:ascii="Arial" w:hAnsi="Arial" w:cs="Arial"/>
        </w:rPr>
        <w:t xml:space="preserve">4.2. </w:t>
      </w:r>
      <w:r w:rsidR="00133456">
        <w:rPr>
          <w:rFonts w:ascii="Arial" w:hAnsi="Arial" w:cs="Arial"/>
        </w:rPr>
        <w:tab/>
      </w:r>
      <w:r w:rsidRPr="00133456">
        <w:rPr>
          <w:rFonts w:ascii="Arial" w:hAnsi="Arial" w:cs="Arial"/>
        </w:rPr>
        <w:t>Población y muestra de estudio</w:t>
      </w:r>
      <w:r w:rsidR="004012C3">
        <w:rPr>
          <w:rFonts w:ascii="Arial" w:hAnsi="Arial" w:cs="Arial"/>
        </w:rPr>
        <w:t xml:space="preserve"> …………………………………………………….</w:t>
      </w:r>
      <w:r w:rsidR="00E049AE">
        <w:rPr>
          <w:rFonts w:ascii="Arial" w:hAnsi="Arial" w:cs="Arial"/>
        </w:rPr>
        <w:t>. 46</w:t>
      </w:r>
    </w:p>
    <w:p w14:paraId="38E7EB90" w14:textId="662B673F" w:rsidR="00A4773C" w:rsidRPr="00133456" w:rsidRDefault="00A4773C" w:rsidP="00133456">
      <w:pPr>
        <w:spacing w:line="360" w:lineRule="auto"/>
        <w:jc w:val="both"/>
        <w:rPr>
          <w:rFonts w:ascii="Arial" w:hAnsi="Arial" w:cs="Arial"/>
        </w:rPr>
      </w:pPr>
      <w:r w:rsidRPr="00133456">
        <w:rPr>
          <w:rFonts w:ascii="Arial" w:hAnsi="Arial" w:cs="Arial"/>
        </w:rPr>
        <w:t xml:space="preserve">4.3. </w:t>
      </w:r>
      <w:r w:rsidR="00133456">
        <w:rPr>
          <w:rFonts w:ascii="Arial" w:hAnsi="Arial" w:cs="Arial"/>
        </w:rPr>
        <w:tab/>
      </w:r>
      <w:r w:rsidRPr="00133456">
        <w:rPr>
          <w:rFonts w:ascii="Arial" w:hAnsi="Arial" w:cs="Arial"/>
        </w:rPr>
        <w:t>Instrumento</w:t>
      </w:r>
      <w:r w:rsidR="004012C3">
        <w:rPr>
          <w:rFonts w:ascii="Arial" w:hAnsi="Arial" w:cs="Arial"/>
        </w:rPr>
        <w:t xml:space="preserve"> ……………………………………………………………………………</w:t>
      </w:r>
      <w:r w:rsidR="00E049AE">
        <w:rPr>
          <w:rFonts w:ascii="Arial" w:hAnsi="Arial" w:cs="Arial"/>
        </w:rPr>
        <w:t>. 48</w:t>
      </w:r>
    </w:p>
    <w:p w14:paraId="3F9057FA" w14:textId="2A24B7D3" w:rsidR="00F569E1" w:rsidRPr="00133456" w:rsidRDefault="00A4773C" w:rsidP="00133456">
      <w:pPr>
        <w:spacing w:line="360" w:lineRule="auto"/>
        <w:jc w:val="both"/>
        <w:rPr>
          <w:rFonts w:ascii="Arial" w:hAnsi="Arial" w:cs="Arial"/>
        </w:rPr>
      </w:pPr>
      <w:r w:rsidRPr="00133456">
        <w:rPr>
          <w:rFonts w:ascii="Arial" w:hAnsi="Arial" w:cs="Arial"/>
        </w:rPr>
        <w:t xml:space="preserve">4.4. </w:t>
      </w:r>
      <w:r w:rsidR="00133456">
        <w:rPr>
          <w:rFonts w:ascii="Arial" w:hAnsi="Arial" w:cs="Arial"/>
        </w:rPr>
        <w:tab/>
      </w:r>
      <w:r w:rsidRPr="00133456">
        <w:rPr>
          <w:rFonts w:ascii="Arial" w:hAnsi="Arial" w:cs="Arial"/>
        </w:rPr>
        <w:t>Procedimiento</w:t>
      </w:r>
      <w:r w:rsidR="004012C3">
        <w:rPr>
          <w:rFonts w:ascii="Arial" w:hAnsi="Arial" w:cs="Arial"/>
        </w:rPr>
        <w:t xml:space="preserve"> ………………………………………………………………………...</w:t>
      </w:r>
      <w:r w:rsidR="00E049AE">
        <w:rPr>
          <w:rFonts w:ascii="Arial" w:hAnsi="Arial" w:cs="Arial"/>
        </w:rPr>
        <w:t>. 51</w:t>
      </w:r>
    </w:p>
    <w:p w14:paraId="1BE19AD8" w14:textId="0BFCBAF2" w:rsidR="00A4773C" w:rsidRPr="00133456" w:rsidRDefault="00A4773C"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Capítulo V</w:t>
      </w:r>
      <w:r w:rsidR="002E41A0" w:rsidRPr="00133456">
        <w:rPr>
          <w:rFonts w:ascii="Arial" w:hAnsi="Arial" w:cs="Arial"/>
          <w:b/>
          <w:sz w:val="24"/>
          <w:szCs w:val="24"/>
        </w:rPr>
        <w:t>.</w:t>
      </w:r>
      <w:r w:rsidR="007E36F1" w:rsidRPr="00133456">
        <w:rPr>
          <w:rFonts w:ascii="Arial" w:hAnsi="Arial" w:cs="Arial"/>
          <w:b/>
          <w:sz w:val="24"/>
          <w:szCs w:val="24"/>
        </w:rPr>
        <w:t xml:space="preserve"> Análisis de datos</w:t>
      </w:r>
      <w:r w:rsidR="004012C3">
        <w:rPr>
          <w:rFonts w:ascii="Arial" w:hAnsi="Arial" w:cs="Arial"/>
          <w:b/>
          <w:sz w:val="24"/>
          <w:szCs w:val="24"/>
        </w:rPr>
        <w:t xml:space="preserve"> ……………………………………………………………..</w:t>
      </w:r>
      <w:r w:rsidR="00E049AE">
        <w:rPr>
          <w:rFonts w:ascii="Arial" w:hAnsi="Arial" w:cs="Arial"/>
          <w:b/>
          <w:sz w:val="24"/>
          <w:szCs w:val="24"/>
        </w:rPr>
        <w:t xml:space="preserve"> 54</w:t>
      </w:r>
    </w:p>
    <w:p w14:paraId="7E58BC80" w14:textId="2FA6EC0C" w:rsidR="00A078D0" w:rsidRPr="00133456" w:rsidRDefault="007E36F1"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Conclusiones</w:t>
      </w:r>
      <w:r w:rsidR="00E049AE">
        <w:rPr>
          <w:rFonts w:ascii="Arial" w:hAnsi="Arial" w:cs="Arial"/>
          <w:b/>
          <w:sz w:val="24"/>
          <w:szCs w:val="24"/>
        </w:rPr>
        <w:t xml:space="preserve"> ………………………………………………………………………………..</w:t>
      </w:r>
      <w:r w:rsidR="00836A5B">
        <w:rPr>
          <w:rFonts w:ascii="Arial" w:hAnsi="Arial" w:cs="Arial"/>
          <w:b/>
          <w:sz w:val="24"/>
          <w:szCs w:val="24"/>
        </w:rPr>
        <w:t>.</w:t>
      </w:r>
      <w:r w:rsidR="00E049AE">
        <w:rPr>
          <w:rFonts w:ascii="Arial" w:hAnsi="Arial" w:cs="Arial"/>
          <w:b/>
          <w:sz w:val="24"/>
          <w:szCs w:val="24"/>
        </w:rPr>
        <w:t xml:space="preserve"> 70</w:t>
      </w:r>
    </w:p>
    <w:p w14:paraId="392DE3AC" w14:textId="2FF8195A" w:rsidR="007E5658" w:rsidRPr="00133456" w:rsidRDefault="00673295"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Referencias</w:t>
      </w:r>
      <w:r w:rsidR="007E5658" w:rsidRPr="00E049AE">
        <w:rPr>
          <w:rFonts w:ascii="Arial" w:hAnsi="Arial" w:cs="Arial"/>
          <w:b/>
          <w:sz w:val="24"/>
          <w:szCs w:val="24"/>
        </w:rPr>
        <w:t xml:space="preserve"> </w:t>
      </w:r>
      <w:r w:rsidR="00836A5B">
        <w:rPr>
          <w:rFonts w:ascii="Arial" w:hAnsi="Arial" w:cs="Arial"/>
          <w:b/>
          <w:sz w:val="24"/>
          <w:szCs w:val="24"/>
        </w:rPr>
        <w:t xml:space="preserve">…………………………………………………………………………………... </w:t>
      </w:r>
      <w:r w:rsidR="00E049AE">
        <w:rPr>
          <w:rFonts w:ascii="Arial" w:hAnsi="Arial" w:cs="Arial"/>
          <w:b/>
          <w:sz w:val="24"/>
          <w:szCs w:val="24"/>
        </w:rPr>
        <w:t>76</w:t>
      </w:r>
    </w:p>
    <w:p w14:paraId="6B40059B" w14:textId="2D582325" w:rsidR="00B74679" w:rsidRPr="00133456" w:rsidRDefault="007E36F1" w:rsidP="00133456">
      <w:pPr>
        <w:pStyle w:val="Prrafodelista"/>
        <w:spacing w:after="0" w:line="360" w:lineRule="auto"/>
        <w:ind w:left="0"/>
        <w:jc w:val="both"/>
        <w:rPr>
          <w:rFonts w:ascii="Arial" w:hAnsi="Arial" w:cs="Arial"/>
          <w:b/>
          <w:sz w:val="24"/>
          <w:szCs w:val="24"/>
        </w:rPr>
      </w:pPr>
      <w:r w:rsidRPr="00133456">
        <w:rPr>
          <w:rFonts w:ascii="Arial" w:hAnsi="Arial" w:cs="Arial"/>
          <w:b/>
          <w:sz w:val="24"/>
          <w:szCs w:val="24"/>
        </w:rPr>
        <w:lastRenderedPageBreak/>
        <w:t>Anexos</w:t>
      </w:r>
      <w:r w:rsidR="00B74679" w:rsidRPr="00133456">
        <w:rPr>
          <w:rFonts w:ascii="Arial" w:hAnsi="Arial" w:cs="Arial"/>
          <w:b/>
          <w:sz w:val="24"/>
          <w:szCs w:val="24"/>
        </w:rPr>
        <w:t xml:space="preserve"> 1. Cuestionario</w:t>
      </w:r>
      <w:r w:rsidR="00F230B3">
        <w:rPr>
          <w:rFonts w:ascii="Arial" w:hAnsi="Arial" w:cs="Arial"/>
          <w:b/>
          <w:sz w:val="24"/>
          <w:szCs w:val="24"/>
        </w:rPr>
        <w:t xml:space="preserve"> </w:t>
      </w:r>
    </w:p>
    <w:p w14:paraId="11FA9CE0" w14:textId="4E512F8D" w:rsidR="004D74B1" w:rsidRDefault="00B74679" w:rsidP="00E049AE">
      <w:pPr>
        <w:pStyle w:val="Prrafodelista"/>
        <w:spacing w:after="0" w:line="360" w:lineRule="auto"/>
        <w:ind w:left="0"/>
        <w:jc w:val="both"/>
        <w:rPr>
          <w:rFonts w:ascii="Arial" w:hAnsi="Arial" w:cs="Arial"/>
          <w:b/>
          <w:sz w:val="24"/>
          <w:szCs w:val="24"/>
        </w:rPr>
      </w:pPr>
      <w:r w:rsidRPr="00133456">
        <w:rPr>
          <w:rFonts w:ascii="Arial" w:hAnsi="Arial" w:cs="Arial"/>
          <w:b/>
          <w:sz w:val="24"/>
          <w:szCs w:val="24"/>
        </w:rPr>
        <w:t xml:space="preserve">Anexo 2. </w:t>
      </w:r>
      <w:r w:rsidR="00836A5B">
        <w:rPr>
          <w:rFonts w:ascii="Arial" w:hAnsi="Arial" w:cs="Arial"/>
          <w:b/>
          <w:sz w:val="24"/>
          <w:szCs w:val="24"/>
        </w:rPr>
        <w:t xml:space="preserve"> Formato de validación por expertos</w:t>
      </w:r>
    </w:p>
    <w:p w14:paraId="6C33F433" w14:textId="77777777" w:rsidR="00E049AE" w:rsidRDefault="00E049AE" w:rsidP="00E049AE">
      <w:pPr>
        <w:pStyle w:val="Prrafodelista"/>
        <w:spacing w:after="0" w:line="360" w:lineRule="auto"/>
        <w:ind w:left="0"/>
        <w:jc w:val="both"/>
        <w:rPr>
          <w:rFonts w:ascii="Arial" w:hAnsi="Arial" w:cs="Arial"/>
          <w:b/>
          <w:sz w:val="24"/>
          <w:szCs w:val="24"/>
        </w:rPr>
      </w:pPr>
    </w:p>
    <w:p w14:paraId="202C49A2" w14:textId="77777777" w:rsidR="00E049AE" w:rsidRDefault="00E049AE" w:rsidP="00E049AE">
      <w:pPr>
        <w:pStyle w:val="Prrafodelista"/>
        <w:spacing w:after="0" w:line="360" w:lineRule="auto"/>
        <w:ind w:left="0"/>
        <w:jc w:val="both"/>
        <w:rPr>
          <w:rFonts w:ascii="Arial" w:hAnsi="Arial" w:cs="Arial"/>
          <w:b/>
          <w:sz w:val="24"/>
          <w:szCs w:val="24"/>
        </w:rPr>
      </w:pPr>
    </w:p>
    <w:p w14:paraId="5E117E20" w14:textId="77777777" w:rsidR="00E049AE" w:rsidRDefault="00E049AE" w:rsidP="00E049AE">
      <w:pPr>
        <w:pStyle w:val="Prrafodelista"/>
        <w:spacing w:after="0" w:line="360" w:lineRule="auto"/>
        <w:ind w:left="0"/>
        <w:jc w:val="both"/>
        <w:rPr>
          <w:rFonts w:ascii="Arial" w:hAnsi="Arial" w:cs="Arial"/>
          <w:b/>
          <w:sz w:val="24"/>
          <w:szCs w:val="24"/>
        </w:rPr>
      </w:pPr>
    </w:p>
    <w:p w14:paraId="60208D41" w14:textId="77777777" w:rsidR="00E049AE" w:rsidRDefault="00E049AE" w:rsidP="00E049AE">
      <w:pPr>
        <w:pStyle w:val="Prrafodelista"/>
        <w:spacing w:after="0" w:line="360" w:lineRule="auto"/>
        <w:ind w:left="0"/>
        <w:jc w:val="both"/>
        <w:rPr>
          <w:rFonts w:ascii="Arial" w:hAnsi="Arial" w:cs="Arial"/>
          <w:b/>
          <w:sz w:val="24"/>
          <w:szCs w:val="24"/>
        </w:rPr>
      </w:pPr>
    </w:p>
    <w:p w14:paraId="5BD7EB93" w14:textId="77777777" w:rsidR="00E049AE" w:rsidRDefault="00E049AE" w:rsidP="00E049AE">
      <w:pPr>
        <w:pStyle w:val="Prrafodelista"/>
        <w:spacing w:after="0" w:line="360" w:lineRule="auto"/>
        <w:ind w:left="0"/>
        <w:jc w:val="both"/>
        <w:rPr>
          <w:rFonts w:ascii="Arial" w:hAnsi="Arial" w:cs="Arial"/>
          <w:b/>
          <w:sz w:val="24"/>
          <w:szCs w:val="24"/>
        </w:rPr>
      </w:pPr>
    </w:p>
    <w:p w14:paraId="05755500" w14:textId="77777777" w:rsidR="00E049AE" w:rsidRDefault="00E049AE" w:rsidP="00E049AE">
      <w:pPr>
        <w:pStyle w:val="Prrafodelista"/>
        <w:spacing w:after="0" w:line="360" w:lineRule="auto"/>
        <w:ind w:left="0"/>
        <w:jc w:val="both"/>
        <w:rPr>
          <w:rFonts w:ascii="Arial" w:hAnsi="Arial" w:cs="Arial"/>
          <w:b/>
          <w:sz w:val="24"/>
          <w:szCs w:val="24"/>
        </w:rPr>
      </w:pPr>
    </w:p>
    <w:p w14:paraId="014A9860" w14:textId="77777777" w:rsidR="00E049AE" w:rsidRDefault="00E049AE" w:rsidP="00E049AE">
      <w:pPr>
        <w:pStyle w:val="Prrafodelista"/>
        <w:spacing w:after="0" w:line="360" w:lineRule="auto"/>
        <w:ind w:left="0"/>
        <w:jc w:val="both"/>
        <w:rPr>
          <w:rFonts w:ascii="Arial" w:hAnsi="Arial" w:cs="Arial"/>
          <w:b/>
          <w:sz w:val="24"/>
          <w:szCs w:val="24"/>
        </w:rPr>
      </w:pPr>
    </w:p>
    <w:p w14:paraId="25C45745" w14:textId="77777777" w:rsidR="00E049AE" w:rsidRDefault="00E049AE" w:rsidP="00E049AE">
      <w:pPr>
        <w:pStyle w:val="Prrafodelista"/>
        <w:spacing w:after="0" w:line="360" w:lineRule="auto"/>
        <w:ind w:left="0"/>
        <w:jc w:val="both"/>
        <w:rPr>
          <w:rFonts w:ascii="Arial" w:hAnsi="Arial" w:cs="Arial"/>
          <w:b/>
          <w:sz w:val="24"/>
          <w:szCs w:val="24"/>
        </w:rPr>
      </w:pPr>
    </w:p>
    <w:p w14:paraId="7854B4FA" w14:textId="77777777" w:rsidR="00E049AE" w:rsidRDefault="00E049AE" w:rsidP="00E049AE">
      <w:pPr>
        <w:pStyle w:val="Prrafodelista"/>
        <w:spacing w:after="0" w:line="360" w:lineRule="auto"/>
        <w:ind w:left="0"/>
        <w:jc w:val="both"/>
        <w:rPr>
          <w:rFonts w:ascii="Arial" w:hAnsi="Arial" w:cs="Arial"/>
          <w:b/>
          <w:sz w:val="24"/>
          <w:szCs w:val="24"/>
        </w:rPr>
      </w:pPr>
    </w:p>
    <w:p w14:paraId="64AFC807" w14:textId="77777777" w:rsidR="00E049AE" w:rsidRDefault="00E049AE" w:rsidP="00E049AE">
      <w:pPr>
        <w:pStyle w:val="Prrafodelista"/>
        <w:spacing w:after="0" w:line="360" w:lineRule="auto"/>
        <w:ind w:left="0"/>
        <w:jc w:val="both"/>
        <w:rPr>
          <w:rFonts w:ascii="Arial" w:hAnsi="Arial" w:cs="Arial"/>
          <w:b/>
          <w:sz w:val="24"/>
          <w:szCs w:val="24"/>
        </w:rPr>
      </w:pPr>
    </w:p>
    <w:p w14:paraId="469997AC" w14:textId="77777777" w:rsidR="00E049AE" w:rsidRDefault="00E049AE" w:rsidP="00E049AE">
      <w:pPr>
        <w:pStyle w:val="Prrafodelista"/>
        <w:spacing w:after="0" w:line="360" w:lineRule="auto"/>
        <w:ind w:left="0"/>
        <w:jc w:val="both"/>
        <w:rPr>
          <w:rFonts w:ascii="Arial" w:hAnsi="Arial" w:cs="Arial"/>
          <w:b/>
          <w:sz w:val="24"/>
          <w:szCs w:val="24"/>
        </w:rPr>
      </w:pPr>
    </w:p>
    <w:p w14:paraId="0D5C873E" w14:textId="77777777" w:rsidR="00E049AE" w:rsidRDefault="00E049AE" w:rsidP="00E049AE">
      <w:pPr>
        <w:pStyle w:val="Prrafodelista"/>
        <w:spacing w:after="0" w:line="360" w:lineRule="auto"/>
        <w:ind w:left="0"/>
        <w:jc w:val="both"/>
        <w:rPr>
          <w:rFonts w:ascii="Arial" w:hAnsi="Arial" w:cs="Arial"/>
          <w:b/>
          <w:sz w:val="24"/>
          <w:szCs w:val="24"/>
        </w:rPr>
      </w:pPr>
    </w:p>
    <w:p w14:paraId="31BCFC43" w14:textId="77777777" w:rsidR="00E049AE" w:rsidRDefault="00E049AE" w:rsidP="00E049AE">
      <w:pPr>
        <w:pStyle w:val="Prrafodelista"/>
        <w:spacing w:after="0" w:line="360" w:lineRule="auto"/>
        <w:ind w:left="0"/>
        <w:jc w:val="both"/>
        <w:rPr>
          <w:rFonts w:ascii="Arial" w:hAnsi="Arial" w:cs="Arial"/>
          <w:b/>
          <w:sz w:val="24"/>
          <w:szCs w:val="24"/>
        </w:rPr>
      </w:pPr>
    </w:p>
    <w:p w14:paraId="3A266CA8" w14:textId="77777777" w:rsidR="00E049AE" w:rsidRDefault="00E049AE" w:rsidP="00E049AE">
      <w:pPr>
        <w:pStyle w:val="Prrafodelista"/>
        <w:spacing w:after="0" w:line="360" w:lineRule="auto"/>
        <w:ind w:left="0"/>
        <w:jc w:val="both"/>
        <w:rPr>
          <w:rFonts w:ascii="Arial" w:hAnsi="Arial" w:cs="Arial"/>
          <w:b/>
          <w:sz w:val="24"/>
          <w:szCs w:val="24"/>
        </w:rPr>
      </w:pPr>
    </w:p>
    <w:p w14:paraId="6F234C75" w14:textId="77777777" w:rsidR="00E049AE" w:rsidRDefault="00E049AE" w:rsidP="00E049AE">
      <w:pPr>
        <w:pStyle w:val="Prrafodelista"/>
        <w:spacing w:after="0" w:line="360" w:lineRule="auto"/>
        <w:ind w:left="0"/>
        <w:jc w:val="both"/>
        <w:rPr>
          <w:rFonts w:ascii="Arial" w:hAnsi="Arial" w:cs="Arial"/>
          <w:b/>
          <w:sz w:val="24"/>
          <w:szCs w:val="24"/>
        </w:rPr>
      </w:pPr>
    </w:p>
    <w:p w14:paraId="38392621" w14:textId="77777777" w:rsidR="00E049AE" w:rsidRDefault="00E049AE" w:rsidP="00E049AE">
      <w:pPr>
        <w:pStyle w:val="Prrafodelista"/>
        <w:spacing w:after="0" w:line="360" w:lineRule="auto"/>
        <w:ind w:left="0"/>
        <w:jc w:val="both"/>
        <w:rPr>
          <w:rFonts w:ascii="Arial" w:hAnsi="Arial" w:cs="Arial"/>
          <w:b/>
          <w:sz w:val="24"/>
          <w:szCs w:val="24"/>
        </w:rPr>
      </w:pPr>
    </w:p>
    <w:p w14:paraId="0378A31F" w14:textId="77777777" w:rsidR="00E049AE" w:rsidRDefault="00E049AE" w:rsidP="00E049AE">
      <w:pPr>
        <w:pStyle w:val="Prrafodelista"/>
        <w:spacing w:after="0" w:line="360" w:lineRule="auto"/>
        <w:ind w:left="0"/>
        <w:jc w:val="both"/>
        <w:rPr>
          <w:rFonts w:ascii="Arial" w:hAnsi="Arial" w:cs="Arial"/>
          <w:b/>
          <w:sz w:val="24"/>
          <w:szCs w:val="24"/>
        </w:rPr>
      </w:pPr>
    </w:p>
    <w:p w14:paraId="46169BA7" w14:textId="77777777" w:rsidR="00E049AE" w:rsidRDefault="00E049AE" w:rsidP="00E049AE">
      <w:pPr>
        <w:pStyle w:val="Prrafodelista"/>
        <w:spacing w:after="0" w:line="360" w:lineRule="auto"/>
        <w:ind w:left="0"/>
        <w:jc w:val="both"/>
        <w:rPr>
          <w:rFonts w:ascii="Arial" w:hAnsi="Arial" w:cs="Arial"/>
          <w:b/>
          <w:sz w:val="24"/>
          <w:szCs w:val="24"/>
        </w:rPr>
      </w:pPr>
    </w:p>
    <w:p w14:paraId="6C5E22C4" w14:textId="77777777" w:rsidR="00E049AE" w:rsidRDefault="00E049AE" w:rsidP="00E049AE">
      <w:pPr>
        <w:pStyle w:val="Prrafodelista"/>
        <w:spacing w:after="0" w:line="360" w:lineRule="auto"/>
        <w:ind w:left="0"/>
        <w:jc w:val="both"/>
        <w:rPr>
          <w:rFonts w:ascii="Arial" w:hAnsi="Arial" w:cs="Arial"/>
          <w:b/>
          <w:sz w:val="24"/>
          <w:szCs w:val="24"/>
        </w:rPr>
      </w:pPr>
    </w:p>
    <w:p w14:paraId="7268B5E2" w14:textId="77777777" w:rsidR="00E049AE" w:rsidRDefault="00E049AE" w:rsidP="00E049AE">
      <w:pPr>
        <w:pStyle w:val="Prrafodelista"/>
        <w:spacing w:after="0" w:line="360" w:lineRule="auto"/>
        <w:ind w:left="0"/>
        <w:jc w:val="both"/>
        <w:rPr>
          <w:rFonts w:ascii="Arial" w:hAnsi="Arial" w:cs="Arial"/>
          <w:b/>
          <w:sz w:val="24"/>
          <w:szCs w:val="24"/>
        </w:rPr>
      </w:pPr>
    </w:p>
    <w:p w14:paraId="36168288" w14:textId="77777777" w:rsidR="00E049AE" w:rsidRDefault="00E049AE" w:rsidP="00E049AE">
      <w:pPr>
        <w:pStyle w:val="Prrafodelista"/>
        <w:spacing w:after="0" w:line="360" w:lineRule="auto"/>
        <w:ind w:left="0"/>
        <w:jc w:val="both"/>
        <w:rPr>
          <w:rFonts w:ascii="Arial" w:hAnsi="Arial" w:cs="Arial"/>
          <w:b/>
          <w:sz w:val="24"/>
          <w:szCs w:val="24"/>
        </w:rPr>
      </w:pPr>
    </w:p>
    <w:p w14:paraId="189A76BF" w14:textId="77777777" w:rsidR="00E049AE" w:rsidRDefault="00E049AE" w:rsidP="00E049AE">
      <w:pPr>
        <w:pStyle w:val="Prrafodelista"/>
        <w:spacing w:after="0" w:line="360" w:lineRule="auto"/>
        <w:ind w:left="0"/>
        <w:jc w:val="both"/>
        <w:rPr>
          <w:rFonts w:ascii="Arial" w:hAnsi="Arial" w:cs="Arial"/>
          <w:b/>
          <w:sz w:val="24"/>
          <w:szCs w:val="24"/>
        </w:rPr>
      </w:pPr>
    </w:p>
    <w:p w14:paraId="78CA40F8" w14:textId="77777777" w:rsidR="00E049AE" w:rsidRDefault="00E049AE" w:rsidP="00E049AE">
      <w:pPr>
        <w:pStyle w:val="Prrafodelista"/>
        <w:spacing w:after="0" w:line="360" w:lineRule="auto"/>
        <w:ind w:left="0"/>
        <w:jc w:val="both"/>
        <w:rPr>
          <w:rFonts w:ascii="Arial" w:hAnsi="Arial" w:cs="Arial"/>
          <w:b/>
          <w:sz w:val="24"/>
          <w:szCs w:val="24"/>
        </w:rPr>
      </w:pPr>
    </w:p>
    <w:p w14:paraId="022B6428" w14:textId="77777777" w:rsidR="00E049AE" w:rsidRDefault="00E049AE" w:rsidP="00E049AE">
      <w:pPr>
        <w:pStyle w:val="Prrafodelista"/>
        <w:spacing w:after="0" w:line="360" w:lineRule="auto"/>
        <w:ind w:left="0"/>
        <w:jc w:val="both"/>
        <w:rPr>
          <w:rFonts w:ascii="Arial" w:hAnsi="Arial" w:cs="Arial"/>
          <w:b/>
          <w:sz w:val="24"/>
          <w:szCs w:val="24"/>
        </w:rPr>
      </w:pPr>
    </w:p>
    <w:p w14:paraId="55AE01F6" w14:textId="77777777" w:rsidR="00E049AE" w:rsidRDefault="00E049AE" w:rsidP="00E049AE">
      <w:pPr>
        <w:pStyle w:val="Prrafodelista"/>
        <w:spacing w:after="0" w:line="360" w:lineRule="auto"/>
        <w:ind w:left="0"/>
        <w:jc w:val="both"/>
        <w:rPr>
          <w:rFonts w:ascii="Arial" w:hAnsi="Arial" w:cs="Arial"/>
          <w:b/>
          <w:sz w:val="24"/>
          <w:szCs w:val="24"/>
        </w:rPr>
      </w:pPr>
    </w:p>
    <w:p w14:paraId="0F8E1363" w14:textId="77777777" w:rsidR="00E049AE" w:rsidRDefault="00E049AE" w:rsidP="00E049AE">
      <w:pPr>
        <w:pStyle w:val="Prrafodelista"/>
        <w:spacing w:after="0" w:line="360" w:lineRule="auto"/>
        <w:ind w:left="0"/>
        <w:jc w:val="both"/>
        <w:rPr>
          <w:rFonts w:ascii="Arial" w:hAnsi="Arial" w:cs="Arial"/>
          <w:b/>
          <w:sz w:val="24"/>
          <w:szCs w:val="24"/>
        </w:rPr>
      </w:pPr>
    </w:p>
    <w:p w14:paraId="70B59708" w14:textId="77777777" w:rsidR="00F230B3" w:rsidRDefault="00F230B3" w:rsidP="00E049AE">
      <w:pPr>
        <w:pStyle w:val="Prrafodelista"/>
        <w:spacing w:after="0" w:line="360" w:lineRule="auto"/>
        <w:ind w:left="0"/>
        <w:jc w:val="both"/>
        <w:rPr>
          <w:rFonts w:ascii="Arial" w:hAnsi="Arial" w:cs="Arial"/>
          <w:b/>
          <w:sz w:val="24"/>
          <w:szCs w:val="24"/>
        </w:rPr>
      </w:pPr>
    </w:p>
    <w:p w14:paraId="588A7F5A" w14:textId="77777777" w:rsidR="00E049AE" w:rsidRPr="00E049AE" w:rsidRDefault="00E049AE" w:rsidP="00E049AE">
      <w:pPr>
        <w:pStyle w:val="Prrafodelista"/>
        <w:spacing w:after="0" w:line="360" w:lineRule="auto"/>
        <w:ind w:left="0"/>
        <w:jc w:val="both"/>
        <w:rPr>
          <w:rFonts w:ascii="Arial" w:hAnsi="Arial" w:cs="Arial"/>
          <w:b/>
          <w:sz w:val="24"/>
          <w:szCs w:val="24"/>
        </w:rPr>
      </w:pPr>
    </w:p>
    <w:p w14:paraId="13F22205" w14:textId="0DF2AA47" w:rsidR="004D74B1" w:rsidRDefault="00F230B3" w:rsidP="004D74B1">
      <w:pPr>
        <w:pStyle w:val="Prrafodelista"/>
        <w:spacing w:line="360" w:lineRule="auto"/>
        <w:ind w:left="360"/>
        <w:jc w:val="center"/>
        <w:rPr>
          <w:rFonts w:ascii="Arial" w:hAnsi="Arial"/>
          <w:b/>
          <w:sz w:val="24"/>
          <w:szCs w:val="24"/>
        </w:rPr>
      </w:pPr>
      <w:r>
        <w:rPr>
          <w:rFonts w:ascii="Arial" w:hAnsi="Arial"/>
          <w:b/>
          <w:sz w:val="24"/>
          <w:szCs w:val="24"/>
        </w:rPr>
        <w:lastRenderedPageBreak/>
        <w:t xml:space="preserve">ÍNDICE DE </w:t>
      </w:r>
      <w:r w:rsidR="004D74B1" w:rsidRPr="009D6A3E">
        <w:rPr>
          <w:rFonts w:ascii="Arial" w:hAnsi="Arial"/>
          <w:b/>
          <w:sz w:val="24"/>
          <w:szCs w:val="24"/>
        </w:rPr>
        <w:t>TABLAS</w:t>
      </w:r>
      <w:r w:rsidR="004D74B1">
        <w:rPr>
          <w:rFonts w:ascii="Arial" w:hAnsi="Arial"/>
          <w:b/>
          <w:sz w:val="24"/>
          <w:szCs w:val="24"/>
        </w:rPr>
        <w:t xml:space="preserve"> Y FIGURAS</w:t>
      </w:r>
    </w:p>
    <w:p w14:paraId="4B0FC93F" w14:textId="77777777" w:rsidR="004D74B1" w:rsidRPr="005D60C5" w:rsidRDefault="004D74B1" w:rsidP="004D74B1">
      <w:pPr>
        <w:pStyle w:val="Prrafodelista"/>
        <w:spacing w:line="360" w:lineRule="auto"/>
        <w:ind w:left="360"/>
        <w:jc w:val="center"/>
        <w:rPr>
          <w:rFonts w:ascii="Arial" w:hAnsi="Arial"/>
          <w:b/>
          <w:sz w:val="24"/>
          <w:szCs w:val="24"/>
        </w:rPr>
      </w:pPr>
    </w:p>
    <w:p w14:paraId="37A84EE7" w14:textId="0FD717BF" w:rsidR="004D74B1" w:rsidRDefault="004D74B1" w:rsidP="004D74B1">
      <w:pPr>
        <w:pStyle w:val="Prrafodelista"/>
        <w:spacing w:line="360" w:lineRule="auto"/>
        <w:ind w:left="360"/>
        <w:rPr>
          <w:rFonts w:ascii="Arial" w:hAnsi="Arial"/>
          <w:sz w:val="24"/>
          <w:szCs w:val="24"/>
        </w:rPr>
      </w:pPr>
      <w:r>
        <w:rPr>
          <w:rFonts w:ascii="Arial" w:hAnsi="Arial"/>
          <w:sz w:val="24"/>
          <w:szCs w:val="24"/>
        </w:rPr>
        <w:t>Tabla 1. Distribución poblacional</w:t>
      </w:r>
      <w:r w:rsidR="00E049AE">
        <w:rPr>
          <w:rFonts w:ascii="Arial" w:hAnsi="Arial"/>
          <w:sz w:val="24"/>
          <w:szCs w:val="24"/>
        </w:rPr>
        <w:t>………………………………………………….</w:t>
      </w:r>
      <w:r w:rsidR="00AD5847">
        <w:rPr>
          <w:rFonts w:ascii="Arial" w:hAnsi="Arial"/>
          <w:sz w:val="24"/>
          <w:szCs w:val="24"/>
        </w:rPr>
        <w:t xml:space="preserve"> Pág. 47</w:t>
      </w:r>
    </w:p>
    <w:p w14:paraId="2C96EB1E" w14:textId="19578F4C" w:rsidR="004D74B1" w:rsidRDefault="00DE0F67" w:rsidP="004D74B1">
      <w:pPr>
        <w:pStyle w:val="Prrafodelista"/>
        <w:spacing w:line="360" w:lineRule="auto"/>
        <w:ind w:left="360"/>
        <w:rPr>
          <w:rFonts w:ascii="Arial" w:hAnsi="Arial"/>
          <w:sz w:val="24"/>
          <w:szCs w:val="24"/>
        </w:rPr>
      </w:pPr>
      <w:r>
        <w:rPr>
          <w:rFonts w:ascii="Arial" w:hAnsi="Arial"/>
          <w:sz w:val="24"/>
          <w:szCs w:val="24"/>
        </w:rPr>
        <w:t>Tabla 2</w:t>
      </w:r>
      <w:r w:rsidR="004D74B1">
        <w:rPr>
          <w:rFonts w:ascii="Arial" w:hAnsi="Arial"/>
          <w:sz w:val="24"/>
          <w:szCs w:val="24"/>
        </w:rPr>
        <w:t>. Identificación del personaje</w:t>
      </w:r>
      <w:r>
        <w:rPr>
          <w:rFonts w:ascii="Arial" w:hAnsi="Arial"/>
          <w:sz w:val="24"/>
          <w:szCs w:val="24"/>
        </w:rPr>
        <w:t xml:space="preserve"> por Área Académica………………</w:t>
      </w:r>
      <w:r w:rsidR="00E049AE">
        <w:rPr>
          <w:rFonts w:ascii="Arial" w:hAnsi="Arial"/>
          <w:sz w:val="24"/>
          <w:szCs w:val="24"/>
        </w:rPr>
        <w:t>……..</w:t>
      </w:r>
      <w:r w:rsidR="0025213B">
        <w:rPr>
          <w:rFonts w:ascii="Arial" w:hAnsi="Arial"/>
          <w:sz w:val="24"/>
          <w:szCs w:val="24"/>
        </w:rPr>
        <w:t xml:space="preserve"> Pág. 55</w:t>
      </w:r>
    </w:p>
    <w:p w14:paraId="34C6A801" w14:textId="41DA5C2C" w:rsidR="004D74B1" w:rsidRPr="00C364AB" w:rsidRDefault="00DE0F67" w:rsidP="004D74B1">
      <w:pPr>
        <w:pStyle w:val="Prrafodelista"/>
        <w:spacing w:line="360" w:lineRule="auto"/>
        <w:ind w:left="360"/>
        <w:rPr>
          <w:rFonts w:ascii="Arial" w:hAnsi="Arial"/>
          <w:sz w:val="24"/>
          <w:szCs w:val="24"/>
        </w:rPr>
      </w:pPr>
      <w:r>
        <w:rPr>
          <w:rFonts w:ascii="Arial" w:hAnsi="Arial"/>
          <w:sz w:val="24"/>
          <w:szCs w:val="24"/>
        </w:rPr>
        <w:t>Tabla 3. Fan page con mayor popularidad por Área Académica………..</w:t>
      </w:r>
      <w:r w:rsidR="00E049AE">
        <w:rPr>
          <w:rFonts w:ascii="Arial" w:hAnsi="Arial"/>
          <w:sz w:val="24"/>
          <w:szCs w:val="24"/>
        </w:rPr>
        <w:t>…….</w:t>
      </w:r>
      <w:r w:rsidR="0025213B">
        <w:rPr>
          <w:rFonts w:ascii="Arial" w:hAnsi="Arial"/>
          <w:sz w:val="24"/>
          <w:szCs w:val="24"/>
        </w:rPr>
        <w:t xml:space="preserve"> Pág. 56</w:t>
      </w:r>
    </w:p>
    <w:p w14:paraId="4427FA7E" w14:textId="62E21381" w:rsidR="004D74B1" w:rsidRDefault="00DE0F67" w:rsidP="004D74B1">
      <w:pPr>
        <w:pStyle w:val="Prrafodelista"/>
        <w:spacing w:line="360" w:lineRule="auto"/>
        <w:ind w:left="360"/>
        <w:rPr>
          <w:rFonts w:ascii="Arial" w:hAnsi="Arial"/>
          <w:sz w:val="24"/>
          <w:szCs w:val="24"/>
        </w:rPr>
      </w:pPr>
      <w:r>
        <w:rPr>
          <w:rFonts w:ascii="Arial" w:hAnsi="Arial"/>
          <w:sz w:val="24"/>
          <w:szCs w:val="24"/>
        </w:rPr>
        <w:t>Tabla 4</w:t>
      </w:r>
      <w:r w:rsidR="004D74B1">
        <w:rPr>
          <w:rFonts w:ascii="Arial" w:hAnsi="Arial"/>
          <w:sz w:val="24"/>
          <w:szCs w:val="24"/>
        </w:rPr>
        <w:t>.</w:t>
      </w:r>
      <w:r>
        <w:rPr>
          <w:rFonts w:ascii="Arial" w:hAnsi="Arial"/>
          <w:sz w:val="24"/>
          <w:szCs w:val="24"/>
        </w:rPr>
        <w:t xml:space="preserve"> Identidad estudiantil con la UV por sexo ...</w:t>
      </w:r>
      <w:r w:rsidR="00E049AE">
        <w:rPr>
          <w:rFonts w:ascii="Arial" w:hAnsi="Arial"/>
          <w:sz w:val="24"/>
          <w:szCs w:val="24"/>
        </w:rPr>
        <w:t>…………………….………</w:t>
      </w:r>
      <w:r w:rsidR="0025213B">
        <w:rPr>
          <w:rFonts w:ascii="Arial" w:hAnsi="Arial"/>
          <w:sz w:val="24"/>
          <w:szCs w:val="24"/>
        </w:rPr>
        <w:t xml:space="preserve"> Pág. 58</w:t>
      </w:r>
    </w:p>
    <w:p w14:paraId="4CC17C3B" w14:textId="761A61B7" w:rsidR="004D74B1" w:rsidRDefault="00DE0F67" w:rsidP="004D74B1">
      <w:pPr>
        <w:pStyle w:val="Prrafodelista"/>
        <w:spacing w:line="360" w:lineRule="auto"/>
        <w:ind w:left="360"/>
        <w:rPr>
          <w:rFonts w:ascii="Arial" w:hAnsi="Arial"/>
          <w:sz w:val="24"/>
          <w:szCs w:val="24"/>
        </w:rPr>
      </w:pPr>
      <w:r>
        <w:rPr>
          <w:rFonts w:ascii="Arial" w:hAnsi="Arial"/>
          <w:sz w:val="24"/>
          <w:szCs w:val="24"/>
        </w:rPr>
        <w:t>Tabla 5</w:t>
      </w:r>
      <w:r w:rsidR="004D74B1">
        <w:rPr>
          <w:rFonts w:ascii="Arial" w:hAnsi="Arial"/>
          <w:sz w:val="24"/>
          <w:szCs w:val="24"/>
        </w:rPr>
        <w:t>. Identidad estudiantil con la UV por área</w:t>
      </w:r>
      <w:r w:rsidR="00E049AE">
        <w:rPr>
          <w:rFonts w:ascii="Arial" w:hAnsi="Arial"/>
          <w:sz w:val="24"/>
          <w:szCs w:val="24"/>
        </w:rPr>
        <w:t>………………………………</w:t>
      </w:r>
      <w:r w:rsidR="0025213B">
        <w:rPr>
          <w:rFonts w:ascii="Arial" w:hAnsi="Arial"/>
          <w:sz w:val="24"/>
          <w:szCs w:val="24"/>
        </w:rPr>
        <w:t>. Pág. 59</w:t>
      </w:r>
    </w:p>
    <w:p w14:paraId="35C7AFB6" w14:textId="6539A7AB" w:rsidR="004D74B1" w:rsidRDefault="00DE0F67" w:rsidP="004D74B1">
      <w:pPr>
        <w:pStyle w:val="Prrafodelista"/>
        <w:spacing w:line="360" w:lineRule="auto"/>
        <w:ind w:left="360"/>
        <w:rPr>
          <w:rFonts w:ascii="Arial" w:hAnsi="Arial"/>
          <w:sz w:val="24"/>
          <w:szCs w:val="24"/>
        </w:rPr>
      </w:pPr>
      <w:r>
        <w:rPr>
          <w:rFonts w:ascii="Arial" w:hAnsi="Arial"/>
          <w:sz w:val="24"/>
          <w:szCs w:val="24"/>
        </w:rPr>
        <w:t>Tabla 6. Orgullo UV por Área Académica……</w:t>
      </w:r>
      <w:r w:rsidR="00E049AE">
        <w:rPr>
          <w:rFonts w:ascii="Arial" w:hAnsi="Arial"/>
          <w:sz w:val="24"/>
          <w:szCs w:val="24"/>
        </w:rPr>
        <w:t>…………………………</w:t>
      </w:r>
      <w:r>
        <w:rPr>
          <w:rFonts w:ascii="Arial" w:hAnsi="Arial"/>
          <w:sz w:val="24"/>
          <w:szCs w:val="24"/>
        </w:rPr>
        <w:t>..</w:t>
      </w:r>
      <w:r w:rsidR="00E049AE">
        <w:rPr>
          <w:rFonts w:ascii="Arial" w:hAnsi="Arial"/>
          <w:sz w:val="24"/>
          <w:szCs w:val="24"/>
        </w:rPr>
        <w:t>………</w:t>
      </w:r>
      <w:r>
        <w:rPr>
          <w:rFonts w:ascii="Arial" w:hAnsi="Arial"/>
          <w:sz w:val="24"/>
          <w:szCs w:val="24"/>
        </w:rPr>
        <w:t xml:space="preserve"> Pág. 60</w:t>
      </w:r>
    </w:p>
    <w:p w14:paraId="48ACAF82" w14:textId="575F84B7" w:rsidR="004D74B1" w:rsidRPr="00DE0F67" w:rsidRDefault="00DE0F67" w:rsidP="00DE0F67">
      <w:pPr>
        <w:pStyle w:val="Prrafodelista"/>
        <w:spacing w:line="360" w:lineRule="auto"/>
        <w:ind w:left="360"/>
        <w:rPr>
          <w:rFonts w:ascii="Arial" w:hAnsi="Arial"/>
          <w:sz w:val="24"/>
          <w:szCs w:val="24"/>
        </w:rPr>
      </w:pPr>
      <w:r>
        <w:rPr>
          <w:rFonts w:ascii="Arial" w:hAnsi="Arial"/>
          <w:sz w:val="24"/>
          <w:szCs w:val="24"/>
        </w:rPr>
        <w:t>Tabla 7</w:t>
      </w:r>
      <w:r w:rsidR="004D74B1">
        <w:rPr>
          <w:rFonts w:ascii="Arial" w:hAnsi="Arial"/>
          <w:sz w:val="24"/>
          <w:szCs w:val="24"/>
        </w:rPr>
        <w:t xml:space="preserve">. Identificación con las </w:t>
      </w:r>
      <w:r w:rsidR="004D74B1" w:rsidRPr="005B2121">
        <w:rPr>
          <w:rFonts w:ascii="Arial" w:hAnsi="Arial"/>
          <w:i/>
          <w:sz w:val="24"/>
          <w:szCs w:val="24"/>
        </w:rPr>
        <w:t>fan page</w:t>
      </w:r>
      <w:r>
        <w:rPr>
          <w:rFonts w:ascii="Arial" w:hAnsi="Arial"/>
          <w:i/>
          <w:sz w:val="24"/>
          <w:szCs w:val="24"/>
        </w:rPr>
        <w:t xml:space="preserve">s </w:t>
      </w:r>
      <w:r>
        <w:rPr>
          <w:rFonts w:ascii="Arial" w:hAnsi="Arial"/>
          <w:sz w:val="24"/>
          <w:szCs w:val="24"/>
        </w:rPr>
        <w:t>por sexo……</w:t>
      </w:r>
      <w:r w:rsidR="00E049AE" w:rsidRPr="00DE0F67">
        <w:rPr>
          <w:rFonts w:ascii="Arial" w:hAnsi="Arial"/>
          <w:sz w:val="24"/>
          <w:szCs w:val="24"/>
        </w:rPr>
        <w:t>…………</w:t>
      </w:r>
      <w:r>
        <w:rPr>
          <w:rFonts w:ascii="Arial" w:hAnsi="Arial"/>
          <w:sz w:val="24"/>
          <w:szCs w:val="24"/>
        </w:rPr>
        <w:t>…</w:t>
      </w:r>
      <w:r w:rsidR="00E049AE" w:rsidRPr="00DE0F67">
        <w:rPr>
          <w:rFonts w:ascii="Arial" w:hAnsi="Arial"/>
          <w:sz w:val="24"/>
          <w:szCs w:val="24"/>
        </w:rPr>
        <w:t>……………</w:t>
      </w:r>
      <w:r>
        <w:rPr>
          <w:rFonts w:ascii="Arial" w:hAnsi="Arial"/>
          <w:sz w:val="24"/>
          <w:szCs w:val="24"/>
        </w:rPr>
        <w:t xml:space="preserve"> Pág. 61</w:t>
      </w:r>
    </w:p>
    <w:p w14:paraId="23D5F8A0" w14:textId="08B6586A" w:rsidR="004D74B1" w:rsidRDefault="00DE0F67" w:rsidP="004D74B1">
      <w:pPr>
        <w:pStyle w:val="Prrafodelista"/>
        <w:spacing w:line="360" w:lineRule="auto"/>
        <w:ind w:left="360"/>
        <w:rPr>
          <w:rFonts w:ascii="Arial" w:hAnsi="Arial"/>
          <w:sz w:val="24"/>
          <w:szCs w:val="24"/>
        </w:rPr>
      </w:pPr>
      <w:r>
        <w:rPr>
          <w:rFonts w:ascii="Arial" w:hAnsi="Arial"/>
          <w:sz w:val="24"/>
          <w:szCs w:val="24"/>
        </w:rPr>
        <w:t>Tabla 8</w:t>
      </w:r>
      <w:r w:rsidR="004D74B1">
        <w:rPr>
          <w:rFonts w:ascii="Arial" w:hAnsi="Arial"/>
          <w:sz w:val="24"/>
          <w:szCs w:val="24"/>
        </w:rPr>
        <w:t xml:space="preserve">. Eficiencia de las </w:t>
      </w:r>
      <w:r w:rsidR="004D74B1" w:rsidRPr="005B2121">
        <w:rPr>
          <w:rFonts w:ascii="Arial" w:hAnsi="Arial"/>
          <w:i/>
          <w:sz w:val="24"/>
          <w:szCs w:val="24"/>
        </w:rPr>
        <w:t>fan pages</w:t>
      </w:r>
      <w:r w:rsidR="00E049AE">
        <w:rPr>
          <w:rFonts w:ascii="Arial" w:hAnsi="Arial"/>
          <w:sz w:val="24"/>
          <w:szCs w:val="24"/>
        </w:rPr>
        <w:t>………………………………………………</w:t>
      </w:r>
      <w:r w:rsidR="0025213B">
        <w:rPr>
          <w:rFonts w:ascii="Arial" w:hAnsi="Arial"/>
          <w:sz w:val="24"/>
          <w:szCs w:val="24"/>
        </w:rPr>
        <w:t xml:space="preserve"> Pág. 62</w:t>
      </w:r>
    </w:p>
    <w:p w14:paraId="62AFE944" w14:textId="4350B84D" w:rsidR="004D74B1" w:rsidRDefault="00DE0F67" w:rsidP="004D74B1">
      <w:pPr>
        <w:pStyle w:val="Prrafodelista"/>
        <w:spacing w:line="360" w:lineRule="auto"/>
        <w:ind w:left="360"/>
        <w:rPr>
          <w:rFonts w:ascii="Arial" w:hAnsi="Arial"/>
          <w:sz w:val="24"/>
          <w:szCs w:val="24"/>
        </w:rPr>
      </w:pPr>
      <w:r>
        <w:rPr>
          <w:rFonts w:ascii="Arial" w:hAnsi="Arial"/>
          <w:sz w:val="24"/>
          <w:szCs w:val="24"/>
        </w:rPr>
        <w:t>Tabla 9</w:t>
      </w:r>
      <w:r w:rsidR="004D74B1">
        <w:rPr>
          <w:rFonts w:ascii="Arial" w:hAnsi="Arial"/>
          <w:sz w:val="24"/>
          <w:szCs w:val="24"/>
        </w:rPr>
        <w:t xml:space="preserve">. Reforzamiento de la imagen con las </w:t>
      </w:r>
      <w:r w:rsidR="004D74B1" w:rsidRPr="005B2121">
        <w:rPr>
          <w:rFonts w:ascii="Arial" w:hAnsi="Arial"/>
          <w:i/>
          <w:sz w:val="24"/>
          <w:szCs w:val="24"/>
        </w:rPr>
        <w:t>fan pages</w:t>
      </w:r>
      <w:r w:rsidR="004D74B1">
        <w:rPr>
          <w:rFonts w:ascii="Arial" w:hAnsi="Arial"/>
          <w:sz w:val="24"/>
          <w:szCs w:val="24"/>
        </w:rPr>
        <w:t xml:space="preserve"> por sexo</w:t>
      </w:r>
      <w:r w:rsidR="00E049AE">
        <w:rPr>
          <w:rFonts w:ascii="Arial" w:hAnsi="Arial"/>
          <w:sz w:val="24"/>
          <w:szCs w:val="24"/>
        </w:rPr>
        <w:t>…………</w:t>
      </w:r>
      <w:r>
        <w:rPr>
          <w:rFonts w:ascii="Arial" w:hAnsi="Arial"/>
          <w:sz w:val="24"/>
          <w:szCs w:val="24"/>
        </w:rPr>
        <w:t>..</w:t>
      </w:r>
      <w:r w:rsidR="00E049AE">
        <w:rPr>
          <w:rFonts w:ascii="Arial" w:hAnsi="Arial"/>
          <w:sz w:val="24"/>
          <w:szCs w:val="24"/>
        </w:rPr>
        <w:t>..</w:t>
      </w:r>
      <w:r w:rsidR="00AD5847">
        <w:rPr>
          <w:rFonts w:ascii="Arial" w:hAnsi="Arial"/>
          <w:sz w:val="24"/>
          <w:szCs w:val="24"/>
        </w:rPr>
        <w:t xml:space="preserve"> Pág. </w:t>
      </w:r>
      <w:r>
        <w:rPr>
          <w:rFonts w:ascii="Arial" w:hAnsi="Arial"/>
          <w:sz w:val="24"/>
          <w:szCs w:val="24"/>
        </w:rPr>
        <w:t>63</w:t>
      </w:r>
    </w:p>
    <w:p w14:paraId="1194B910" w14:textId="538D6EEC" w:rsidR="004D74B1" w:rsidRDefault="00DE0F67" w:rsidP="004D74B1">
      <w:pPr>
        <w:pStyle w:val="Prrafodelista"/>
        <w:spacing w:line="360" w:lineRule="auto"/>
        <w:ind w:left="360"/>
        <w:rPr>
          <w:rFonts w:ascii="Arial" w:hAnsi="Arial"/>
          <w:sz w:val="24"/>
          <w:szCs w:val="24"/>
        </w:rPr>
      </w:pPr>
      <w:r>
        <w:rPr>
          <w:rFonts w:ascii="Arial" w:hAnsi="Arial"/>
          <w:sz w:val="24"/>
          <w:szCs w:val="24"/>
        </w:rPr>
        <w:t>Tabla 10</w:t>
      </w:r>
      <w:r w:rsidR="004D74B1">
        <w:rPr>
          <w:rFonts w:ascii="Arial" w:hAnsi="Arial"/>
          <w:sz w:val="24"/>
          <w:szCs w:val="24"/>
        </w:rPr>
        <w:t xml:space="preserve">. Reforzamiento de la imagen con las </w:t>
      </w:r>
      <w:r w:rsidR="004D74B1" w:rsidRPr="005B2121">
        <w:rPr>
          <w:rFonts w:ascii="Arial" w:hAnsi="Arial"/>
          <w:i/>
          <w:sz w:val="24"/>
          <w:szCs w:val="24"/>
        </w:rPr>
        <w:t>fan pages</w:t>
      </w:r>
      <w:r w:rsidR="004D74B1">
        <w:rPr>
          <w:rFonts w:ascii="Arial" w:hAnsi="Arial"/>
          <w:sz w:val="24"/>
          <w:szCs w:val="24"/>
        </w:rPr>
        <w:t xml:space="preserve"> por área</w:t>
      </w:r>
      <w:r w:rsidR="00E049AE">
        <w:rPr>
          <w:rFonts w:ascii="Arial" w:hAnsi="Arial"/>
          <w:sz w:val="24"/>
          <w:szCs w:val="24"/>
        </w:rPr>
        <w:t>…………...</w:t>
      </w:r>
      <w:r w:rsidR="0025213B">
        <w:rPr>
          <w:rFonts w:ascii="Arial" w:hAnsi="Arial"/>
          <w:sz w:val="24"/>
          <w:szCs w:val="24"/>
        </w:rPr>
        <w:t xml:space="preserve"> Pág. 64</w:t>
      </w:r>
    </w:p>
    <w:p w14:paraId="2C899F36" w14:textId="2DFE34E1" w:rsidR="00711253" w:rsidRDefault="00DE0F67" w:rsidP="004D74B1">
      <w:pPr>
        <w:pStyle w:val="Prrafodelista"/>
        <w:spacing w:line="360" w:lineRule="auto"/>
        <w:ind w:left="360"/>
        <w:rPr>
          <w:rFonts w:ascii="Arial" w:hAnsi="Arial"/>
          <w:sz w:val="24"/>
          <w:szCs w:val="24"/>
        </w:rPr>
      </w:pPr>
      <w:r>
        <w:rPr>
          <w:rFonts w:ascii="Arial" w:hAnsi="Arial"/>
          <w:sz w:val="24"/>
          <w:szCs w:val="24"/>
        </w:rPr>
        <w:t>Tabla 11</w:t>
      </w:r>
      <w:r w:rsidR="007B313B">
        <w:rPr>
          <w:rFonts w:ascii="Arial" w:hAnsi="Arial"/>
          <w:sz w:val="24"/>
          <w:szCs w:val="24"/>
        </w:rPr>
        <w:t>. Fan page con mayor popularidad por área………………………</w:t>
      </w:r>
      <w:r w:rsidR="00E049AE">
        <w:rPr>
          <w:rFonts w:ascii="Arial" w:hAnsi="Arial"/>
          <w:sz w:val="24"/>
          <w:szCs w:val="24"/>
        </w:rPr>
        <w:t>…</w:t>
      </w:r>
      <w:r w:rsidR="006D13AC">
        <w:rPr>
          <w:rFonts w:ascii="Arial" w:hAnsi="Arial"/>
          <w:sz w:val="24"/>
          <w:szCs w:val="24"/>
        </w:rPr>
        <w:t>...</w:t>
      </w:r>
      <w:r w:rsidR="00E049AE">
        <w:rPr>
          <w:rFonts w:ascii="Arial" w:hAnsi="Arial"/>
          <w:sz w:val="24"/>
          <w:szCs w:val="24"/>
        </w:rPr>
        <w:t xml:space="preserve"> Pág. </w:t>
      </w:r>
      <w:r w:rsidR="0025213B">
        <w:rPr>
          <w:rFonts w:ascii="Arial" w:hAnsi="Arial"/>
          <w:sz w:val="24"/>
          <w:szCs w:val="24"/>
        </w:rPr>
        <w:t>70</w:t>
      </w:r>
    </w:p>
    <w:p w14:paraId="1504724E" w14:textId="77777777" w:rsidR="00207733" w:rsidRDefault="00207733" w:rsidP="004D74B1">
      <w:pPr>
        <w:pStyle w:val="Prrafodelista"/>
        <w:spacing w:line="360" w:lineRule="auto"/>
        <w:ind w:left="360"/>
        <w:rPr>
          <w:rFonts w:ascii="Arial" w:hAnsi="Arial"/>
          <w:sz w:val="24"/>
          <w:szCs w:val="24"/>
        </w:rPr>
      </w:pPr>
    </w:p>
    <w:p w14:paraId="66A1CE8F" w14:textId="1248EF0B" w:rsidR="00207733" w:rsidRPr="00970F62" w:rsidRDefault="00207733" w:rsidP="004D74B1">
      <w:pPr>
        <w:pStyle w:val="Prrafodelista"/>
        <w:spacing w:line="360" w:lineRule="auto"/>
        <w:ind w:left="360"/>
        <w:rPr>
          <w:rFonts w:ascii="Arial" w:hAnsi="Arial"/>
          <w:sz w:val="24"/>
          <w:szCs w:val="24"/>
        </w:rPr>
      </w:pPr>
      <w:r>
        <w:rPr>
          <w:rFonts w:ascii="Arial" w:hAnsi="Arial"/>
          <w:sz w:val="24"/>
          <w:szCs w:val="24"/>
        </w:rPr>
        <w:t>Figura 1. Edades ……</w:t>
      </w:r>
      <w:r w:rsidR="0025213B">
        <w:rPr>
          <w:rFonts w:ascii="Arial" w:hAnsi="Arial"/>
          <w:sz w:val="24"/>
          <w:szCs w:val="24"/>
        </w:rPr>
        <w:t>……………………………………………………………… Pág. 54</w:t>
      </w:r>
    </w:p>
    <w:p w14:paraId="118C48BF" w14:textId="3A01F8CD" w:rsidR="004D74B1" w:rsidRDefault="0025213B" w:rsidP="004D74B1">
      <w:pPr>
        <w:pStyle w:val="Prrafodelista"/>
        <w:spacing w:line="360" w:lineRule="auto"/>
        <w:ind w:left="360"/>
        <w:rPr>
          <w:rFonts w:ascii="Arial" w:hAnsi="Arial"/>
          <w:sz w:val="24"/>
          <w:szCs w:val="24"/>
        </w:rPr>
      </w:pPr>
      <w:r>
        <w:rPr>
          <w:rFonts w:ascii="Arial" w:hAnsi="Arial"/>
          <w:sz w:val="24"/>
          <w:szCs w:val="24"/>
        </w:rPr>
        <w:t>Figura 2</w:t>
      </w:r>
      <w:r w:rsidR="004D74B1">
        <w:rPr>
          <w:rFonts w:ascii="Arial" w:hAnsi="Arial"/>
          <w:sz w:val="24"/>
          <w:szCs w:val="24"/>
        </w:rPr>
        <w:t xml:space="preserve">. </w:t>
      </w:r>
      <w:r w:rsidR="004D74B1" w:rsidRPr="00711253">
        <w:rPr>
          <w:rFonts w:ascii="Arial" w:hAnsi="Arial"/>
          <w:i/>
          <w:sz w:val="24"/>
          <w:szCs w:val="24"/>
        </w:rPr>
        <w:t>Fan page</w:t>
      </w:r>
      <w:r w:rsidR="004D74B1">
        <w:rPr>
          <w:rFonts w:ascii="Arial" w:hAnsi="Arial"/>
          <w:sz w:val="24"/>
          <w:szCs w:val="24"/>
        </w:rPr>
        <w:t xml:space="preserve"> con mayor popularidad</w:t>
      </w:r>
      <w:r w:rsidR="00E049AE">
        <w:rPr>
          <w:rFonts w:ascii="Arial" w:hAnsi="Arial"/>
          <w:sz w:val="24"/>
          <w:szCs w:val="24"/>
        </w:rPr>
        <w:t>………………………………………</w:t>
      </w:r>
      <w:r>
        <w:rPr>
          <w:rFonts w:ascii="Arial" w:hAnsi="Arial"/>
          <w:sz w:val="24"/>
          <w:szCs w:val="24"/>
        </w:rPr>
        <w:t xml:space="preserve"> Pág. 56</w:t>
      </w:r>
    </w:p>
    <w:p w14:paraId="4DCF8820" w14:textId="7AB51FCA" w:rsidR="004D74B1" w:rsidRDefault="0025213B" w:rsidP="004D74B1">
      <w:pPr>
        <w:pStyle w:val="Prrafodelista"/>
        <w:spacing w:line="360" w:lineRule="auto"/>
        <w:ind w:left="360"/>
        <w:rPr>
          <w:rFonts w:ascii="Arial" w:hAnsi="Arial"/>
          <w:sz w:val="24"/>
          <w:szCs w:val="24"/>
        </w:rPr>
      </w:pPr>
      <w:r>
        <w:rPr>
          <w:rFonts w:ascii="Arial" w:hAnsi="Arial"/>
          <w:sz w:val="24"/>
          <w:szCs w:val="24"/>
        </w:rPr>
        <w:t>Figura 3</w:t>
      </w:r>
      <w:r w:rsidR="004D74B1">
        <w:rPr>
          <w:rFonts w:ascii="Arial" w:hAnsi="Arial"/>
          <w:sz w:val="24"/>
          <w:szCs w:val="24"/>
        </w:rPr>
        <w:t>. Contribución de identificación como alumno</w:t>
      </w:r>
      <w:r w:rsidR="00E049AE">
        <w:rPr>
          <w:rFonts w:ascii="Arial" w:hAnsi="Arial"/>
          <w:sz w:val="24"/>
          <w:szCs w:val="24"/>
        </w:rPr>
        <w:t>………………………….</w:t>
      </w:r>
      <w:r>
        <w:rPr>
          <w:rFonts w:ascii="Arial" w:hAnsi="Arial"/>
          <w:sz w:val="24"/>
          <w:szCs w:val="24"/>
        </w:rPr>
        <w:t xml:space="preserve"> Pág. 58</w:t>
      </w:r>
    </w:p>
    <w:p w14:paraId="2DA60B11" w14:textId="5E771F91" w:rsidR="004D74B1" w:rsidRDefault="0025213B" w:rsidP="004D74B1">
      <w:pPr>
        <w:pStyle w:val="Prrafodelista"/>
        <w:spacing w:line="360" w:lineRule="auto"/>
        <w:ind w:left="360"/>
        <w:rPr>
          <w:rFonts w:ascii="Arial" w:hAnsi="Arial"/>
          <w:sz w:val="24"/>
          <w:szCs w:val="24"/>
        </w:rPr>
      </w:pPr>
      <w:r>
        <w:rPr>
          <w:rFonts w:ascii="Arial" w:hAnsi="Arial"/>
          <w:sz w:val="24"/>
          <w:szCs w:val="24"/>
        </w:rPr>
        <w:t>Figura 4</w:t>
      </w:r>
      <w:r w:rsidR="004D74B1">
        <w:rPr>
          <w:rFonts w:ascii="Arial" w:hAnsi="Arial"/>
          <w:sz w:val="24"/>
          <w:szCs w:val="24"/>
        </w:rPr>
        <w:t>. Orgullo UV</w:t>
      </w:r>
      <w:r w:rsidR="00E049AE">
        <w:rPr>
          <w:rFonts w:ascii="Arial" w:hAnsi="Arial"/>
          <w:sz w:val="24"/>
          <w:szCs w:val="24"/>
        </w:rPr>
        <w:t>………………………………………………………………...</w:t>
      </w:r>
      <w:r w:rsidR="004D74B1">
        <w:rPr>
          <w:rFonts w:ascii="Arial" w:hAnsi="Arial"/>
          <w:sz w:val="24"/>
          <w:szCs w:val="24"/>
        </w:rPr>
        <w:t xml:space="preserve"> Pá</w:t>
      </w:r>
      <w:r w:rsidR="00E049AE">
        <w:rPr>
          <w:rFonts w:ascii="Arial" w:hAnsi="Arial"/>
          <w:sz w:val="24"/>
          <w:szCs w:val="24"/>
        </w:rPr>
        <w:t>g</w:t>
      </w:r>
      <w:r w:rsidR="00DE0F67">
        <w:rPr>
          <w:rFonts w:ascii="Arial" w:hAnsi="Arial"/>
          <w:sz w:val="24"/>
          <w:szCs w:val="24"/>
        </w:rPr>
        <w:t>. 59</w:t>
      </w:r>
    </w:p>
    <w:p w14:paraId="5603640A" w14:textId="16B8F9AC" w:rsidR="004D74B1" w:rsidRDefault="0025213B" w:rsidP="004D74B1">
      <w:pPr>
        <w:pStyle w:val="Prrafodelista"/>
        <w:spacing w:line="360" w:lineRule="auto"/>
        <w:ind w:left="360"/>
        <w:rPr>
          <w:rFonts w:ascii="Arial" w:hAnsi="Arial"/>
          <w:sz w:val="24"/>
          <w:szCs w:val="24"/>
        </w:rPr>
      </w:pPr>
      <w:r>
        <w:rPr>
          <w:rFonts w:ascii="Arial" w:hAnsi="Arial"/>
          <w:sz w:val="24"/>
          <w:szCs w:val="24"/>
        </w:rPr>
        <w:t>Figura 5</w:t>
      </w:r>
      <w:r w:rsidR="004D74B1">
        <w:rPr>
          <w:rFonts w:ascii="Arial" w:hAnsi="Arial"/>
          <w:sz w:val="24"/>
          <w:szCs w:val="24"/>
        </w:rPr>
        <w:t xml:space="preserve">. Reforzamiento de la imagen con las </w:t>
      </w:r>
      <w:r w:rsidR="004D74B1" w:rsidRPr="005B2121">
        <w:rPr>
          <w:rFonts w:ascii="Arial" w:hAnsi="Arial"/>
          <w:i/>
          <w:sz w:val="24"/>
          <w:szCs w:val="24"/>
        </w:rPr>
        <w:t>fan pages</w:t>
      </w:r>
      <w:r w:rsidR="00E049AE">
        <w:rPr>
          <w:rFonts w:ascii="Arial" w:hAnsi="Arial"/>
          <w:sz w:val="24"/>
          <w:szCs w:val="24"/>
        </w:rPr>
        <w:t>………………………</w:t>
      </w:r>
      <w:r>
        <w:rPr>
          <w:rFonts w:ascii="Arial" w:hAnsi="Arial"/>
          <w:sz w:val="24"/>
          <w:szCs w:val="24"/>
        </w:rPr>
        <w:t xml:space="preserve"> Pág. 63</w:t>
      </w:r>
    </w:p>
    <w:p w14:paraId="5B21BDCE" w14:textId="601D57E7" w:rsidR="004D74B1" w:rsidRDefault="0025213B" w:rsidP="004D74B1">
      <w:pPr>
        <w:pStyle w:val="Prrafodelista"/>
        <w:spacing w:line="360" w:lineRule="auto"/>
        <w:ind w:left="360"/>
        <w:rPr>
          <w:rFonts w:ascii="Arial" w:hAnsi="Arial"/>
          <w:sz w:val="24"/>
          <w:szCs w:val="24"/>
        </w:rPr>
      </w:pPr>
      <w:r>
        <w:rPr>
          <w:rFonts w:ascii="Arial" w:hAnsi="Arial"/>
          <w:sz w:val="24"/>
          <w:szCs w:val="24"/>
        </w:rPr>
        <w:t>Figura 6</w:t>
      </w:r>
      <w:r w:rsidR="004D74B1">
        <w:rPr>
          <w:rFonts w:ascii="Arial" w:hAnsi="Arial"/>
          <w:sz w:val="24"/>
          <w:szCs w:val="24"/>
        </w:rPr>
        <w:t xml:space="preserve">. Imagen de la </w:t>
      </w:r>
      <w:r w:rsidR="004D74B1" w:rsidRPr="00711253">
        <w:rPr>
          <w:rFonts w:ascii="Arial" w:hAnsi="Arial"/>
          <w:i/>
          <w:sz w:val="24"/>
          <w:szCs w:val="24"/>
        </w:rPr>
        <w:t>fan page</w:t>
      </w:r>
      <w:r w:rsidR="004D74B1">
        <w:rPr>
          <w:rFonts w:ascii="Arial" w:hAnsi="Arial"/>
          <w:sz w:val="24"/>
          <w:szCs w:val="24"/>
        </w:rPr>
        <w:t xml:space="preserve"> representativa de la UV</w:t>
      </w:r>
      <w:r w:rsidR="00E049AE">
        <w:rPr>
          <w:rFonts w:ascii="Arial" w:hAnsi="Arial"/>
          <w:sz w:val="24"/>
          <w:szCs w:val="24"/>
        </w:rPr>
        <w:t>……………………..</w:t>
      </w:r>
      <w:r>
        <w:rPr>
          <w:rFonts w:ascii="Arial" w:hAnsi="Arial"/>
          <w:sz w:val="24"/>
          <w:szCs w:val="24"/>
        </w:rPr>
        <w:t>. Pág. 65</w:t>
      </w:r>
    </w:p>
    <w:p w14:paraId="526C8C43" w14:textId="13336D2C" w:rsidR="001724EE" w:rsidRDefault="0025213B" w:rsidP="001724EE">
      <w:pPr>
        <w:pStyle w:val="Prrafodelista"/>
        <w:spacing w:line="360" w:lineRule="auto"/>
        <w:ind w:left="360"/>
        <w:rPr>
          <w:rFonts w:ascii="Arial" w:hAnsi="Arial"/>
          <w:sz w:val="24"/>
          <w:szCs w:val="24"/>
        </w:rPr>
      </w:pPr>
      <w:r>
        <w:rPr>
          <w:rFonts w:ascii="Arial" w:hAnsi="Arial"/>
          <w:sz w:val="24"/>
          <w:szCs w:val="24"/>
        </w:rPr>
        <w:t>Figura 7</w:t>
      </w:r>
      <w:r w:rsidR="004D74B1">
        <w:rPr>
          <w:rFonts w:ascii="Arial" w:hAnsi="Arial"/>
          <w:sz w:val="24"/>
          <w:szCs w:val="24"/>
        </w:rPr>
        <w:t xml:space="preserve">. </w:t>
      </w:r>
      <w:r w:rsidR="004D74B1" w:rsidRPr="005D60C5">
        <w:rPr>
          <w:rFonts w:ascii="Arial" w:hAnsi="Arial"/>
          <w:sz w:val="24"/>
          <w:szCs w:val="24"/>
        </w:rPr>
        <w:t>Pertinencia de redes sociales</w:t>
      </w:r>
      <w:r w:rsidR="00E049AE">
        <w:rPr>
          <w:rFonts w:ascii="Arial" w:hAnsi="Arial"/>
          <w:sz w:val="24"/>
          <w:szCs w:val="24"/>
        </w:rPr>
        <w:t>…………………………………………..</w:t>
      </w:r>
      <w:r>
        <w:rPr>
          <w:rFonts w:ascii="Arial" w:hAnsi="Arial"/>
          <w:sz w:val="24"/>
          <w:szCs w:val="24"/>
        </w:rPr>
        <w:t xml:space="preserve"> Pág. 66</w:t>
      </w:r>
    </w:p>
    <w:p w14:paraId="3AB56E98" w14:textId="2F890D19" w:rsidR="00522FEC" w:rsidRDefault="001724EE" w:rsidP="00522FEC">
      <w:pPr>
        <w:pStyle w:val="Prrafodelista"/>
        <w:spacing w:line="360" w:lineRule="auto"/>
        <w:ind w:left="360"/>
        <w:rPr>
          <w:rFonts w:ascii="Arial" w:hAnsi="Arial"/>
          <w:sz w:val="24"/>
          <w:szCs w:val="24"/>
        </w:rPr>
      </w:pPr>
      <w:r w:rsidRPr="001724EE">
        <w:rPr>
          <w:rFonts w:ascii="Arial" w:hAnsi="Arial"/>
          <w:sz w:val="24"/>
          <w:szCs w:val="24"/>
        </w:rPr>
        <w:t>Figura</w:t>
      </w:r>
      <w:r w:rsidR="0025213B">
        <w:rPr>
          <w:rFonts w:ascii="Arial" w:hAnsi="Arial"/>
          <w:sz w:val="24"/>
          <w:szCs w:val="24"/>
        </w:rPr>
        <w:t xml:space="preserve"> 8</w:t>
      </w:r>
      <w:r w:rsidRPr="001724EE">
        <w:rPr>
          <w:rFonts w:ascii="Arial" w:hAnsi="Arial"/>
          <w:sz w:val="24"/>
          <w:szCs w:val="24"/>
        </w:rPr>
        <w:t xml:space="preserve">. Objetivo General. Contribución de las </w:t>
      </w:r>
      <w:r w:rsidRPr="00711253">
        <w:rPr>
          <w:rFonts w:ascii="Arial" w:hAnsi="Arial"/>
          <w:i/>
          <w:sz w:val="24"/>
          <w:szCs w:val="24"/>
        </w:rPr>
        <w:t>fan pages</w:t>
      </w:r>
      <w:r w:rsidRPr="001724EE">
        <w:rPr>
          <w:rFonts w:ascii="Arial" w:hAnsi="Arial"/>
          <w:sz w:val="24"/>
          <w:szCs w:val="24"/>
        </w:rPr>
        <w:t xml:space="preserve"> en la identidad e imagen de la UV</w:t>
      </w:r>
      <w:r w:rsidR="00E049AE">
        <w:rPr>
          <w:rFonts w:ascii="Arial" w:hAnsi="Arial"/>
          <w:sz w:val="24"/>
          <w:szCs w:val="24"/>
        </w:rPr>
        <w:t xml:space="preserve">……………………………………………………………………………… Pág. </w:t>
      </w:r>
      <w:r w:rsidR="0025213B">
        <w:rPr>
          <w:rFonts w:ascii="Arial" w:hAnsi="Arial"/>
          <w:sz w:val="24"/>
          <w:szCs w:val="24"/>
        </w:rPr>
        <w:t>68</w:t>
      </w:r>
    </w:p>
    <w:p w14:paraId="0B73DD6F" w14:textId="16866FC0" w:rsidR="00522FEC" w:rsidRDefault="0025213B" w:rsidP="00522FEC">
      <w:pPr>
        <w:pStyle w:val="Prrafodelista"/>
        <w:spacing w:line="360" w:lineRule="auto"/>
        <w:ind w:left="360"/>
        <w:rPr>
          <w:rFonts w:ascii="Arial" w:hAnsi="Arial"/>
          <w:sz w:val="24"/>
          <w:szCs w:val="24"/>
        </w:rPr>
      </w:pPr>
      <w:r>
        <w:rPr>
          <w:rFonts w:ascii="Arial" w:hAnsi="Arial"/>
          <w:sz w:val="24"/>
          <w:szCs w:val="24"/>
        </w:rPr>
        <w:t>Figura 9</w:t>
      </w:r>
      <w:r w:rsidR="00E049AE">
        <w:rPr>
          <w:rFonts w:ascii="Arial" w:hAnsi="Arial"/>
          <w:sz w:val="24"/>
          <w:szCs w:val="24"/>
        </w:rPr>
        <w:t>. Obj. Esp.</w:t>
      </w:r>
      <w:r w:rsidR="00522FEC" w:rsidRPr="00522FEC">
        <w:rPr>
          <w:rFonts w:ascii="Arial" w:hAnsi="Arial"/>
          <w:sz w:val="24"/>
          <w:szCs w:val="24"/>
        </w:rPr>
        <w:t xml:space="preserve"> 1. Identificación con la imagen institucional</w:t>
      </w:r>
      <w:r w:rsidR="00E049AE">
        <w:rPr>
          <w:rFonts w:ascii="Arial" w:hAnsi="Arial"/>
          <w:sz w:val="24"/>
          <w:szCs w:val="24"/>
        </w:rPr>
        <w:t xml:space="preserve">………………. Pág. </w:t>
      </w:r>
      <w:r>
        <w:rPr>
          <w:rFonts w:ascii="Arial" w:hAnsi="Arial"/>
          <w:sz w:val="24"/>
          <w:szCs w:val="24"/>
        </w:rPr>
        <w:t>69</w:t>
      </w:r>
    </w:p>
    <w:p w14:paraId="4F7490F7" w14:textId="6542D4B6" w:rsidR="00711253" w:rsidRDefault="0025213B" w:rsidP="00522FEC">
      <w:pPr>
        <w:pStyle w:val="Prrafodelista"/>
        <w:spacing w:line="360" w:lineRule="auto"/>
        <w:ind w:left="360"/>
        <w:rPr>
          <w:rFonts w:ascii="Arial" w:hAnsi="Arial"/>
          <w:sz w:val="24"/>
          <w:szCs w:val="24"/>
        </w:rPr>
      </w:pPr>
      <w:r>
        <w:rPr>
          <w:rFonts w:ascii="Arial" w:hAnsi="Arial"/>
          <w:sz w:val="24"/>
          <w:szCs w:val="24"/>
        </w:rPr>
        <w:t>Figura 10</w:t>
      </w:r>
      <w:r w:rsidR="00E049AE">
        <w:rPr>
          <w:rFonts w:ascii="Arial" w:hAnsi="Arial"/>
          <w:sz w:val="24"/>
          <w:szCs w:val="24"/>
        </w:rPr>
        <w:t>. Obj. Esp.</w:t>
      </w:r>
      <w:r w:rsidR="00711253">
        <w:rPr>
          <w:rFonts w:ascii="Arial" w:hAnsi="Arial"/>
          <w:sz w:val="24"/>
          <w:szCs w:val="24"/>
        </w:rPr>
        <w:t xml:space="preserve"> 2. Características de identificación alumno/</w:t>
      </w:r>
      <w:r w:rsidR="00711253" w:rsidRPr="00711253">
        <w:rPr>
          <w:rFonts w:ascii="Arial" w:hAnsi="Arial"/>
          <w:i/>
          <w:sz w:val="24"/>
          <w:szCs w:val="24"/>
        </w:rPr>
        <w:t>fan page</w:t>
      </w:r>
      <w:r>
        <w:rPr>
          <w:rFonts w:ascii="Arial" w:hAnsi="Arial"/>
          <w:sz w:val="24"/>
          <w:szCs w:val="24"/>
        </w:rPr>
        <w:t>…...</w:t>
      </w:r>
      <w:r w:rsidR="00E049AE">
        <w:rPr>
          <w:rFonts w:ascii="Arial" w:hAnsi="Arial"/>
          <w:sz w:val="24"/>
          <w:szCs w:val="24"/>
        </w:rPr>
        <w:t xml:space="preserve"> Pág.</w:t>
      </w:r>
      <w:r>
        <w:rPr>
          <w:rFonts w:ascii="Arial" w:hAnsi="Arial"/>
          <w:sz w:val="24"/>
          <w:szCs w:val="24"/>
        </w:rPr>
        <w:t xml:space="preserve"> 70</w:t>
      </w:r>
      <w:r w:rsidR="00E049AE">
        <w:rPr>
          <w:rFonts w:ascii="Arial" w:hAnsi="Arial"/>
          <w:sz w:val="24"/>
          <w:szCs w:val="24"/>
        </w:rPr>
        <w:t xml:space="preserve">  </w:t>
      </w:r>
    </w:p>
    <w:p w14:paraId="5BA995D7" w14:textId="71CB5AA1" w:rsidR="00711253" w:rsidRPr="00522FEC" w:rsidRDefault="0025213B" w:rsidP="00522FEC">
      <w:pPr>
        <w:pStyle w:val="Prrafodelista"/>
        <w:spacing w:line="360" w:lineRule="auto"/>
        <w:ind w:left="360"/>
        <w:rPr>
          <w:rFonts w:ascii="Arial" w:hAnsi="Arial"/>
          <w:sz w:val="24"/>
          <w:szCs w:val="24"/>
        </w:rPr>
      </w:pPr>
      <w:r>
        <w:rPr>
          <w:rFonts w:ascii="Arial" w:hAnsi="Arial"/>
          <w:sz w:val="24"/>
          <w:szCs w:val="24"/>
        </w:rPr>
        <w:t>Figura 11</w:t>
      </w:r>
      <w:r w:rsidR="00E049AE">
        <w:rPr>
          <w:rFonts w:ascii="Arial" w:hAnsi="Arial"/>
          <w:sz w:val="24"/>
          <w:szCs w:val="24"/>
        </w:rPr>
        <w:t>. Obj. Esp.</w:t>
      </w:r>
      <w:r w:rsidR="00711253">
        <w:rPr>
          <w:rFonts w:ascii="Arial" w:hAnsi="Arial"/>
          <w:sz w:val="24"/>
          <w:szCs w:val="24"/>
        </w:rPr>
        <w:t xml:space="preserve"> 4. Pertinencia de redes sociales</w:t>
      </w:r>
      <w:r w:rsidR="00E049AE">
        <w:rPr>
          <w:rFonts w:ascii="Arial" w:hAnsi="Arial"/>
          <w:sz w:val="24"/>
          <w:szCs w:val="24"/>
        </w:rPr>
        <w:t>………………………….. Pág.</w:t>
      </w:r>
      <w:r>
        <w:rPr>
          <w:rFonts w:ascii="Arial" w:hAnsi="Arial"/>
          <w:sz w:val="24"/>
          <w:szCs w:val="24"/>
        </w:rPr>
        <w:t xml:space="preserve"> 71</w:t>
      </w:r>
    </w:p>
    <w:p w14:paraId="3C39AB78" w14:textId="77777777" w:rsidR="00522FEC" w:rsidRPr="001724EE" w:rsidRDefault="00522FEC" w:rsidP="001724EE">
      <w:pPr>
        <w:pStyle w:val="Prrafodelista"/>
        <w:spacing w:line="360" w:lineRule="auto"/>
        <w:ind w:left="360"/>
        <w:rPr>
          <w:rFonts w:ascii="Arial" w:hAnsi="Arial"/>
          <w:sz w:val="24"/>
          <w:szCs w:val="24"/>
        </w:rPr>
      </w:pPr>
    </w:p>
    <w:p w14:paraId="6C26CC92" w14:textId="77777777" w:rsidR="001724EE" w:rsidRPr="005D60C5" w:rsidRDefault="001724EE" w:rsidP="004D74B1">
      <w:pPr>
        <w:pStyle w:val="Prrafodelista"/>
        <w:spacing w:line="360" w:lineRule="auto"/>
        <w:ind w:left="360"/>
        <w:rPr>
          <w:rFonts w:ascii="Arial" w:hAnsi="Arial"/>
          <w:sz w:val="24"/>
          <w:szCs w:val="24"/>
        </w:rPr>
      </w:pPr>
    </w:p>
    <w:p w14:paraId="566107A1" w14:textId="77777777" w:rsidR="004D74B1" w:rsidRDefault="004D74B1" w:rsidP="00133456">
      <w:pPr>
        <w:spacing w:line="360" w:lineRule="auto"/>
        <w:jc w:val="both"/>
        <w:rPr>
          <w:rFonts w:ascii="Arial" w:hAnsi="Arial" w:cs="Arial"/>
          <w:b/>
        </w:rPr>
      </w:pPr>
    </w:p>
    <w:p w14:paraId="553B2EAD" w14:textId="77777777" w:rsidR="004D7C28" w:rsidRPr="00133456" w:rsidRDefault="004D7C28" w:rsidP="00133456">
      <w:pPr>
        <w:spacing w:line="360" w:lineRule="auto"/>
        <w:jc w:val="both"/>
        <w:rPr>
          <w:rFonts w:ascii="Arial" w:hAnsi="Arial" w:cs="Arial"/>
          <w:b/>
        </w:rPr>
      </w:pPr>
    </w:p>
    <w:p w14:paraId="1F29B3D7" w14:textId="0D46C3F1" w:rsidR="002E1DDA" w:rsidRPr="00133456" w:rsidRDefault="00694D5E" w:rsidP="00133456">
      <w:pPr>
        <w:spacing w:line="360" w:lineRule="auto"/>
        <w:jc w:val="center"/>
        <w:rPr>
          <w:rFonts w:ascii="Arial" w:hAnsi="Arial" w:cs="Arial"/>
          <w:b/>
        </w:rPr>
      </w:pPr>
      <w:r w:rsidRPr="00133456">
        <w:rPr>
          <w:rFonts w:ascii="Arial" w:hAnsi="Arial" w:cs="Arial"/>
          <w:b/>
        </w:rPr>
        <w:lastRenderedPageBreak/>
        <w:t>INTRODUCCIÓN</w:t>
      </w:r>
    </w:p>
    <w:p w14:paraId="6ED7B9C8" w14:textId="77777777" w:rsidR="007B029B" w:rsidRPr="00133456" w:rsidRDefault="007B029B" w:rsidP="00133456">
      <w:pPr>
        <w:spacing w:line="360" w:lineRule="auto"/>
        <w:jc w:val="both"/>
        <w:rPr>
          <w:rFonts w:ascii="Arial" w:hAnsi="Arial" w:cs="Arial"/>
          <w:b/>
        </w:rPr>
      </w:pPr>
    </w:p>
    <w:p w14:paraId="0657531F" w14:textId="568B6E67" w:rsidR="005155C1" w:rsidRPr="00133456" w:rsidRDefault="005155C1" w:rsidP="00133456">
      <w:pPr>
        <w:spacing w:line="360" w:lineRule="auto"/>
        <w:jc w:val="both"/>
        <w:rPr>
          <w:rFonts w:ascii="Arial" w:hAnsi="Arial" w:cs="Arial"/>
          <w:lang w:val="es-ES_tradnl"/>
        </w:rPr>
      </w:pPr>
      <w:r w:rsidRPr="00133456">
        <w:rPr>
          <w:rFonts w:ascii="Arial" w:hAnsi="Arial" w:cs="Arial"/>
          <w:lang w:val="es-ES"/>
        </w:rPr>
        <w:t>La comunicación dentro de una institución o empresa, es una herramienta indispensable para relacionarse con los públicos. Hoy en día estos públicos necesitan estar más informados y esperan más de sus marcas o empresas, es por ello que se deben encontrar estrategias de comunicación diferentes a las de los medios tradicionales y que se adapten a las exigencias y nu</w:t>
      </w:r>
      <w:r w:rsidR="00673295" w:rsidRPr="00133456">
        <w:rPr>
          <w:rFonts w:ascii="Arial" w:hAnsi="Arial" w:cs="Arial"/>
          <w:lang w:val="es-ES"/>
        </w:rPr>
        <w:t>evas necesidades</w:t>
      </w:r>
      <w:r w:rsidR="00673295" w:rsidRPr="00133456">
        <w:rPr>
          <w:rFonts w:ascii="Arial" w:hAnsi="Arial" w:cs="Arial"/>
          <w:lang w:val="es-ES_tradnl"/>
        </w:rPr>
        <w:t xml:space="preserve"> (</w:t>
      </w:r>
      <w:r w:rsidR="00673295" w:rsidRPr="00133456">
        <w:rPr>
          <w:rFonts w:ascii="Arial" w:hAnsi="Arial" w:cs="Arial"/>
          <w:lang w:val="es-ES"/>
        </w:rPr>
        <w:t>Sánchez</w:t>
      </w:r>
      <w:r w:rsidR="00831920" w:rsidRPr="00133456">
        <w:rPr>
          <w:rFonts w:ascii="Arial" w:hAnsi="Arial" w:cs="Arial"/>
          <w:lang w:val="es-ES"/>
        </w:rPr>
        <w:t xml:space="preserve"> Herrera</w:t>
      </w:r>
      <w:r w:rsidR="00673295" w:rsidRPr="00133456">
        <w:rPr>
          <w:rFonts w:ascii="Arial" w:hAnsi="Arial" w:cs="Arial"/>
          <w:lang w:val="es-ES"/>
        </w:rPr>
        <w:t xml:space="preserve">, </w:t>
      </w:r>
      <w:r w:rsidRPr="00133456">
        <w:rPr>
          <w:rFonts w:ascii="Arial" w:hAnsi="Arial" w:cs="Arial"/>
          <w:lang w:val="es-ES"/>
        </w:rPr>
        <w:t>2012)</w:t>
      </w:r>
      <w:r w:rsidR="00C063F1" w:rsidRPr="00133456">
        <w:rPr>
          <w:rFonts w:ascii="Arial" w:hAnsi="Arial" w:cs="Arial"/>
          <w:lang w:val="es-ES"/>
        </w:rPr>
        <w:t>.</w:t>
      </w:r>
    </w:p>
    <w:p w14:paraId="5F1C740C" w14:textId="77777777" w:rsidR="00C063F1" w:rsidRPr="00133456" w:rsidRDefault="00C063F1" w:rsidP="00133456">
      <w:pPr>
        <w:spacing w:line="360" w:lineRule="auto"/>
        <w:jc w:val="both"/>
        <w:rPr>
          <w:rFonts w:ascii="Arial" w:hAnsi="Arial" w:cs="Arial"/>
          <w:lang w:val="es-ES_tradnl"/>
        </w:rPr>
      </w:pPr>
    </w:p>
    <w:p w14:paraId="0E8E9240" w14:textId="5B6573A6" w:rsidR="001D68B7" w:rsidRPr="00133456" w:rsidRDefault="001D68B7" w:rsidP="00133456">
      <w:pPr>
        <w:spacing w:line="360" w:lineRule="auto"/>
        <w:jc w:val="both"/>
        <w:rPr>
          <w:rFonts w:ascii="Arial" w:hAnsi="Arial" w:cs="Arial"/>
        </w:rPr>
      </w:pPr>
      <w:r w:rsidRPr="00133456">
        <w:rPr>
          <w:rFonts w:ascii="Arial" w:hAnsi="Arial" w:cs="Arial"/>
        </w:rPr>
        <w:t>Esta investigación se centra en el estudio de opinión basado en las experiencias</w:t>
      </w:r>
      <w:r w:rsidR="00831920" w:rsidRPr="00133456">
        <w:rPr>
          <w:rFonts w:ascii="Arial" w:hAnsi="Arial" w:cs="Arial"/>
        </w:rPr>
        <w:t xml:space="preserve"> que han tenido los estudiantes </w:t>
      </w:r>
      <w:r w:rsidRPr="00133456">
        <w:rPr>
          <w:rFonts w:ascii="Arial" w:hAnsi="Arial" w:cs="Arial"/>
        </w:rPr>
        <w:t>al interactuar con una plataforma virtua</w:t>
      </w:r>
      <w:r w:rsidR="00F230B3">
        <w:rPr>
          <w:rFonts w:ascii="Arial" w:hAnsi="Arial" w:cs="Arial"/>
        </w:rPr>
        <w:t>l de una institución educativa</w:t>
      </w:r>
      <w:r w:rsidRPr="00133456">
        <w:rPr>
          <w:rFonts w:ascii="Arial" w:hAnsi="Arial" w:cs="Arial"/>
        </w:rPr>
        <w:t xml:space="preserve"> de n</w:t>
      </w:r>
      <w:r w:rsidR="00831920" w:rsidRPr="00133456">
        <w:rPr>
          <w:rFonts w:ascii="Arial" w:hAnsi="Arial" w:cs="Arial"/>
        </w:rPr>
        <w:t>ivel superior</w:t>
      </w:r>
      <w:r w:rsidR="00673295" w:rsidRPr="00133456">
        <w:rPr>
          <w:rFonts w:ascii="Arial" w:hAnsi="Arial" w:cs="Arial"/>
        </w:rPr>
        <w:t>, la Universidad Veracruzana</w:t>
      </w:r>
      <w:r w:rsidR="00264998" w:rsidRPr="00133456">
        <w:rPr>
          <w:rFonts w:ascii="Arial" w:hAnsi="Arial" w:cs="Arial"/>
        </w:rPr>
        <w:t xml:space="preserve"> (UV)</w:t>
      </w:r>
      <w:r w:rsidR="00673295" w:rsidRPr="00133456">
        <w:rPr>
          <w:rFonts w:ascii="Arial" w:hAnsi="Arial" w:cs="Arial"/>
        </w:rPr>
        <w:t>. H</w:t>
      </w:r>
      <w:r w:rsidRPr="00133456">
        <w:rPr>
          <w:rFonts w:ascii="Arial" w:hAnsi="Arial" w:cs="Arial"/>
        </w:rPr>
        <w:t>ablamos de las fan page de Luzio</w:t>
      </w:r>
      <w:r w:rsidR="007E36F1" w:rsidRPr="00133456">
        <w:rPr>
          <w:rFonts w:ascii="Arial" w:hAnsi="Arial" w:cs="Arial"/>
        </w:rPr>
        <w:t xml:space="preserve"> (</w:t>
      </w:r>
      <w:r w:rsidR="007E36F1" w:rsidRPr="00133456">
        <w:rPr>
          <w:rFonts w:ascii="Arial" w:hAnsi="Arial" w:cs="Arial"/>
          <w:i/>
        </w:rPr>
        <w:t>facebook</w:t>
      </w:r>
      <w:r w:rsidR="007E36F1" w:rsidRPr="00133456">
        <w:rPr>
          <w:rFonts w:ascii="Arial" w:hAnsi="Arial" w:cs="Arial"/>
        </w:rPr>
        <w:t xml:space="preserve"> y </w:t>
      </w:r>
      <w:r w:rsidR="007E36F1" w:rsidRPr="00133456">
        <w:rPr>
          <w:rFonts w:ascii="Arial" w:hAnsi="Arial" w:cs="Arial"/>
          <w:i/>
        </w:rPr>
        <w:t>twitter</w:t>
      </w:r>
      <w:r w:rsidR="007E36F1" w:rsidRPr="00133456">
        <w:rPr>
          <w:rFonts w:ascii="Arial" w:hAnsi="Arial" w:cs="Arial"/>
        </w:rPr>
        <w:t>)</w:t>
      </w:r>
      <w:r w:rsidRPr="00133456">
        <w:rPr>
          <w:rFonts w:ascii="Arial" w:hAnsi="Arial" w:cs="Arial"/>
        </w:rPr>
        <w:t xml:space="preserve">, las cuales son una de las muchas estrategias de comunicación que tiene nuestra máxima casa de estudios. </w:t>
      </w:r>
    </w:p>
    <w:p w14:paraId="0E8D49A4" w14:textId="77777777" w:rsidR="001D68B7" w:rsidRPr="00133456" w:rsidRDefault="001D68B7" w:rsidP="00133456">
      <w:pPr>
        <w:spacing w:line="360" w:lineRule="auto"/>
        <w:jc w:val="both"/>
        <w:rPr>
          <w:rFonts w:ascii="Arial" w:hAnsi="Arial" w:cs="Arial"/>
        </w:rPr>
      </w:pPr>
    </w:p>
    <w:p w14:paraId="5D4EC862" w14:textId="66EDFF51" w:rsidR="001D68B7" w:rsidRPr="00133456" w:rsidRDefault="001D68B7"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El escenario principal de este proyecto</w:t>
      </w:r>
      <w:r w:rsidR="00F230B3">
        <w:rPr>
          <w:rFonts w:ascii="Arial" w:hAnsi="Arial" w:cs="Arial"/>
          <w:lang w:val="es-ES"/>
        </w:rPr>
        <w:t>,</w:t>
      </w:r>
      <w:r w:rsidRPr="00133456">
        <w:rPr>
          <w:rFonts w:ascii="Arial" w:hAnsi="Arial" w:cs="Arial"/>
          <w:lang w:val="es-ES"/>
        </w:rPr>
        <w:t xml:space="preserve"> </w:t>
      </w:r>
      <w:r w:rsidR="001851D6">
        <w:rPr>
          <w:rFonts w:ascii="Arial" w:hAnsi="Arial" w:cs="Arial"/>
          <w:i/>
          <w:lang w:val="es-ES"/>
        </w:rPr>
        <w:t>f</w:t>
      </w:r>
      <w:r w:rsidRPr="00133456">
        <w:rPr>
          <w:rFonts w:ascii="Arial" w:hAnsi="Arial" w:cs="Arial"/>
          <w:i/>
          <w:lang w:val="es-ES"/>
        </w:rPr>
        <w:t xml:space="preserve">acebook </w:t>
      </w:r>
      <w:r w:rsidRPr="00133456">
        <w:rPr>
          <w:rFonts w:ascii="Arial" w:hAnsi="Arial" w:cs="Arial"/>
          <w:lang w:val="es-ES"/>
        </w:rPr>
        <w:t xml:space="preserve">y </w:t>
      </w:r>
      <w:r w:rsidR="001851D6">
        <w:rPr>
          <w:rFonts w:ascii="Arial" w:hAnsi="Arial" w:cs="Arial"/>
          <w:i/>
          <w:lang w:val="es-ES"/>
        </w:rPr>
        <w:t>t</w:t>
      </w:r>
      <w:r w:rsidRPr="00133456">
        <w:rPr>
          <w:rFonts w:ascii="Arial" w:hAnsi="Arial" w:cs="Arial"/>
          <w:i/>
          <w:lang w:val="es-ES"/>
        </w:rPr>
        <w:t xml:space="preserve">witter </w:t>
      </w:r>
      <w:r w:rsidR="00F230B3">
        <w:rPr>
          <w:rFonts w:ascii="Arial" w:hAnsi="Arial" w:cs="Arial"/>
          <w:lang w:val="es-ES"/>
        </w:rPr>
        <w:t xml:space="preserve">son las redes sociales con mayor éxito a nivel mundial </w:t>
      </w:r>
      <w:r w:rsidRPr="00133456">
        <w:rPr>
          <w:rFonts w:ascii="Arial" w:hAnsi="Arial" w:cs="Arial"/>
          <w:lang w:val="es-ES"/>
        </w:rPr>
        <w:t>en la web hoy en día</w:t>
      </w:r>
      <w:r w:rsidR="00673295" w:rsidRPr="00133456">
        <w:rPr>
          <w:rFonts w:ascii="Arial" w:hAnsi="Arial" w:cs="Arial"/>
          <w:lang w:val="es-ES"/>
        </w:rPr>
        <w:t xml:space="preserve"> y </w:t>
      </w:r>
      <w:r w:rsidR="00F230B3">
        <w:rPr>
          <w:rFonts w:ascii="Arial" w:hAnsi="Arial" w:cs="Arial"/>
          <w:lang w:val="es-ES"/>
        </w:rPr>
        <w:t>comúnmente</w:t>
      </w:r>
      <w:r w:rsidRPr="00133456">
        <w:rPr>
          <w:rFonts w:ascii="Arial" w:hAnsi="Arial" w:cs="Arial"/>
          <w:lang w:val="es-ES"/>
        </w:rPr>
        <w:t xml:space="preserve"> utilizada</w:t>
      </w:r>
      <w:r w:rsidR="00673295" w:rsidRPr="00133456">
        <w:rPr>
          <w:rFonts w:ascii="Arial" w:hAnsi="Arial" w:cs="Arial"/>
          <w:lang w:val="es-ES"/>
        </w:rPr>
        <w:t>s</w:t>
      </w:r>
      <w:r w:rsidRPr="00133456">
        <w:rPr>
          <w:rFonts w:ascii="Arial" w:hAnsi="Arial" w:cs="Arial"/>
          <w:lang w:val="es-ES"/>
        </w:rPr>
        <w:t xml:space="preserve"> por jóvenes universitari</w:t>
      </w:r>
      <w:r w:rsidR="00F230B3">
        <w:rPr>
          <w:rFonts w:ascii="Arial" w:hAnsi="Arial" w:cs="Arial"/>
          <w:lang w:val="es-ES"/>
        </w:rPr>
        <w:t>os, además son uno de los canales</w:t>
      </w:r>
      <w:r w:rsidRPr="00133456">
        <w:rPr>
          <w:rFonts w:ascii="Arial" w:hAnsi="Arial" w:cs="Arial"/>
          <w:lang w:val="es-ES"/>
        </w:rPr>
        <w:t xml:space="preserve"> de comunicación que más utiliza la máxima casa de estudios</w:t>
      </w:r>
      <w:r w:rsidR="00F230B3">
        <w:rPr>
          <w:rFonts w:ascii="Arial" w:hAnsi="Arial" w:cs="Arial"/>
          <w:lang w:val="es-ES"/>
        </w:rPr>
        <w:t xml:space="preserve"> veracruzana</w:t>
      </w:r>
      <w:r w:rsidRPr="00133456">
        <w:rPr>
          <w:rFonts w:ascii="Arial" w:hAnsi="Arial" w:cs="Arial"/>
          <w:lang w:val="es-ES"/>
        </w:rPr>
        <w:t xml:space="preserve"> para poder mantener informad</w:t>
      </w:r>
      <w:r w:rsidR="00F230B3">
        <w:rPr>
          <w:rFonts w:ascii="Arial" w:hAnsi="Arial" w:cs="Arial"/>
          <w:lang w:val="es-ES"/>
        </w:rPr>
        <w:t>a a la comunidad estudiantil, la cual abarca</w:t>
      </w:r>
      <w:r w:rsidRPr="00133456">
        <w:rPr>
          <w:rFonts w:ascii="Arial" w:hAnsi="Arial" w:cs="Arial"/>
          <w:lang w:val="es-ES"/>
        </w:rPr>
        <w:t xml:space="preserve"> cinco ca</w:t>
      </w:r>
      <w:r w:rsidR="00F230B3">
        <w:rPr>
          <w:rFonts w:ascii="Arial" w:hAnsi="Arial" w:cs="Arial"/>
          <w:lang w:val="es-ES"/>
        </w:rPr>
        <w:t>mpus a lo largo del estado de Veracruz, cuyo objetivo es informar, ayudar y promover</w:t>
      </w:r>
      <w:r w:rsidRPr="00133456">
        <w:rPr>
          <w:rFonts w:ascii="Arial" w:hAnsi="Arial" w:cs="Arial"/>
          <w:lang w:val="es-ES"/>
        </w:rPr>
        <w:t xml:space="preserve"> actividades escolares para mantener a los estudiantes al tanto de lo que sucede en su comunidad universitaria.</w:t>
      </w:r>
    </w:p>
    <w:p w14:paraId="326A2D19" w14:textId="77777777" w:rsidR="001D68B7" w:rsidRPr="00133456" w:rsidRDefault="001D68B7"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5F6A6D52" w14:textId="65A5E4E7" w:rsidR="00AA5EAE" w:rsidRPr="00133456" w:rsidRDefault="001D68B7"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Mantener el lazo de comunicación en</w:t>
      </w:r>
      <w:r w:rsidR="00673295" w:rsidRPr="00133456">
        <w:rPr>
          <w:rFonts w:ascii="Arial" w:hAnsi="Arial" w:cs="Arial"/>
          <w:lang w:val="es-ES"/>
        </w:rPr>
        <w:t>tre los estudiantes y estas cue</w:t>
      </w:r>
      <w:r w:rsidRPr="00133456">
        <w:rPr>
          <w:rFonts w:ascii="Arial" w:hAnsi="Arial" w:cs="Arial"/>
          <w:lang w:val="es-ES"/>
        </w:rPr>
        <w:t>ntas oficiales es esencial para que se logren alcanzar los objetivos planteados del proyecto “Arte, Ciencia y Luzio</w:t>
      </w:r>
      <w:r w:rsidR="00673295" w:rsidRPr="00133456">
        <w:rPr>
          <w:rFonts w:ascii="Arial" w:hAnsi="Arial" w:cs="Arial"/>
          <w:lang w:val="es-ES"/>
        </w:rPr>
        <w:t>”</w:t>
      </w:r>
      <w:r w:rsidRPr="00133456">
        <w:rPr>
          <w:rFonts w:ascii="Arial" w:hAnsi="Arial" w:cs="Arial"/>
          <w:lang w:val="es-ES"/>
        </w:rPr>
        <w:t xml:space="preserve">, es por ello que la alimentación de las </w:t>
      </w:r>
      <w:r w:rsidRPr="00133456">
        <w:rPr>
          <w:rFonts w:ascii="Arial" w:hAnsi="Arial" w:cs="Arial"/>
          <w:i/>
          <w:lang w:val="es-ES"/>
        </w:rPr>
        <w:t>fan pages</w:t>
      </w:r>
      <w:r w:rsidRPr="00133456">
        <w:rPr>
          <w:rFonts w:ascii="Arial" w:hAnsi="Arial" w:cs="Arial"/>
          <w:lang w:val="es-ES"/>
        </w:rPr>
        <w:t xml:space="preserve"> de Luzio deben mantenerse actualizadas, </w:t>
      </w:r>
      <w:r w:rsidR="00403EF5" w:rsidRPr="00133456">
        <w:rPr>
          <w:rFonts w:ascii="Arial" w:hAnsi="Arial" w:cs="Arial"/>
          <w:lang w:val="es-ES"/>
        </w:rPr>
        <w:t xml:space="preserve">con </w:t>
      </w:r>
      <w:r w:rsidRPr="00133456">
        <w:rPr>
          <w:rFonts w:ascii="Arial" w:hAnsi="Arial" w:cs="Arial"/>
          <w:lang w:val="es-ES"/>
        </w:rPr>
        <w:t>información oportuna y verdadera, para conseguir que la comunidad universitaria se sienta parte de un todo y ese todo logre alcanzar el fin común, que es ser la mejor universidad del país, destacando de entre muchas instituciones.</w:t>
      </w:r>
    </w:p>
    <w:p w14:paraId="6F79B186" w14:textId="77777777" w:rsidR="005923B9" w:rsidRDefault="005923B9" w:rsidP="00133456">
      <w:pPr>
        <w:spacing w:line="360" w:lineRule="auto"/>
        <w:jc w:val="center"/>
        <w:rPr>
          <w:rFonts w:ascii="Arial" w:hAnsi="Arial" w:cs="Arial"/>
          <w:b/>
        </w:rPr>
      </w:pPr>
    </w:p>
    <w:p w14:paraId="03D505A3" w14:textId="65F86B40" w:rsidR="003B483A" w:rsidRPr="005923B9" w:rsidRDefault="005923B9" w:rsidP="00133456">
      <w:pPr>
        <w:spacing w:line="360" w:lineRule="auto"/>
        <w:jc w:val="center"/>
        <w:rPr>
          <w:rFonts w:ascii="Arial" w:hAnsi="Arial" w:cs="Arial"/>
          <w:b/>
          <w:sz w:val="28"/>
          <w:szCs w:val="28"/>
        </w:rPr>
      </w:pPr>
      <w:r w:rsidRPr="005923B9">
        <w:rPr>
          <w:rFonts w:ascii="Arial" w:hAnsi="Arial" w:cs="Arial"/>
          <w:b/>
          <w:noProof/>
          <w:lang w:val="es-ES" w:eastAsia="es-ES"/>
        </w:rPr>
        <w:drawing>
          <wp:anchor distT="0" distB="0" distL="114300" distR="114300" simplePos="0" relativeHeight="251672576" behindDoc="0" locked="0" layoutInCell="1" allowOverlap="1" wp14:anchorId="04D8585E" wp14:editId="7581E6E7">
            <wp:simplePos x="0" y="0"/>
            <wp:positionH relativeFrom="column">
              <wp:posOffset>0</wp:posOffset>
            </wp:positionH>
            <wp:positionV relativeFrom="line">
              <wp:posOffset>478790</wp:posOffset>
            </wp:positionV>
            <wp:extent cx="5943600" cy="6286500"/>
            <wp:effectExtent l="0" t="0" r="0" b="12700"/>
            <wp:wrapTight wrapText="bothSides">
              <wp:wrapPolygon edited="0">
                <wp:start x="0" y="0"/>
                <wp:lineTo x="0" y="21556"/>
                <wp:lineTo x="21508" y="21556"/>
                <wp:lineTo x="21508"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io huevos.jpg"/>
                    <pic:cNvPicPr/>
                  </pic:nvPicPr>
                  <pic:blipFill rotWithShape="1">
                    <a:blip r:embed="rId8">
                      <a:extLst>
                        <a:ext uri="{28A0092B-C50C-407E-A947-70E740481C1C}">
                          <a14:useLocalDpi xmlns:a14="http://schemas.microsoft.com/office/drawing/2010/main" val="0"/>
                        </a:ext>
                      </a:extLst>
                    </a:blip>
                    <a:srcRect l="57644" r="6201"/>
                    <a:stretch/>
                  </pic:blipFill>
                  <pic:spPr bwMode="auto">
                    <a:xfrm>
                      <a:off x="0" y="0"/>
                      <a:ext cx="5943600" cy="6286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03EF5" w:rsidRPr="005923B9">
        <w:rPr>
          <w:rFonts w:ascii="Arial" w:hAnsi="Arial" w:cs="Arial"/>
          <w:b/>
          <w:sz w:val="28"/>
          <w:szCs w:val="28"/>
        </w:rPr>
        <w:t>CAPITULO I. DESCRIPCIÓN DE LA IN</w:t>
      </w:r>
      <w:r w:rsidR="00711253" w:rsidRPr="005923B9">
        <w:rPr>
          <w:rFonts w:ascii="Arial" w:hAnsi="Arial" w:cs="Arial"/>
          <w:b/>
          <w:sz w:val="28"/>
          <w:szCs w:val="28"/>
        </w:rPr>
        <w:t>VESTIG</w:t>
      </w:r>
      <w:r w:rsidR="00403EF5" w:rsidRPr="005923B9">
        <w:rPr>
          <w:rFonts w:ascii="Arial" w:hAnsi="Arial" w:cs="Arial"/>
          <w:b/>
          <w:sz w:val="28"/>
          <w:szCs w:val="28"/>
        </w:rPr>
        <w:t>ACIÓN</w:t>
      </w:r>
    </w:p>
    <w:p w14:paraId="5F66492A" w14:textId="275AEB0F" w:rsidR="004D794C" w:rsidRDefault="004D794C" w:rsidP="00133456">
      <w:pPr>
        <w:spacing w:line="360" w:lineRule="auto"/>
        <w:jc w:val="both"/>
        <w:rPr>
          <w:rFonts w:ascii="Arial" w:hAnsi="Arial" w:cs="Arial"/>
          <w:b/>
        </w:rPr>
      </w:pPr>
    </w:p>
    <w:p w14:paraId="50EF7D5F" w14:textId="0C662ABC" w:rsidR="005D2C80" w:rsidRDefault="005D2C80" w:rsidP="00133456">
      <w:pPr>
        <w:spacing w:line="360" w:lineRule="auto"/>
        <w:jc w:val="both"/>
        <w:rPr>
          <w:rFonts w:ascii="Arial" w:hAnsi="Arial" w:cs="Arial"/>
          <w:b/>
        </w:rPr>
      </w:pPr>
    </w:p>
    <w:p w14:paraId="194A25C3" w14:textId="77777777" w:rsidR="005923B9" w:rsidRDefault="005923B9" w:rsidP="00133456">
      <w:pPr>
        <w:spacing w:line="360" w:lineRule="auto"/>
        <w:jc w:val="both"/>
        <w:rPr>
          <w:rFonts w:ascii="Arial" w:hAnsi="Arial" w:cs="Arial"/>
          <w:b/>
          <w:sz w:val="18"/>
          <w:szCs w:val="18"/>
        </w:rPr>
      </w:pPr>
    </w:p>
    <w:p w14:paraId="141427A2" w14:textId="09A7B10F" w:rsidR="00F230B3" w:rsidRPr="00B535A9" w:rsidRDefault="00F230B3" w:rsidP="00133456">
      <w:pPr>
        <w:spacing w:line="360" w:lineRule="auto"/>
        <w:jc w:val="both"/>
        <w:rPr>
          <w:rFonts w:ascii="Arial" w:hAnsi="Arial" w:cs="Arial"/>
          <w:sz w:val="18"/>
          <w:szCs w:val="18"/>
        </w:rPr>
      </w:pPr>
      <w:r w:rsidRPr="00B535A9">
        <w:rPr>
          <w:rFonts w:ascii="Arial" w:hAnsi="Arial" w:cs="Arial"/>
          <w:sz w:val="18"/>
          <w:szCs w:val="18"/>
        </w:rPr>
        <w:t xml:space="preserve">Fuente: https://www.facebook.com/Luziouv. </w:t>
      </w:r>
      <w:r w:rsidR="00B535A9" w:rsidRPr="00B535A9">
        <w:rPr>
          <w:rFonts w:ascii="Arial" w:hAnsi="Arial" w:cs="Arial"/>
          <w:sz w:val="18"/>
          <w:szCs w:val="18"/>
        </w:rPr>
        <w:t>Diseño: Coordinación de Diseño de Imagen Institucional de la UV</w:t>
      </w:r>
    </w:p>
    <w:p w14:paraId="7211C0E9" w14:textId="58CF2DDA" w:rsidR="004D794C" w:rsidRDefault="004D794C" w:rsidP="00133456">
      <w:pPr>
        <w:pStyle w:val="Prrafodelista"/>
        <w:numPr>
          <w:ilvl w:val="1"/>
          <w:numId w:val="40"/>
        </w:numPr>
        <w:spacing w:after="0" w:line="360" w:lineRule="auto"/>
        <w:ind w:left="0" w:firstLine="0"/>
        <w:jc w:val="both"/>
        <w:rPr>
          <w:rFonts w:ascii="Arial" w:hAnsi="Arial" w:cs="Arial"/>
          <w:b/>
          <w:sz w:val="24"/>
          <w:szCs w:val="24"/>
        </w:rPr>
      </w:pPr>
      <w:r w:rsidRPr="00133456">
        <w:rPr>
          <w:rFonts w:ascii="Arial" w:hAnsi="Arial" w:cs="Arial"/>
          <w:b/>
          <w:sz w:val="24"/>
          <w:szCs w:val="24"/>
        </w:rPr>
        <w:lastRenderedPageBreak/>
        <w:t>PLANTEAMIENTO DEL PROBLEMA</w:t>
      </w:r>
    </w:p>
    <w:p w14:paraId="6EB6DFD7" w14:textId="77777777" w:rsidR="00133456" w:rsidRPr="00133456" w:rsidRDefault="00133456" w:rsidP="00133456">
      <w:pPr>
        <w:pStyle w:val="Prrafodelista"/>
        <w:spacing w:after="0" w:line="360" w:lineRule="auto"/>
        <w:ind w:left="0"/>
        <w:jc w:val="both"/>
        <w:rPr>
          <w:rFonts w:ascii="Arial" w:hAnsi="Arial" w:cs="Arial"/>
          <w:b/>
          <w:sz w:val="24"/>
          <w:szCs w:val="24"/>
        </w:rPr>
      </w:pPr>
    </w:p>
    <w:p w14:paraId="11FD3B77" w14:textId="716A00C2" w:rsidR="001E2329" w:rsidRPr="00133456" w:rsidRDefault="001E2329" w:rsidP="00133456">
      <w:pPr>
        <w:spacing w:line="360" w:lineRule="auto"/>
        <w:jc w:val="both"/>
        <w:rPr>
          <w:rFonts w:ascii="Arial" w:hAnsi="Arial" w:cs="Arial"/>
        </w:rPr>
      </w:pPr>
      <w:r w:rsidRPr="00133456">
        <w:rPr>
          <w:rFonts w:ascii="Arial" w:hAnsi="Arial" w:cs="Arial"/>
        </w:rPr>
        <w:t>La idea de realizar ésta investigación surge porque en el año 2012 realizo el servicio social de la licenciatura, en el departamento de Comunicación de la UV, a cargo del Lic. Edgar Onofre, con quien realicé ésta labor durante un año apoyada de tres compañeros más de la carrera de Publicidad y Relaciones Públicas, quienes en ése momento, teníamos la tarea de realizar una campaña de integración y unificación entre los estudiantes y la UV.</w:t>
      </w:r>
    </w:p>
    <w:p w14:paraId="4DE3D118" w14:textId="77777777" w:rsidR="005A1B12" w:rsidRPr="00133456" w:rsidRDefault="005A1B12" w:rsidP="00133456">
      <w:pPr>
        <w:spacing w:line="360" w:lineRule="auto"/>
        <w:jc w:val="both"/>
        <w:rPr>
          <w:rFonts w:ascii="Arial" w:hAnsi="Arial" w:cs="Arial"/>
        </w:rPr>
      </w:pPr>
    </w:p>
    <w:p w14:paraId="1A470499" w14:textId="2C67C032" w:rsidR="001E2329" w:rsidRPr="00133456" w:rsidRDefault="001E2329" w:rsidP="00133456">
      <w:pPr>
        <w:spacing w:line="360" w:lineRule="auto"/>
        <w:jc w:val="both"/>
        <w:rPr>
          <w:rFonts w:ascii="Arial" w:hAnsi="Arial" w:cs="Arial"/>
        </w:rPr>
      </w:pPr>
      <w:r w:rsidRPr="00133456">
        <w:rPr>
          <w:rFonts w:ascii="Arial" w:hAnsi="Arial" w:cs="Arial"/>
        </w:rPr>
        <w:t xml:space="preserve">La tarea era crear un solo canal de comunicación que lograra reforzar la identidad estudiantil y fortalecer la imagen institucional de la UV en los cinco campus que forman ésta máxima casa de estudios, y de igual forma unificar todas las facultades de cada región a través de una sola vía de comunicación. </w:t>
      </w:r>
    </w:p>
    <w:p w14:paraId="2949F77B" w14:textId="77777777" w:rsidR="001E2329" w:rsidRPr="00133456" w:rsidRDefault="001E2329" w:rsidP="00133456">
      <w:pPr>
        <w:spacing w:line="360" w:lineRule="auto"/>
        <w:jc w:val="both"/>
        <w:rPr>
          <w:rFonts w:ascii="Arial" w:hAnsi="Arial" w:cs="Arial"/>
        </w:rPr>
      </w:pPr>
    </w:p>
    <w:p w14:paraId="07C4CE66" w14:textId="72EF9ECF" w:rsidR="001E2329" w:rsidRPr="00133456" w:rsidRDefault="001E2329" w:rsidP="00133456">
      <w:pPr>
        <w:spacing w:line="360" w:lineRule="auto"/>
        <w:jc w:val="both"/>
        <w:rPr>
          <w:rFonts w:ascii="Arial" w:hAnsi="Arial" w:cs="Arial"/>
        </w:rPr>
      </w:pPr>
      <w:r w:rsidRPr="00133456">
        <w:rPr>
          <w:rFonts w:ascii="Arial" w:hAnsi="Arial" w:cs="Arial"/>
        </w:rPr>
        <w:t xml:space="preserve">En ese mismo año, se celebraron los juegos nacionales deportivos universitarios en ésta ciudad capital, en donde surge la mascota oficial que </w:t>
      </w:r>
      <w:r w:rsidR="001851D6" w:rsidRPr="00133456">
        <w:rPr>
          <w:rFonts w:ascii="Arial" w:hAnsi="Arial" w:cs="Arial"/>
        </w:rPr>
        <w:t>representaría</w:t>
      </w:r>
      <w:r w:rsidRPr="00133456">
        <w:rPr>
          <w:rFonts w:ascii="Arial" w:hAnsi="Arial" w:cs="Arial"/>
        </w:rPr>
        <w:t xml:space="preserve"> a los deportistas y a la comunidad en general, Luzio</w:t>
      </w:r>
      <w:r w:rsidR="008155F8">
        <w:rPr>
          <w:rFonts w:ascii="Arial" w:hAnsi="Arial" w:cs="Arial"/>
        </w:rPr>
        <w:t xml:space="preserve">. </w:t>
      </w:r>
      <w:r w:rsidRPr="00133456">
        <w:rPr>
          <w:rFonts w:ascii="Arial" w:hAnsi="Arial" w:cs="Arial"/>
        </w:rPr>
        <w:t xml:space="preserve">Tomando </w:t>
      </w:r>
      <w:r w:rsidR="005A1B12" w:rsidRPr="00133456">
        <w:rPr>
          <w:rFonts w:ascii="Arial" w:hAnsi="Arial" w:cs="Arial"/>
        </w:rPr>
        <w:t xml:space="preserve">esos juegos como un parte aguas para lanzar el canal de comunicación y aprovechando la aceptación y popularidad de la mascota por parte de los universitarios, se crean las páginas oficiales de Luzio, en las redes sociales de </w:t>
      </w:r>
      <w:r w:rsidR="005A1B12" w:rsidRPr="00133456">
        <w:rPr>
          <w:rFonts w:ascii="Arial" w:hAnsi="Arial" w:cs="Arial"/>
          <w:i/>
        </w:rPr>
        <w:t>facebook</w:t>
      </w:r>
      <w:r w:rsidR="005A1B12" w:rsidRPr="00133456">
        <w:rPr>
          <w:rFonts w:ascii="Arial" w:hAnsi="Arial" w:cs="Arial"/>
        </w:rPr>
        <w:t xml:space="preserve"> y </w:t>
      </w:r>
      <w:r w:rsidR="005A1B12" w:rsidRPr="00133456">
        <w:rPr>
          <w:rFonts w:ascii="Arial" w:hAnsi="Arial" w:cs="Arial"/>
          <w:i/>
        </w:rPr>
        <w:t>twitter,</w:t>
      </w:r>
      <w:r w:rsidR="005A1B12" w:rsidRPr="00133456">
        <w:rPr>
          <w:rFonts w:ascii="Arial" w:hAnsi="Arial" w:cs="Arial"/>
        </w:rPr>
        <w:t xml:space="preserve"> y surge la campaña “Arte, Ciencia y Luzio”.</w:t>
      </w:r>
    </w:p>
    <w:p w14:paraId="0543ACA0" w14:textId="77777777" w:rsidR="005A1B12" w:rsidRPr="00133456" w:rsidRDefault="005A1B12" w:rsidP="00133456">
      <w:pPr>
        <w:spacing w:line="360" w:lineRule="auto"/>
        <w:jc w:val="both"/>
        <w:rPr>
          <w:rFonts w:ascii="Arial" w:hAnsi="Arial" w:cs="Arial"/>
        </w:rPr>
      </w:pPr>
    </w:p>
    <w:p w14:paraId="51126365" w14:textId="51EDAEED" w:rsidR="005A1B12" w:rsidRDefault="005A1B12" w:rsidP="00CB39A0">
      <w:pPr>
        <w:spacing w:line="360" w:lineRule="auto"/>
        <w:jc w:val="both"/>
        <w:rPr>
          <w:rFonts w:ascii="Arial" w:hAnsi="Arial" w:cs="Arial"/>
        </w:rPr>
      </w:pPr>
      <w:r w:rsidRPr="00133456">
        <w:rPr>
          <w:rFonts w:ascii="Arial" w:hAnsi="Arial" w:cs="Arial"/>
        </w:rPr>
        <w:t xml:space="preserve">A través de las páginas oficiales de Luzio, cuyo origen se menciona anteriormente y gracias a su constante aparición en los medios y su involucramiento con la comunidad estudiantil, </w:t>
      </w:r>
      <w:r w:rsidR="003F2B9D">
        <w:rPr>
          <w:rFonts w:ascii="Arial" w:hAnsi="Arial" w:cs="Arial"/>
        </w:rPr>
        <w:t xml:space="preserve">se </w:t>
      </w:r>
      <w:r w:rsidRPr="00133456">
        <w:rPr>
          <w:rFonts w:ascii="Arial" w:hAnsi="Arial" w:cs="Arial"/>
        </w:rPr>
        <w:t>logró el apego en todos los campus de la UV en un solo canal de comunicación y cuyos seguidores van en aumento a 3 años de ser creada ésta fan page interactiva.</w:t>
      </w:r>
    </w:p>
    <w:p w14:paraId="265CAAF1" w14:textId="77777777" w:rsidR="003F2B9D" w:rsidRPr="00133456" w:rsidRDefault="003F2B9D" w:rsidP="00CB39A0">
      <w:pPr>
        <w:spacing w:line="360" w:lineRule="auto"/>
        <w:jc w:val="both"/>
        <w:rPr>
          <w:rFonts w:ascii="Arial" w:hAnsi="Arial" w:cs="Arial"/>
        </w:rPr>
      </w:pPr>
    </w:p>
    <w:p w14:paraId="345CCD04" w14:textId="4882F500" w:rsidR="005A1B12" w:rsidRPr="00133456" w:rsidRDefault="005A1B12" w:rsidP="00133456">
      <w:pPr>
        <w:spacing w:line="360" w:lineRule="auto"/>
        <w:jc w:val="both"/>
        <w:rPr>
          <w:rFonts w:ascii="Arial" w:hAnsi="Arial" w:cs="Arial"/>
        </w:rPr>
      </w:pPr>
      <w:r w:rsidRPr="00133456">
        <w:rPr>
          <w:rFonts w:ascii="Arial" w:hAnsi="Arial" w:cs="Arial"/>
        </w:rPr>
        <w:t xml:space="preserve">Después de casi tres años de mantener en pie el proyecto “Arte, Ciencia y Luzio” en redes sociales, dos campañas de acercamiento visitando las facultades de todos los </w:t>
      </w:r>
      <w:r w:rsidRPr="00133456">
        <w:rPr>
          <w:rFonts w:ascii="Arial" w:hAnsi="Arial" w:cs="Arial"/>
        </w:rPr>
        <w:lastRenderedPageBreak/>
        <w:t xml:space="preserve">campus de nuestra institución y perdurando en marcha después de un cambio de rector y de autoridades, la identificación aun es sometida a dudas con respecto a la identidad estudiantil y reforzamiento de la imagen institucional que se planteó desde su creación, sin embargo la aceptación del canal se ha visto favorecida dentro de la universidad, pero ésta aceptación no se ha podido comprobar en números reales. </w:t>
      </w:r>
    </w:p>
    <w:p w14:paraId="071B407F" w14:textId="77777777" w:rsidR="003F2B9D" w:rsidRDefault="003F2B9D" w:rsidP="003F2B9D">
      <w:pPr>
        <w:spacing w:line="360" w:lineRule="auto"/>
        <w:jc w:val="both"/>
        <w:rPr>
          <w:rFonts w:ascii="Arial" w:hAnsi="Arial" w:cs="Arial"/>
        </w:rPr>
      </w:pPr>
    </w:p>
    <w:p w14:paraId="19FFDC3E" w14:textId="348C5810" w:rsidR="003F2B9D" w:rsidRPr="00965F1C" w:rsidRDefault="005A1B12" w:rsidP="003F2B9D">
      <w:pPr>
        <w:spacing w:line="360" w:lineRule="auto"/>
        <w:jc w:val="both"/>
        <w:rPr>
          <w:rFonts w:ascii="Arial" w:hAnsi="Arial" w:cs="Arial"/>
          <w:lang w:val="es-ES_tradnl"/>
        </w:rPr>
      </w:pPr>
      <w:r w:rsidRPr="00133456">
        <w:rPr>
          <w:rFonts w:ascii="Arial" w:hAnsi="Arial" w:cs="Arial"/>
        </w:rPr>
        <w:t xml:space="preserve">Es por ello que nos enfocaremos en dos incógnitas a resolver, las cuales se definen y se estudian a profundidad puesto que son algunos de los parte aguas de cualquier institución estudiantil, las cuales son; la Imagen Institucional y la Identidad, partiendo de un canal de comunicación virtual, como lo son las redes sociales. También se investigará la percepción </w:t>
      </w:r>
      <w:r w:rsidR="008A2433" w:rsidRPr="00133456">
        <w:rPr>
          <w:rFonts w:ascii="Arial" w:hAnsi="Arial" w:cs="Arial"/>
        </w:rPr>
        <w:t>que tienen</w:t>
      </w:r>
      <w:r w:rsidRPr="00133456">
        <w:rPr>
          <w:rFonts w:ascii="Arial" w:hAnsi="Arial" w:cs="Arial"/>
        </w:rPr>
        <w:t xml:space="preserve"> los estudiantes de la UV con respecto a las </w:t>
      </w:r>
      <w:r w:rsidRPr="00133456">
        <w:rPr>
          <w:rFonts w:ascii="Arial" w:hAnsi="Arial" w:cs="Arial"/>
          <w:i/>
        </w:rPr>
        <w:t>fan page</w:t>
      </w:r>
      <w:r w:rsidRPr="00133456">
        <w:rPr>
          <w:rFonts w:ascii="Arial" w:hAnsi="Arial" w:cs="Arial"/>
        </w:rPr>
        <w:t xml:space="preserve"> de Luzio, </w:t>
      </w:r>
      <w:r w:rsidR="008A2433" w:rsidRPr="00133456">
        <w:rPr>
          <w:rFonts w:ascii="Arial" w:hAnsi="Arial" w:cs="Arial"/>
          <w:lang w:val="es-ES_tradnl"/>
        </w:rPr>
        <w:t xml:space="preserve">así como los rasgos de eficiencia que los jóvenes universitarios consideran que los identifica e igualan como estudiantes de la UV en las </w:t>
      </w:r>
      <w:r w:rsidR="008A2433" w:rsidRPr="00133456">
        <w:rPr>
          <w:rFonts w:ascii="Arial" w:hAnsi="Arial" w:cs="Arial"/>
          <w:i/>
          <w:lang w:val="es-ES_tradnl"/>
        </w:rPr>
        <w:t>fan page</w:t>
      </w:r>
      <w:r w:rsidR="003F2B9D">
        <w:rPr>
          <w:rFonts w:ascii="Arial" w:hAnsi="Arial" w:cs="Arial"/>
          <w:lang w:val="es-ES_tradnl"/>
        </w:rPr>
        <w:t xml:space="preserve"> de Luzio</w:t>
      </w:r>
      <w:r w:rsidR="008A2433" w:rsidRPr="00133456">
        <w:rPr>
          <w:rFonts w:ascii="Arial" w:hAnsi="Arial" w:cs="Arial"/>
          <w:lang w:val="es-ES_tradnl"/>
        </w:rPr>
        <w:t>,</w:t>
      </w:r>
      <w:r w:rsidR="003F2B9D">
        <w:rPr>
          <w:rFonts w:ascii="Arial" w:hAnsi="Arial" w:cs="Arial"/>
          <w:lang w:val="es-ES_tradnl"/>
        </w:rPr>
        <w:t xml:space="preserve"> también</w:t>
      </w:r>
      <w:r w:rsidR="008A2433" w:rsidRPr="00133456">
        <w:rPr>
          <w:rFonts w:ascii="Arial" w:hAnsi="Arial" w:cs="Arial"/>
          <w:lang w:val="es-ES_tradnl"/>
        </w:rPr>
        <w:t xml:space="preserve"> saber cuál es la fan page de Luzio que tiene may</w:t>
      </w:r>
      <w:r w:rsidR="003F2B9D">
        <w:rPr>
          <w:rFonts w:ascii="Arial" w:hAnsi="Arial" w:cs="Arial"/>
          <w:lang w:val="es-ES_tradnl"/>
        </w:rPr>
        <w:t>or afluencia en los estudiantes, y por último identificar si los estudiantes de la UV campus Xalapa consideran pertinente el uso de redes sociales como un canal más de comunicación en la UV.</w:t>
      </w:r>
    </w:p>
    <w:p w14:paraId="07B0E369" w14:textId="77777777" w:rsidR="003F2B9D" w:rsidRPr="00133456" w:rsidRDefault="003F2B9D" w:rsidP="003F2B9D">
      <w:pPr>
        <w:spacing w:line="360" w:lineRule="auto"/>
        <w:jc w:val="both"/>
        <w:rPr>
          <w:rFonts w:ascii="Arial" w:hAnsi="Arial" w:cs="Arial"/>
          <w:b/>
        </w:rPr>
      </w:pPr>
    </w:p>
    <w:p w14:paraId="493DBF43" w14:textId="210F46F7" w:rsidR="008A2433" w:rsidRPr="00133456" w:rsidRDefault="008A2433" w:rsidP="00133456">
      <w:pPr>
        <w:spacing w:line="360" w:lineRule="auto"/>
        <w:jc w:val="both"/>
        <w:rPr>
          <w:rFonts w:ascii="Arial" w:hAnsi="Arial" w:cs="Arial"/>
          <w:lang w:val="es-ES_tradnl"/>
        </w:rPr>
      </w:pPr>
    </w:p>
    <w:p w14:paraId="6639316F" w14:textId="65DC389A" w:rsidR="005A1B12" w:rsidRPr="00133456" w:rsidRDefault="005A1B12" w:rsidP="00133456">
      <w:pPr>
        <w:spacing w:line="360" w:lineRule="auto"/>
        <w:jc w:val="both"/>
        <w:rPr>
          <w:rFonts w:ascii="Arial" w:hAnsi="Arial" w:cs="Arial"/>
        </w:rPr>
      </w:pPr>
    </w:p>
    <w:p w14:paraId="79E549B4" w14:textId="202003B1" w:rsidR="005A1B12" w:rsidRPr="00133456" w:rsidRDefault="005A1B12" w:rsidP="00133456">
      <w:pPr>
        <w:spacing w:line="360" w:lineRule="auto"/>
        <w:ind w:firstLine="709"/>
        <w:jc w:val="both"/>
        <w:rPr>
          <w:rFonts w:ascii="Arial" w:hAnsi="Arial" w:cs="Arial"/>
        </w:rPr>
      </w:pPr>
    </w:p>
    <w:p w14:paraId="0EF6B6A6" w14:textId="29C9BC32" w:rsidR="005A1B12" w:rsidRPr="00133456" w:rsidRDefault="005A1B12" w:rsidP="00133456">
      <w:pPr>
        <w:spacing w:line="360" w:lineRule="auto"/>
        <w:ind w:firstLine="709"/>
        <w:jc w:val="both"/>
        <w:rPr>
          <w:rFonts w:ascii="Arial" w:hAnsi="Arial" w:cs="Arial"/>
        </w:rPr>
      </w:pPr>
    </w:p>
    <w:p w14:paraId="10421BAB" w14:textId="77777777" w:rsidR="005A1B12" w:rsidRPr="00133456" w:rsidRDefault="005A1B12" w:rsidP="00133456">
      <w:pPr>
        <w:spacing w:line="360" w:lineRule="auto"/>
        <w:jc w:val="both"/>
        <w:rPr>
          <w:rFonts w:ascii="Arial" w:hAnsi="Arial" w:cs="Arial"/>
        </w:rPr>
      </w:pPr>
    </w:p>
    <w:p w14:paraId="1B21F3F6" w14:textId="77777777" w:rsidR="005A1B12" w:rsidRPr="00133456" w:rsidRDefault="005A1B12" w:rsidP="00133456">
      <w:pPr>
        <w:spacing w:line="360" w:lineRule="auto"/>
        <w:jc w:val="both"/>
        <w:rPr>
          <w:rFonts w:ascii="Arial" w:hAnsi="Arial" w:cs="Arial"/>
        </w:rPr>
      </w:pPr>
    </w:p>
    <w:p w14:paraId="17880908" w14:textId="77777777" w:rsidR="001E2329" w:rsidRPr="00133456" w:rsidRDefault="001E2329" w:rsidP="00133456">
      <w:pPr>
        <w:spacing w:line="360" w:lineRule="auto"/>
        <w:jc w:val="both"/>
        <w:rPr>
          <w:rFonts w:ascii="Arial" w:hAnsi="Arial" w:cs="Arial"/>
          <w:b/>
        </w:rPr>
      </w:pPr>
    </w:p>
    <w:p w14:paraId="23450127" w14:textId="77777777" w:rsidR="001E2329" w:rsidRPr="00133456" w:rsidRDefault="001E2329" w:rsidP="00133456">
      <w:pPr>
        <w:spacing w:line="360" w:lineRule="auto"/>
        <w:jc w:val="both"/>
        <w:rPr>
          <w:rFonts w:ascii="Arial" w:hAnsi="Arial" w:cs="Arial"/>
          <w:b/>
        </w:rPr>
      </w:pPr>
    </w:p>
    <w:p w14:paraId="79642570" w14:textId="77777777" w:rsidR="001E2329" w:rsidRPr="00133456" w:rsidRDefault="001E2329" w:rsidP="00133456">
      <w:pPr>
        <w:spacing w:line="360" w:lineRule="auto"/>
        <w:jc w:val="both"/>
        <w:rPr>
          <w:rFonts w:ascii="Arial" w:hAnsi="Arial" w:cs="Arial"/>
          <w:b/>
        </w:rPr>
      </w:pPr>
    </w:p>
    <w:p w14:paraId="1F5EDE95" w14:textId="77777777" w:rsidR="004D794C" w:rsidRDefault="004D794C" w:rsidP="00133456">
      <w:pPr>
        <w:spacing w:line="360" w:lineRule="auto"/>
        <w:jc w:val="both"/>
        <w:rPr>
          <w:rFonts w:ascii="Arial" w:hAnsi="Arial" w:cs="Arial"/>
        </w:rPr>
      </w:pPr>
    </w:p>
    <w:p w14:paraId="5E2B76D6" w14:textId="77777777" w:rsidR="008155F8" w:rsidRDefault="008155F8" w:rsidP="00133456">
      <w:pPr>
        <w:spacing w:line="360" w:lineRule="auto"/>
        <w:jc w:val="both"/>
        <w:rPr>
          <w:rFonts w:ascii="Arial" w:hAnsi="Arial" w:cs="Arial"/>
        </w:rPr>
      </w:pPr>
    </w:p>
    <w:p w14:paraId="0BF4B144" w14:textId="77777777" w:rsidR="00403EF5" w:rsidRPr="00133456" w:rsidRDefault="00403EF5" w:rsidP="00133456">
      <w:pPr>
        <w:spacing w:line="360" w:lineRule="auto"/>
        <w:jc w:val="both"/>
        <w:rPr>
          <w:rFonts w:ascii="Arial" w:hAnsi="Arial" w:cs="Arial"/>
          <w:b/>
        </w:rPr>
      </w:pPr>
    </w:p>
    <w:p w14:paraId="1E45F5AA" w14:textId="6C13A1A1" w:rsidR="003B483A" w:rsidRPr="00133456" w:rsidRDefault="004D794C" w:rsidP="00133456">
      <w:pPr>
        <w:spacing w:line="360" w:lineRule="auto"/>
        <w:jc w:val="both"/>
        <w:rPr>
          <w:rFonts w:ascii="Arial" w:hAnsi="Arial" w:cs="Arial"/>
          <w:b/>
        </w:rPr>
      </w:pPr>
      <w:r w:rsidRPr="00133456">
        <w:rPr>
          <w:rFonts w:ascii="Arial" w:hAnsi="Arial" w:cs="Arial"/>
          <w:b/>
        </w:rPr>
        <w:lastRenderedPageBreak/>
        <w:t>1.2</w:t>
      </w:r>
      <w:r w:rsidR="003B483A" w:rsidRPr="00133456">
        <w:rPr>
          <w:rFonts w:ascii="Arial" w:hAnsi="Arial" w:cs="Arial"/>
          <w:b/>
        </w:rPr>
        <w:t xml:space="preserve"> </w:t>
      </w:r>
      <w:r w:rsidR="00133456">
        <w:rPr>
          <w:rFonts w:ascii="Arial" w:hAnsi="Arial" w:cs="Arial"/>
          <w:b/>
        </w:rPr>
        <w:tab/>
      </w:r>
      <w:r w:rsidR="003B483A" w:rsidRPr="00133456">
        <w:rPr>
          <w:rFonts w:ascii="Arial" w:hAnsi="Arial" w:cs="Arial"/>
          <w:b/>
        </w:rPr>
        <w:t>JUSTIFICACIÓN</w:t>
      </w:r>
    </w:p>
    <w:p w14:paraId="3443270E" w14:textId="77777777" w:rsidR="003B483A" w:rsidRPr="00133456" w:rsidRDefault="003B483A"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F3E020E" w14:textId="2623D669" w:rsidR="003B483A" w:rsidRPr="00133456" w:rsidRDefault="001D68B7"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A través de </w:t>
      </w:r>
      <w:r w:rsidR="00673295" w:rsidRPr="00133456">
        <w:rPr>
          <w:rFonts w:ascii="Arial" w:hAnsi="Arial" w:cs="Arial"/>
          <w:lang w:val="es-ES"/>
        </w:rPr>
        <w:t>un estudio</w:t>
      </w:r>
      <w:r w:rsidR="00831920" w:rsidRPr="00133456">
        <w:rPr>
          <w:rFonts w:ascii="Arial" w:hAnsi="Arial" w:cs="Arial"/>
          <w:lang w:val="es-ES"/>
        </w:rPr>
        <w:t xml:space="preserve"> de opinión,</w:t>
      </w:r>
      <w:r w:rsidR="0003754D" w:rsidRPr="00133456">
        <w:rPr>
          <w:rFonts w:ascii="Arial" w:hAnsi="Arial" w:cs="Arial"/>
          <w:lang w:val="es-ES"/>
        </w:rPr>
        <w:t xml:space="preserve"> </w:t>
      </w:r>
      <w:r w:rsidRPr="00133456">
        <w:rPr>
          <w:rFonts w:ascii="Arial" w:hAnsi="Arial" w:cs="Arial"/>
          <w:lang w:val="es-ES"/>
        </w:rPr>
        <w:t>podemos precisar</w:t>
      </w:r>
      <w:r w:rsidR="0003754D" w:rsidRPr="00133456">
        <w:rPr>
          <w:rFonts w:ascii="Arial" w:hAnsi="Arial" w:cs="Arial"/>
          <w:lang w:val="es-ES"/>
        </w:rPr>
        <w:t xml:space="preserve"> lo que los seguidores de estas plataformas virtuales</w:t>
      </w:r>
      <w:r w:rsidR="00A21D45" w:rsidRPr="00133456">
        <w:rPr>
          <w:rFonts w:ascii="Arial" w:hAnsi="Arial" w:cs="Arial"/>
          <w:lang w:val="es-ES"/>
        </w:rPr>
        <w:t>,</w:t>
      </w:r>
      <w:r w:rsidR="00673295" w:rsidRPr="00133456">
        <w:rPr>
          <w:rFonts w:ascii="Arial" w:hAnsi="Arial" w:cs="Arial"/>
          <w:lang w:val="es-ES"/>
        </w:rPr>
        <w:t xml:space="preserve"> opin</w:t>
      </w:r>
      <w:r w:rsidR="003B483A" w:rsidRPr="00133456">
        <w:rPr>
          <w:rFonts w:ascii="Arial" w:hAnsi="Arial" w:cs="Arial"/>
          <w:lang w:val="es-ES"/>
        </w:rPr>
        <w:t>an acerca de la importancia de tener este medio interactivo y de eficiencia dentro de la institución, su relevancia y su aportación ante un se</w:t>
      </w:r>
      <w:r w:rsidR="0003754D" w:rsidRPr="00133456">
        <w:rPr>
          <w:rFonts w:ascii="Arial" w:hAnsi="Arial" w:cs="Arial"/>
          <w:lang w:val="es-ES"/>
        </w:rPr>
        <w:t xml:space="preserve">ntido de pertenencia unificador, así como la percepción que los estudiantes tienen con respecto a éstas cuentas institucionales y poder señalar los rasgos que los identifiquen y asemejen con las </w:t>
      </w:r>
      <w:r w:rsidR="0003754D" w:rsidRPr="00133456">
        <w:rPr>
          <w:rFonts w:ascii="Arial" w:hAnsi="Arial" w:cs="Arial"/>
          <w:i/>
          <w:lang w:val="es-ES"/>
        </w:rPr>
        <w:t>fan pages</w:t>
      </w:r>
      <w:r w:rsidR="0003754D" w:rsidRPr="00133456">
        <w:rPr>
          <w:rFonts w:ascii="Arial" w:hAnsi="Arial" w:cs="Arial"/>
          <w:lang w:val="es-ES"/>
        </w:rPr>
        <w:t xml:space="preserve"> de Luzio.</w:t>
      </w:r>
    </w:p>
    <w:p w14:paraId="25376DCD" w14:textId="77777777" w:rsidR="002E64B3" w:rsidRPr="00133456" w:rsidRDefault="002E64B3" w:rsidP="00133456">
      <w:pPr>
        <w:widowControl w:val="0"/>
        <w:tabs>
          <w:tab w:val="left" w:pos="220"/>
          <w:tab w:val="left" w:pos="567"/>
        </w:tabs>
        <w:autoSpaceDE w:val="0"/>
        <w:autoSpaceDN w:val="0"/>
        <w:adjustRightInd w:val="0"/>
        <w:spacing w:line="360" w:lineRule="auto"/>
        <w:jc w:val="both"/>
        <w:rPr>
          <w:rFonts w:ascii="Arial" w:hAnsi="Arial" w:cs="Arial"/>
          <w:bCs/>
          <w:lang w:val="es-ES"/>
        </w:rPr>
      </w:pPr>
    </w:p>
    <w:p w14:paraId="2F2E4AEF" w14:textId="7841CABB" w:rsidR="002E64B3" w:rsidRPr="008155F8" w:rsidRDefault="00CB39A0" w:rsidP="00133456">
      <w:pPr>
        <w:widowControl w:val="0"/>
        <w:tabs>
          <w:tab w:val="left" w:pos="220"/>
          <w:tab w:val="left" w:pos="567"/>
        </w:tabs>
        <w:autoSpaceDE w:val="0"/>
        <w:autoSpaceDN w:val="0"/>
        <w:adjustRightInd w:val="0"/>
        <w:spacing w:line="360" w:lineRule="auto"/>
        <w:jc w:val="both"/>
        <w:rPr>
          <w:rFonts w:ascii="Arial" w:hAnsi="Arial" w:cs="Arial"/>
        </w:rPr>
      </w:pPr>
      <w:r>
        <w:rPr>
          <w:rFonts w:ascii="Arial" w:hAnsi="Arial" w:cs="Arial"/>
          <w:bCs/>
          <w:lang w:val="es-ES"/>
        </w:rPr>
        <w:t>E</w:t>
      </w:r>
      <w:r w:rsidR="002E64B3" w:rsidRPr="00133456">
        <w:rPr>
          <w:rFonts w:ascii="Arial" w:hAnsi="Arial" w:cs="Arial"/>
          <w:bCs/>
          <w:lang w:val="es-ES"/>
        </w:rPr>
        <w:t xml:space="preserve">sta investigación mantiene una relevancia social por </w:t>
      </w:r>
      <w:r w:rsidR="002E64B3" w:rsidRPr="00133456">
        <w:rPr>
          <w:rFonts w:ascii="Arial" w:hAnsi="Arial" w:cs="Arial"/>
          <w:lang w:val="es-ES"/>
        </w:rPr>
        <w:t>la incorporación de la comunicaci</w:t>
      </w:r>
      <w:r w:rsidR="00831920" w:rsidRPr="00133456">
        <w:rPr>
          <w:rFonts w:ascii="Arial" w:hAnsi="Arial" w:cs="Arial"/>
          <w:lang w:val="es-ES"/>
        </w:rPr>
        <w:t>ón virtual en una institución educativa que busca</w:t>
      </w:r>
      <w:r w:rsidR="002E64B3" w:rsidRPr="00133456">
        <w:rPr>
          <w:rFonts w:ascii="Arial" w:hAnsi="Arial" w:cs="Arial"/>
          <w:lang w:val="es-ES"/>
        </w:rPr>
        <w:t xml:space="preserve"> </w:t>
      </w:r>
      <w:r w:rsidR="002E64B3" w:rsidRPr="00133456">
        <w:rPr>
          <w:rFonts w:ascii="Arial" w:hAnsi="Arial" w:cs="Arial"/>
        </w:rPr>
        <w:t>fomentar el acercamiento, la interacción y la participación de la comunidad estudiantil, creando así un vínculo socio-afectivo y de empatía de los estudiantes con la institución.</w:t>
      </w:r>
      <w:r w:rsidR="008155F8">
        <w:rPr>
          <w:rFonts w:ascii="Arial" w:hAnsi="Arial" w:cs="Arial"/>
        </w:rPr>
        <w:t xml:space="preserve"> </w:t>
      </w:r>
      <w:r w:rsidR="002E64B3" w:rsidRPr="00133456">
        <w:rPr>
          <w:rFonts w:ascii="Arial" w:hAnsi="Arial" w:cs="Arial"/>
          <w:bCs/>
          <w:lang w:val="es-ES"/>
        </w:rPr>
        <w:t>Las implicaciones prácticas</w:t>
      </w:r>
      <w:r w:rsidR="002E64B3" w:rsidRPr="00133456">
        <w:rPr>
          <w:rFonts w:ascii="Arial" w:hAnsi="Arial" w:cs="Arial"/>
          <w:b/>
          <w:bCs/>
          <w:lang w:val="es-ES"/>
        </w:rPr>
        <w:t xml:space="preserve"> </w:t>
      </w:r>
      <w:r w:rsidR="00831920" w:rsidRPr="00133456">
        <w:rPr>
          <w:rFonts w:ascii="Arial" w:hAnsi="Arial" w:cs="Arial"/>
          <w:bCs/>
          <w:lang w:val="es-ES"/>
        </w:rPr>
        <w:t>derivadas de éste estudio,</w:t>
      </w:r>
      <w:r w:rsidR="00831920" w:rsidRPr="00133456">
        <w:rPr>
          <w:rFonts w:ascii="Arial" w:hAnsi="Arial" w:cs="Arial"/>
          <w:b/>
          <w:bCs/>
          <w:lang w:val="es-ES"/>
        </w:rPr>
        <w:t xml:space="preserve"> </w:t>
      </w:r>
      <w:r w:rsidR="002E64B3" w:rsidRPr="00133456">
        <w:rPr>
          <w:rFonts w:ascii="Arial" w:hAnsi="Arial" w:cs="Arial"/>
          <w:lang w:val="es-ES"/>
        </w:rPr>
        <w:t>contribuirán al reforzamiento de la imagen institucional e identidad estudiantil de la</w:t>
      </w:r>
      <w:r w:rsidR="00264998" w:rsidRPr="00133456">
        <w:rPr>
          <w:rFonts w:ascii="Arial" w:hAnsi="Arial" w:cs="Arial"/>
          <w:lang w:val="es-ES"/>
        </w:rPr>
        <w:t xml:space="preserve"> UV</w:t>
      </w:r>
      <w:r w:rsidR="002E64B3" w:rsidRPr="00133456">
        <w:rPr>
          <w:rFonts w:ascii="Arial" w:hAnsi="Arial" w:cs="Arial"/>
          <w:lang w:val="es-ES"/>
        </w:rPr>
        <w:t>, a través de un canal de comunicación.</w:t>
      </w:r>
    </w:p>
    <w:p w14:paraId="20C2A1AF" w14:textId="77777777" w:rsidR="005E310D" w:rsidRPr="00133456" w:rsidRDefault="005E310D" w:rsidP="00133456">
      <w:pPr>
        <w:spacing w:line="360" w:lineRule="auto"/>
        <w:jc w:val="both"/>
        <w:rPr>
          <w:rFonts w:ascii="Arial" w:hAnsi="Arial" w:cs="Arial"/>
        </w:rPr>
      </w:pPr>
    </w:p>
    <w:p w14:paraId="65C1888B" w14:textId="0225E2D3" w:rsidR="005E310D" w:rsidRPr="00133456" w:rsidRDefault="00831920" w:rsidP="00133456">
      <w:pPr>
        <w:spacing w:line="360" w:lineRule="auto"/>
        <w:jc w:val="both"/>
        <w:rPr>
          <w:rFonts w:ascii="Arial" w:hAnsi="Arial" w:cs="Arial"/>
        </w:rPr>
      </w:pPr>
      <w:r w:rsidRPr="00133456">
        <w:rPr>
          <w:rFonts w:ascii="Arial" w:hAnsi="Arial" w:cs="Arial"/>
        </w:rPr>
        <w:t>El</w:t>
      </w:r>
      <w:r w:rsidR="005E310D" w:rsidRPr="00133456">
        <w:rPr>
          <w:rFonts w:ascii="Arial" w:hAnsi="Arial" w:cs="Arial"/>
        </w:rPr>
        <w:t xml:space="preserve"> que una red social o un canal de comunicación virtual aporte o contribuya al reforzamiento de una identidad estudiantil, una imagen institucional y un claro sentido de pertenencia, es relativamente nuevo, </w:t>
      </w:r>
      <w:r w:rsidRPr="00133456">
        <w:rPr>
          <w:rFonts w:ascii="Arial" w:hAnsi="Arial" w:cs="Arial"/>
        </w:rPr>
        <w:t>debido a que como se mencionó</w:t>
      </w:r>
      <w:r w:rsidR="005E310D" w:rsidRPr="00133456">
        <w:rPr>
          <w:rFonts w:ascii="Arial" w:hAnsi="Arial" w:cs="Arial"/>
        </w:rPr>
        <w:t xml:space="preserve"> anteriormente, no existe una brecha tan significante entre la llegada del internet a éste país como en el uso del mismo. Sin embargo los conceptos de</w:t>
      </w:r>
      <w:r w:rsidR="0033754F">
        <w:rPr>
          <w:rFonts w:ascii="Arial" w:hAnsi="Arial" w:cs="Arial"/>
        </w:rPr>
        <w:t xml:space="preserve"> identidad e imagen</w:t>
      </w:r>
      <w:r w:rsidR="005E310D" w:rsidRPr="00133456">
        <w:rPr>
          <w:rFonts w:ascii="Arial" w:hAnsi="Arial" w:cs="Arial"/>
        </w:rPr>
        <w:t xml:space="preserve">, si son conceptos que hace ya algunos años muchos investigadores sociales se plantean en </w:t>
      </w:r>
      <w:r w:rsidR="0033754F">
        <w:rPr>
          <w:rFonts w:ascii="Arial" w:hAnsi="Arial" w:cs="Arial"/>
        </w:rPr>
        <w:t>estas sociedades tan cambiantes, Giménez (2007).</w:t>
      </w:r>
    </w:p>
    <w:p w14:paraId="4CA031C2" w14:textId="77777777" w:rsidR="005E310D" w:rsidRPr="00133456" w:rsidRDefault="005E310D" w:rsidP="00133456">
      <w:pPr>
        <w:spacing w:line="360" w:lineRule="auto"/>
        <w:jc w:val="both"/>
        <w:rPr>
          <w:rFonts w:ascii="Arial" w:hAnsi="Arial" w:cs="Arial"/>
        </w:rPr>
      </w:pPr>
    </w:p>
    <w:p w14:paraId="30D8F862" w14:textId="08038EC2" w:rsidR="005E310D" w:rsidRDefault="005E310D" w:rsidP="00133456">
      <w:pPr>
        <w:spacing w:line="360" w:lineRule="auto"/>
        <w:jc w:val="both"/>
        <w:rPr>
          <w:rFonts w:ascii="Arial" w:hAnsi="Arial" w:cs="Arial"/>
        </w:rPr>
      </w:pPr>
      <w:r w:rsidRPr="00133456">
        <w:rPr>
          <w:rFonts w:ascii="Arial" w:hAnsi="Arial" w:cs="Arial"/>
        </w:rPr>
        <w:t>La idea de mantener una identidad, siendo ésta institucional, nacional, social, etc. habla de fidelidad en un solo aspecto, cuest</w:t>
      </w:r>
      <w:r w:rsidR="00831920" w:rsidRPr="00133456">
        <w:rPr>
          <w:rFonts w:ascii="Arial" w:hAnsi="Arial" w:cs="Arial"/>
        </w:rPr>
        <w:t xml:space="preserve">ión que se vuelve cambiante </w:t>
      </w:r>
      <w:r w:rsidRPr="00133456">
        <w:rPr>
          <w:rFonts w:ascii="Arial" w:hAnsi="Arial" w:cs="Arial"/>
        </w:rPr>
        <w:t>el día de hoy gracias a las influen</w:t>
      </w:r>
      <w:r w:rsidR="00831920" w:rsidRPr="00133456">
        <w:rPr>
          <w:rFonts w:ascii="Arial" w:hAnsi="Arial" w:cs="Arial"/>
        </w:rPr>
        <w:t>cias extranjeras, las modas o maneras</w:t>
      </w:r>
      <w:r w:rsidRPr="00133456">
        <w:rPr>
          <w:rFonts w:ascii="Arial" w:hAnsi="Arial" w:cs="Arial"/>
        </w:rPr>
        <w:t xml:space="preserve"> de los mexicanos de adoptar cuestiones culturales, estilos de vida o de enseñanza/</w:t>
      </w:r>
      <w:r w:rsidR="00831920" w:rsidRPr="00133456">
        <w:rPr>
          <w:rFonts w:ascii="Arial" w:hAnsi="Arial" w:cs="Arial"/>
        </w:rPr>
        <w:t>aprendizaje que no son</w:t>
      </w:r>
      <w:r w:rsidRPr="00133456">
        <w:rPr>
          <w:rFonts w:ascii="Arial" w:hAnsi="Arial" w:cs="Arial"/>
        </w:rPr>
        <w:t xml:space="preserve"> mexicanos. Es una idea que a ciencia cierta no sabemos si toda esta influencia externa contribuye también a la fidelidad institucional, a la identidad estudiantil como tal</w:t>
      </w:r>
      <w:r w:rsidR="00831920" w:rsidRPr="00133456">
        <w:rPr>
          <w:rFonts w:ascii="Arial" w:hAnsi="Arial" w:cs="Arial"/>
        </w:rPr>
        <w:t>.</w:t>
      </w:r>
    </w:p>
    <w:p w14:paraId="4CF0B9A9" w14:textId="67F7A663" w:rsidR="00836A5B" w:rsidRPr="00133456" w:rsidRDefault="00836A5B" w:rsidP="00133456">
      <w:pPr>
        <w:spacing w:line="360" w:lineRule="auto"/>
        <w:jc w:val="both"/>
        <w:rPr>
          <w:rFonts w:ascii="Arial" w:hAnsi="Arial" w:cs="Arial"/>
        </w:rPr>
      </w:pPr>
      <w:r>
        <w:rPr>
          <w:rFonts w:ascii="Arial" w:hAnsi="Arial" w:cs="Arial"/>
        </w:rPr>
        <w:lastRenderedPageBreak/>
        <w:t>Según Giménez (2007),</w:t>
      </w:r>
      <w:r>
        <w:rPr>
          <w:rFonts w:ascii="Arial" w:hAnsi="Arial" w:cs="Arial"/>
          <w:color w:val="000000"/>
          <w:lang w:val="es-ES"/>
        </w:rPr>
        <w:t xml:space="preserve"> la identidad individual es un proceso subjetivo y </w:t>
      </w:r>
      <w:r w:rsidR="001851D6">
        <w:rPr>
          <w:rFonts w:ascii="Arial" w:hAnsi="Arial" w:cs="Arial"/>
          <w:color w:val="000000"/>
          <w:lang w:val="es-ES"/>
        </w:rPr>
        <w:t>auto</w:t>
      </w:r>
      <w:r w:rsidR="001851D6" w:rsidRPr="00836A5B">
        <w:rPr>
          <w:rFonts w:ascii="Arial" w:hAnsi="Arial" w:cs="Arial"/>
          <w:color w:val="000000"/>
          <w:lang w:val="es-ES"/>
        </w:rPr>
        <w:t xml:space="preserve"> reflexivo</w:t>
      </w:r>
      <w:r w:rsidRPr="00836A5B">
        <w:rPr>
          <w:rFonts w:ascii="Arial" w:hAnsi="Arial" w:cs="Arial"/>
          <w:color w:val="000000"/>
          <w:lang w:val="es-ES"/>
        </w:rPr>
        <w:t xml:space="preserve"> a través del cual los sujetos se difer</w:t>
      </w:r>
      <w:r w:rsidR="001851D6">
        <w:rPr>
          <w:rFonts w:ascii="Arial" w:hAnsi="Arial" w:cs="Arial"/>
          <w:color w:val="000000"/>
          <w:lang w:val="es-ES"/>
        </w:rPr>
        <w:t xml:space="preserve">encian de otros mediante la </w:t>
      </w:r>
      <w:r w:rsidRPr="00836A5B">
        <w:rPr>
          <w:rFonts w:ascii="Arial" w:hAnsi="Arial" w:cs="Arial"/>
          <w:color w:val="000000"/>
          <w:lang w:val="es-ES"/>
        </w:rPr>
        <w:t>asignación de un repertorio de atributos culturales valorizados. En cuanto a las identidades colectivas, afirma que é</w:t>
      </w:r>
      <w:r w:rsidR="001851D6">
        <w:rPr>
          <w:rFonts w:ascii="Arial" w:hAnsi="Arial" w:cs="Arial"/>
          <w:color w:val="000000"/>
          <w:lang w:val="es-ES"/>
        </w:rPr>
        <w:t xml:space="preserve">stas aluden a la capacidad auto </w:t>
      </w:r>
      <w:r w:rsidR="001851D6" w:rsidRPr="00836A5B">
        <w:rPr>
          <w:rFonts w:ascii="Arial" w:hAnsi="Arial" w:cs="Arial"/>
          <w:color w:val="000000"/>
          <w:lang w:val="es-ES"/>
        </w:rPr>
        <w:t>reflexivo</w:t>
      </w:r>
      <w:r w:rsidRPr="00836A5B">
        <w:rPr>
          <w:rFonts w:ascii="Arial" w:hAnsi="Arial" w:cs="Arial"/>
          <w:color w:val="000000"/>
          <w:lang w:val="es-ES"/>
        </w:rPr>
        <w:t xml:space="preserve"> de los actores sociales, los cuales la conforman para reconocer el alcance de sus acciones y de los otros.</w:t>
      </w:r>
      <w:r w:rsidR="00711699">
        <w:rPr>
          <w:rFonts w:ascii="Arial" w:hAnsi="Arial" w:cs="Arial"/>
          <w:color w:val="000000"/>
          <w:lang w:val="es-ES"/>
        </w:rPr>
        <w:t xml:space="preserve"> Dice también que las identidades constituyen el eje de la nueva diversidad social, de sus formas de interacción y conflicto.</w:t>
      </w:r>
    </w:p>
    <w:p w14:paraId="03EF8FE2" w14:textId="77777777" w:rsidR="00836A5B" w:rsidRDefault="00836A5B" w:rsidP="00133456">
      <w:pPr>
        <w:spacing w:line="360" w:lineRule="auto"/>
        <w:jc w:val="both"/>
        <w:rPr>
          <w:rFonts w:ascii="Arial" w:hAnsi="Arial" w:cs="Arial"/>
        </w:rPr>
      </w:pPr>
    </w:p>
    <w:p w14:paraId="0EBD857F" w14:textId="1EB9CF95" w:rsidR="005E310D" w:rsidRPr="00133456" w:rsidRDefault="005E310D" w:rsidP="00133456">
      <w:pPr>
        <w:spacing w:line="360" w:lineRule="auto"/>
        <w:jc w:val="both"/>
        <w:rPr>
          <w:rFonts w:ascii="Arial" w:hAnsi="Arial" w:cs="Arial"/>
        </w:rPr>
      </w:pPr>
      <w:r w:rsidRPr="00133456">
        <w:rPr>
          <w:rFonts w:ascii="Arial" w:hAnsi="Arial" w:cs="Arial"/>
        </w:rPr>
        <w:t xml:space="preserve">La imagen construida de la </w:t>
      </w:r>
      <w:r w:rsidR="004B48F2" w:rsidRPr="00133456">
        <w:rPr>
          <w:rFonts w:ascii="Arial" w:hAnsi="Arial" w:cs="Arial"/>
        </w:rPr>
        <w:t>UV</w:t>
      </w:r>
      <w:r w:rsidRPr="00133456">
        <w:rPr>
          <w:rFonts w:ascii="Arial" w:hAnsi="Arial" w:cs="Arial"/>
        </w:rPr>
        <w:t xml:space="preserve"> frente a otras instituciones de educación pública de nivel superior, se ha creado gracias a logros académicos, a los jóvenes bien preparado</w:t>
      </w:r>
      <w:r w:rsidR="00AA5EAE" w:rsidRPr="00133456">
        <w:rPr>
          <w:rFonts w:ascii="Arial" w:hAnsi="Arial" w:cs="Arial"/>
        </w:rPr>
        <w:t>s, la oferta académica que ésta</w:t>
      </w:r>
      <w:r w:rsidRPr="00133456">
        <w:rPr>
          <w:rFonts w:ascii="Arial" w:hAnsi="Arial" w:cs="Arial"/>
        </w:rPr>
        <w:t xml:space="preserve"> tiene, a su infraestructura y tecnología de punta, a las investigaciones que en ella se realizan y las publicaciones diversas que los investigadores hacen, pero toda esta imagen que se fue construyendo con los años y que de alguna forma es algo real, pero aún no sabemos qué tanta influencia tiene en los jóvenes que integran ésta institución y que tan identificados u orgullosos se sienten de la misma, por este hecho, se investigará si la</w:t>
      </w:r>
      <w:r w:rsidR="00831920" w:rsidRPr="00133456">
        <w:rPr>
          <w:rFonts w:ascii="Arial" w:hAnsi="Arial" w:cs="Arial"/>
        </w:rPr>
        <w:t>s</w:t>
      </w:r>
      <w:r w:rsidRPr="00133456">
        <w:rPr>
          <w:rFonts w:ascii="Arial" w:hAnsi="Arial" w:cs="Arial"/>
        </w:rPr>
        <w:t xml:space="preserve"> red</w:t>
      </w:r>
      <w:r w:rsidR="00831920" w:rsidRPr="00133456">
        <w:rPr>
          <w:rFonts w:ascii="Arial" w:hAnsi="Arial" w:cs="Arial"/>
        </w:rPr>
        <w:t>es</w:t>
      </w:r>
      <w:r w:rsidRPr="00133456">
        <w:rPr>
          <w:rFonts w:ascii="Arial" w:hAnsi="Arial" w:cs="Arial"/>
        </w:rPr>
        <w:t xml:space="preserve"> social</w:t>
      </w:r>
      <w:r w:rsidR="00831920" w:rsidRPr="00133456">
        <w:rPr>
          <w:rFonts w:ascii="Arial" w:hAnsi="Arial" w:cs="Arial"/>
        </w:rPr>
        <w:t>es</w:t>
      </w:r>
      <w:r w:rsidRPr="00133456">
        <w:rPr>
          <w:rFonts w:ascii="Arial" w:hAnsi="Arial" w:cs="Arial"/>
        </w:rPr>
        <w:t>, contribuye un poco o mucho en la imagen que tienen los jóvenes universitarios de la UV de su casa de estudios.</w:t>
      </w:r>
    </w:p>
    <w:p w14:paraId="17B70DF7" w14:textId="77777777" w:rsidR="005E310D" w:rsidRPr="00133456" w:rsidRDefault="005E310D" w:rsidP="00133456">
      <w:pPr>
        <w:spacing w:line="360" w:lineRule="auto"/>
        <w:jc w:val="both"/>
        <w:rPr>
          <w:rFonts w:ascii="Arial" w:hAnsi="Arial" w:cs="Arial"/>
        </w:rPr>
      </w:pPr>
    </w:p>
    <w:p w14:paraId="649F7261" w14:textId="5F743494" w:rsidR="005E310D" w:rsidRPr="00133456" w:rsidRDefault="005E310D" w:rsidP="00133456">
      <w:pPr>
        <w:spacing w:line="360" w:lineRule="auto"/>
        <w:jc w:val="both"/>
        <w:rPr>
          <w:rFonts w:ascii="Arial" w:hAnsi="Arial" w:cs="Arial"/>
        </w:rPr>
      </w:pPr>
      <w:r w:rsidRPr="00133456">
        <w:rPr>
          <w:rFonts w:ascii="Arial" w:hAnsi="Arial" w:cs="Arial"/>
        </w:rPr>
        <w:t>El formar parte de un grupo o comunidad, es parte fundamental del ser humano, el sentirse perteneciente o participe esencial dentro del mismo, también es uno de los aspectos que componen al se</w:t>
      </w:r>
      <w:r w:rsidR="003F2B9D">
        <w:rPr>
          <w:rFonts w:ascii="Arial" w:hAnsi="Arial" w:cs="Arial"/>
        </w:rPr>
        <w:t>r humano como ente social. Ser mexicano o b</w:t>
      </w:r>
      <w:r w:rsidRPr="00133456">
        <w:rPr>
          <w:rFonts w:ascii="Arial" w:hAnsi="Arial" w:cs="Arial"/>
        </w:rPr>
        <w:t>rasileño, ser hombre o mujer, ser niño, joven, adulto o anciano, ser estudiante, trabajador, empresario, investigador, educador o mendigo; sentirse parte de una proporción de la población, no ser el único con esas características, es una de las genialidades de sentirse pertenecientes a un sitio, a una institución</w:t>
      </w:r>
      <w:r w:rsidR="00A21D45" w:rsidRPr="00133456">
        <w:rPr>
          <w:rFonts w:ascii="Arial" w:hAnsi="Arial" w:cs="Arial"/>
        </w:rPr>
        <w:t xml:space="preserve"> o a</w:t>
      </w:r>
      <w:r w:rsidRPr="00133456">
        <w:rPr>
          <w:rFonts w:ascii="Arial" w:hAnsi="Arial" w:cs="Arial"/>
        </w:rPr>
        <w:t xml:space="preserve"> un sector poblacional.  </w:t>
      </w:r>
    </w:p>
    <w:p w14:paraId="53F3CF2D" w14:textId="77777777" w:rsidR="005E310D" w:rsidRPr="00133456" w:rsidRDefault="005E310D" w:rsidP="00133456">
      <w:pPr>
        <w:spacing w:line="360" w:lineRule="auto"/>
        <w:jc w:val="both"/>
        <w:rPr>
          <w:rFonts w:ascii="Arial" w:hAnsi="Arial" w:cs="Arial"/>
        </w:rPr>
      </w:pPr>
    </w:p>
    <w:p w14:paraId="027B70B4" w14:textId="59FE5EBA" w:rsidR="0033754F" w:rsidRDefault="005E310D" w:rsidP="00133456">
      <w:pPr>
        <w:spacing w:line="360" w:lineRule="auto"/>
        <w:jc w:val="both"/>
        <w:rPr>
          <w:rFonts w:ascii="Arial" w:hAnsi="Arial" w:cs="Arial"/>
        </w:rPr>
      </w:pPr>
      <w:r w:rsidRPr="00133456">
        <w:rPr>
          <w:rFonts w:ascii="Arial" w:hAnsi="Arial" w:cs="Arial"/>
        </w:rPr>
        <w:t xml:space="preserve">El pertenecer a una </w:t>
      </w:r>
      <w:r w:rsidR="00831920" w:rsidRPr="00133456">
        <w:rPr>
          <w:rFonts w:ascii="Arial" w:hAnsi="Arial" w:cs="Arial"/>
        </w:rPr>
        <w:t>universidad, adoptar los roles</w:t>
      </w:r>
      <w:r w:rsidRPr="00133456">
        <w:rPr>
          <w:rFonts w:ascii="Arial" w:hAnsi="Arial" w:cs="Arial"/>
        </w:rPr>
        <w:t xml:space="preserve"> de joven universitario, catedrático universitario, trabajador de la institución, conlleva a un sentido de pertenencia que desde mi punto de vista, debe ser fresco, dinámico, inteligente, aprendiz, con ganas de </w:t>
      </w:r>
      <w:r w:rsidRPr="00133456">
        <w:rPr>
          <w:rFonts w:ascii="Arial" w:hAnsi="Arial" w:cs="Arial"/>
        </w:rPr>
        <w:lastRenderedPageBreak/>
        <w:t>indagar en los diferentes saberes de la sociedad, abierto a toda la comunidad, entre otros aspectos. Sin embargo, los estudiantes, los catedráticos, los trabajadores, etc. así como todas las personas que integran, en éste sentido, la</w:t>
      </w:r>
      <w:r w:rsidR="00264998" w:rsidRPr="00133456">
        <w:rPr>
          <w:rFonts w:ascii="Arial" w:hAnsi="Arial" w:cs="Arial"/>
        </w:rPr>
        <w:t xml:space="preserve"> UV</w:t>
      </w:r>
      <w:r w:rsidRPr="00133456">
        <w:rPr>
          <w:rFonts w:ascii="Arial" w:hAnsi="Arial" w:cs="Arial"/>
        </w:rPr>
        <w:t xml:space="preserve">, son diferentes de cultura, de lugar de origen, de ideología, incluso de forma de vestir; y no siempre se adoptara un mismo papel dentro de éste exclusivo grupo social, así como tampoco el sentido de pertenencia </w:t>
      </w:r>
      <w:r w:rsidR="00AA0D3F" w:rsidRPr="00133456">
        <w:rPr>
          <w:rFonts w:ascii="Arial" w:hAnsi="Arial" w:cs="Arial"/>
        </w:rPr>
        <w:t xml:space="preserve">como lo dice Sojo (2009), el sentido de pertenencia es la satisfacción de una persona al sentirse parte de un grupo, una comunidad o un tipo de conjunto, pues el sujeto se siente integrante con sus semejantes al sentirse parte, </w:t>
      </w:r>
      <w:r w:rsidRPr="00133456">
        <w:rPr>
          <w:rFonts w:ascii="Arial" w:hAnsi="Arial" w:cs="Arial"/>
        </w:rPr>
        <w:t>será igual para unos como para otros, pero es importante saber que tan incluyente o unificante con respecto al sentido de pertenencia de los</w:t>
      </w:r>
      <w:r w:rsidR="00244A38" w:rsidRPr="00133456">
        <w:rPr>
          <w:rFonts w:ascii="Arial" w:hAnsi="Arial" w:cs="Arial"/>
        </w:rPr>
        <w:t xml:space="preserve"> estudiantes, se ha convertido Luzio</w:t>
      </w:r>
      <w:r w:rsidRPr="00133456">
        <w:rPr>
          <w:rFonts w:ascii="Arial" w:hAnsi="Arial" w:cs="Arial"/>
        </w:rPr>
        <w:t xml:space="preserve"> en la UV.</w:t>
      </w:r>
      <w:r w:rsidR="0033754F">
        <w:rPr>
          <w:rFonts w:ascii="Arial" w:hAnsi="Arial" w:cs="Arial"/>
        </w:rPr>
        <w:t xml:space="preserve"> El formar parte de un todo, o un grupo selectivo que tiene intereses, gustos y pensamientos semejantes, y que el mismo grupo los hacen partícipe y uno más del grupo.</w:t>
      </w:r>
    </w:p>
    <w:p w14:paraId="6B39DF67" w14:textId="77777777" w:rsidR="0033754F" w:rsidRPr="00133456" w:rsidRDefault="0033754F" w:rsidP="00133456">
      <w:pPr>
        <w:spacing w:line="360" w:lineRule="auto"/>
        <w:jc w:val="both"/>
        <w:rPr>
          <w:rFonts w:ascii="Arial" w:hAnsi="Arial" w:cs="Arial"/>
        </w:rPr>
      </w:pPr>
    </w:p>
    <w:p w14:paraId="5580B041" w14:textId="457E8100" w:rsidR="00A82B6E" w:rsidRPr="00133456" w:rsidRDefault="005E310D" w:rsidP="00133456">
      <w:pPr>
        <w:tabs>
          <w:tab w:val="left" w:pos="0"/>
        </w:tabs>
        <w:spacing w:line="360" w:lineRule="auto"/>
        <w:jc w:val="both"/>
        <w:rPr>
          <w:rFonts w:ascii="Arial" w:hAnsi="Arial" w:cs="Arial"/>
        </w:rPr>
      </w:pPr>
      <w:r w:rsidRPr="00133456">
        <w:rPr>
          <w:rFonts w:ascii="Arial" w:hAnsi="Arial" w:cs="Arial"/>
        </w:rPr>
        <w:t>Todos estos aspectos, que sin duda son parte importante para conocer a profundidad el porqué de un nuevo canal de comunicación, forman parte de la investigación y estudio de opinión que se realizará a los usuarios de dicha red social. Estudio que permitirá conocer si los objetivos planteados en un princ</w:t>
      </w:r>
      <w:r w:rsidR="00841B80">
        <w:rPr>
          <w:rFonts w:ascii="Arial" w:hAnsi="Arial" w:cs="Arial"/>
        </w:rPr>
        <w:t>ipio se realizaron después de tres</w:t>
      </w:r>
      <w:r w:rsidRPr="00133456">
        <w:rPr>
          <w:rFonts w:ascii="Arial" w:hAnsi="Arial" w:cs="Arial"/>
        </w:rPr>
        <w:t xml:space="preserve"> años. Si las nuevas tecnologías son la mejor herramienta de comunicación hoy en día y si su uso podría desplazar a los medios que ya conocemos, como el periódico o las revistas, el teléfono, la radio o la televisión. </w:t>
      </w:r>
    </w:p>
    <w:p w14:paraId="4191B4FC" w14:textId="77777777" w:rsidR="00A82B6E" w:rsidRPr="00133456" w:rsidRDefault="00A82B6E" w:rsidP="00133456">
      <w:pPr>
        <w:tabs>
          <w:tab w:val="left" w:pos="0"/>
        </w:tabs>
        <w:spacing w:line="360" w:lineRule="auto"/>
        <w:jc w:val="both"/>
        <w:rPr>
          <w:rFonts w:ascii="Arial" w:hAnsi="Arial" w:cs="Arial"/>
        </w:rPr>
      </w:pPr>
    </w:p>
    <w:p w14:paraId="45FCA2AB" w14:textId="44F68D26" w:rsidR="005E310D" w:rsidRPr="00133456" w:rsidRDefault="005E310D" w:rsidP="00133456">
      <w:pPr>
        <w:tabs>
          <w:tab w:val="left" w:pos="0"/>
        </w:tabs>
        <w:spacing w:line="360" w:lineRule="auto"/>
        <w:jc w:val="both"/>
        <w:rPr>
          <w:rFonts w:ascii="Arial" w:hAnsi="Arial" w:cs="Arial"/>
        </w:rPr>
      </w:pPr>
      <w:r w:rsidRPr="00133456">
        <w:rPr>
          <w:rFonts w:ascii="Arial" w:hAnsi="Arial" w:cs="Arial"/>
        </w:rPr>
        <w:t xml:space="preserve">También sabremos si los esfuerzos realizados en la creación, producción y mantenimiento de dicha plataforma han valido la pena, o si es un gasto innecesario para la institución. Si las estrategias que ahí se realizan son las adecuadas y han conseguido respuestas favorables, creando entonces innovaciones en tácticas de redes sociales o si sólo son formas de llamar la atención de los usuarios, sin tener respuesta alguna, pensando en que en un futuro la red desaparezca y otras redes con mejor manejo y mejores estrategias, desplacen a los ya establecidos. </w:t>
      </w:r>
    </w:p>
    <w:p w14:paraId="07F9565D" w14:textId="77777777" w:rsidR="005E310D" w:rsidRPr="00133456" w:rsidRDefault="005E310D" w:rsidP="00133456">
      <w:pPr>
        <w:widowControl w:val="0"/>
        <w:tabs>
          <w:tab w:val="left" w:pos="220"/>
          <w:tab w:val="left" w:pos="567"/>
        </w:tabs>
        <w:autoSpaceDE w:val="0"/>
        <w:autoSpaceDN w:val="0"/>
        <w:adjustRightInd w:val="0"/>
        <w:spacing w:line="360" w:lineRule="auto"/>
        <w:jc w:val="both"/>
        <w:rPr>
          <w:rFonts w:ascii="Arial" w:hAnsi="Arial" w:cs="Arial"/>
          <w:lang w:val="es-ES_tradnl"/>
        </w:rPr>
      </w:pPr>
    </w:p>
    <w:p w14:paraId="6A560CFA" w14:textId="77777777" w:rsidR="008A2433" w:rsidRPr="00133456" w:rsidRDefault="008A2433" w:rsidP="00133456">
      <w:pPr>
        <w:spacing w:line="360" w:lineRule="auto"/>
        <w:jc w:val="both"/>
        <w:rPr>
          <w:rFonts w:ascii="Arial" w:hAnsi="Arial" w:cs="Arial"/>
        </w:rPr>
      </w:pPr>
    </w:p>
    <w:p w14:paraId="4FB77DE4" w14:textId="001CCDE6" w:rsidR="001E56E5" w:rsidRPr="00133456" w:rsidRDefault="00AA5EAE" w:rsidP="00133456">
      <w:pPr>
        <w:spacing w:line="360" w:lineRule="auto"/>
        <w:jc w:val="both"/>
        <w:rPr>
          <w:rFonts w:ascii="Arial" w:hAnsi="Arial" w:cs="Arial"/>
          <w:b/>
        </w:rPr>
      </w:pPr>
      <w:r w:rsidRPr="00133456">
        <w:rPr>
          <w:rFonts w:ascii="Arial" w:hAnsi="Arial" w:cs="Arial"/>
          <w:b/>
        </w:rPr>
        <w:lastRenderedPageBreak/>
        <w:t>1.3</w:t>
      </w:r>
      <w:r w:rsidR="003B483A" w:rsidRPr="00133456">
        <w:rPr>
          <w:rFonts w:ascii="Arial" w:hAnsi="Arial" w:cs="Arial"/>
          <w:b/>
        </w:rPr>
        <w:t xml:space="preserve"> </w:t>
      </w:r>
      <w:r w:rsidR="00133456">
        <w:rPr>
          <w:rFonts w:ascii="Arial" w:hAnsi="Arial" w:cs="Arial"/>
          <w:b/>
        </w:rPr>
        <w:tab/>
      </w:r>
      <w:r w:rsidR="003B483A" w:rsidRPr="00133456">
        <w:rPr>
          <w:rFonts w:ascii="Arial" w:hAnsi="Arial" w:cs="Arial"/>
          <w:b/>
        </w:rPr>
        <w:t>PREGUNTA DE INVESTIGACIÓN</w:t>
      </w:r>
    </w:p>
    <w:p w14:paraId="4D656D71" w14:textId="77777777" w:rsidR="003B483A" w:rsidRPr="00133456" w:rsidRDefault="003B483A" w:rsidP="00133456">
      <w:pPr>
        <w:spacing w:line="360" w:lineRule="auto"/>
        <w:jc w:val="both"/>
        <w:rPr>
          <w:rFonts w:ascii="Arial" w:hAnsi="Arial" w:cs="Arial"/>
          <w:b/>
        </w:rPr>
      </w:pPr>
    </w:p>
    <w:p w14:paraId="47246B2E" w14:textId="340999A7" w:rsidR="001E56E5" w:rsidRPr="00133456" w:rsidRDefault="002E64B3" w:rsidP="00133456">
      <w:pPr>
        <w:spacing w:line="360" w:lineRule="auto"/>
        <w:jc w:val="both"/>
        <w:rPr>
          <w:rFonts w:ascii="Arial" w:hAnsi="Arial" w:cs="Arial"/>
        </w:rPr>
      </w:pPr>
      <w:r w:rsidRPr="00133456">
        <w:rPr>
          <w:rFonts w:ascii="Arial" w:hAnsi="Arial" w:cs="Arial"/>
          <w:lang w:val="es-ES"/>
        </w:rPr>
        <w:t>¿</w:t>
      </w:r>
      <w:r w:rsidR="00AA0D3F" w:rsidRPr="00133456">
        <w:rPr>
          <w:rFonts w:ascii="Arial" w:hAnsi="Arial" w:cs="Arial"/>
          <w:lang w:val="es-ES"/>
        </w:rPr>
        <w:t>Contribuye</w:t>
      </w:r>
      <w:r w:rsidRPr="00133456">
        <w:rPr>
          <w:rFonts w:ascii="Arial" w:hAnsi="Arial" w:cs="Arial"/>
          <w:lang w:val="es-ES"/>
        </w:rPr>
        <w:t xml:space="preserve"> la fan page de Luzio en el reforzamiento de la identidad e imagen </w:t>
      </w:r>
      <w:r w:rsidR="00AA5EAE" w:rsidRPr="00133456">
        <w:rPr>
          <w:rFonts w:ascii="Arial" w:hAnsi="Arial" w:cs="Arial"/>
          <w:lang w:val="es-ES"/>
        </w:rPr>
        <w:t>institucional d</w:t>
      </w:r>
      <w:r w:rsidR="003F2B9D">
        <w:rPr>
          <w:rFonts w:ascii="Arial" w:hAnsi="Arial" w:cs="Arial"/>
          <w:lang w:val="es-ES"/>
        </w:rPr>
        <w:t>el estudiante</w:t>
      </w:r>
      <w:r w:rsidRPr="00133456">
        <w:rPr>
          <w:rFonts w:ascii="Arial" w:hAnsi="Arial" w:cs="Arial"/>
          <w:lang w:val="es-ES"/>
        </w:rPr>
        <w:t xml:space="preserve"> de la</w:t>
      </w:r>
      <w:r w:rsidR="00264998" w:rsidRPr="00133456">
        <w:rPr>
          <w:rFonts w:ascii="Arial" w:hAnsi="Arial" w:cs="Arial"/>
          <w:lang w:val="es-ES"/>
        </w:rPr>
        <w:t xml:space="preserve"> UV</w:t>
      </w:r>
      <w:r w:rsidRPr="00133456">
        <w:rPr>
          <w:rFonts w:ascii="Arial" w:hAnsi="Arial" w:cs="Arial"/>
          <w:lang w:val="es-ES"/>
        </w:rPr>
        <w:t>?</w:t>
      </w:r>
    </w:p>
    <w:p w14:paraId="5B30A976" w14:textId="77777777" w:rsidR="005E3FF6" w:rsidRPr="00133456" w:rsidRDefault="005E3FF6" w:rsidP="00133456">
      <w:pPr>
        <w:spacing w:line="360" w:lineRule="auto"/>
        <w:jc w:val="both"/>
        <w:rPr>
          <w:rFonts w:ascii="Arial" w:hAnsi="Arial" w:cs="Arial"/>
        </w:rPr>
      </w:pPr>
    </w:p>
    <w:p w14:paraId="74E20754" w14:textId="77777777" w:rsidR="00694D5E" w:rsidRPr="00133456" w:rsidRDefault="00694D5E" w:rsidP="00133456">
      <w:pPr>
        <w:spacing w:line="360" w:lineRule="auto"/>
        <w:jc w:val="both"/>
        <w:rPr>
          <w:rFonts w:ascii="Arial" w:hAnsi="Arial" w:cs="Arial"/>
          <w:b/>
        </w:rPr>
      </w:pPr>
    </w:p>
    <w:p w14:paraId="1E401E33" w14:textId="78B62E58" w:rsidR="005E3FF6" w:rsidRPr="00133456" w:rsidRDefault="00AA5EAE" w:rsidP="00133456">
      <w:pPr>
        <w:spacing w:line="360" w:lineRule="auto"/>
        <w:jc w:val="both"/>
        <w:rPr>
          <w:rFonts w:ascii="Arial" w:hAnsi="Arial" w:cs="Arial"/>
          <w:b/>
        </w:rPr>
      </w:pPr>
      <w:r w:rsidRPr="00133456">
        <w:rPr>
          <w:rFonts w:ascii="Arial" w:hAnsi="Arial" w:cs="Arial"/>
          <w:b/>
        </w:rPr>
        <w:t>1.4</w:t>
      </w:r>
      <w:r w:rsidR="005E3FF6" w:rsidRPr="00133456">
        <w:rPr>
          <w:rFonts w:ascii="Arial" w:hAnsi="Arial" w:cs="Arial"/>
          <w:b/>
        </w:rPr>
        <w:t xml:space="preserve"> </w:t>
      </w:r>
      <w:r w:rsidR="00133456">
        <w:rPr>
          <w:rFonts w:ascii="Arial" w:hAnsi="Arial" w:cs="Arial"/>
          <w:b/>
        </w:rPr>
        <w:tab/>
      </w:r>
      <w:r w:rsidR="005E3FF6" w:rsidRPr="00133456">
        <w:rPr>
          <w:rFonts w:ascii="Arial" w:hAnsi="Arial" w:cs="Arial"/>
          <w:b/>
        </w:rPr>
        <w:t>OBJETIVOS</w:t>
      </w:r>
    </w:p>
    <w:p w14:paraId="1CD34799" w14:textId="77777777" w:rsidR="005E3FF6" w:rsidRPr="00133456" w:rsidRDefault="005E3FF6" w:rsidP="00133456">
      <w:pPr>
        <w:spacing w:line="360" w:lineRule="auto"/>
        <w:jc w:val="both"/>
        <w:rPr>
          <w:rFonts w:ascii="Arial" w:hAnsi="Arial" w:cs="Arial"/>
          <w:b/>
        </w:rPr>
      </w:pPr>
    </w:p>
    <w:p w14:paraId="706E6D7B" w14:textId="77777777" w:rsidR="005E3FF6" w:rsidRPr="00133456" w:rsidRDefault="005E3FF6" w:rsidP="00133456">
      <w:pPr>
        <w:spacing w:line="360" w:lineRule="auto"/>
        <w:jc w:val="both"/>
        <w:rPr>
          <w:rFonts w:ascii="Arial" w:hAnsi="Arial" w:cs="Arial"/>
        </w:rPr>
      </w:pPr>
      <w:r w:rsidRPr="00133456">
        <w:rPr>
          <w:rFonts w:ascii="Arial" w:hAnsi="Arial" w:cs="Arial"/>
          <w:b/>
        </w:rPr>
        <w:t>Objetivo General</w:t>
      </w:r>
      <w:r w:rsidRPr="00133456">
        <w:rPr>
          <w:rFonts w:ascii="Arial" w:hAnsi="Arial" w:cs="Arial"/>
        </w:rPr>
        <w:t>:</w:t>
      </w:r>
    </w:p>
    <w:p w14:paraId="576AEAAA" w14:textId="00360D7B" w:rsidR="005E3FF6" w:rsidRPr="00133456" w:rsidRDefault="005E3FF6" w:rsidP="00133456">
      <w:pPr>
        <w:spacing w:line="360" w:lineRule="auto"/>
        <w:jc w:val="both"/>
        <w:rPr>
          <w:rFonts w:ascii="Arial" w:hAnsi="Arial" w:cs="Arial"/>
        </w:rPr>
      </w:pPr>
      <w:r w:rsidRPr="00133456">
        <w:rPr>
          <w:rFonts w:ascii="Arial" w:hAnsi="Arial" w:cs="Arial"/>
        </w:rPr>
        <w:t>Identificar la contri</w:t>
      </w:r>
      <w:r w:rsidR="00AA5EAE" w:rsidRPr="00133456">
        <w:rPr>
          <w:rFonts w:ascii="Arial" w:hAnsi="Arial" w:cs="Arial"/>
        </w:rPr>
        <w:t>bución que la</w:t>
      </w:r>
      <w:r w:rsidR="002E64B3" w:rsidRPr="00133456">
        <w:rPr>
          <w:rFonts w:ascii="Arial" w:hAnsi="Arial" w:cs="Arial"/>
        </w:rPr>
        <w:t xml:space="preserve"> </w:t>
      </w:r>
      <w:r w:rsidR="002E64B3" w:rsidRPr="00133456">
        <w:rPr>
          <w:rFonts w:ascii="Arial" w:hAnsi="Arial" w:cs="Arial"/>
          <w:i/>
        </w:rPr>
        <w:t>fan page</w:t>
      </w:r>
      <w:r w:rsidR="002E64B3" w:rsidRPr="00133456">
        <w:rPr>
          <w:rFonts w:ascii="Arial" w:hAnsi="Arial" w:cs="Arial"/>
        </w:rPr>
        <w:t xml:space="preserve"> de Luzio</w:t>
      </w:r>
      <w:r w:rsidRPr="00133456">
        <w:rPr>
          <w:rFonts w:ascii="Arial" w:hAnsi="Arial" w:cs="Arial"/>
        </w:rPr>
        <w:t xml:space="preserve"> tiene en el</w:t>
      </w:r>
      <w:r w:rsidR="002E64B3" w:rsidRPr="00133456">
        <w:rPr>
          <w:rFonts w:ascii="Arial" w:hAnsi="Arial" w:cs="Arial"/>
        </w:rPr>
        <w:t xml:space="preserve"> reforzamiento de identidad </w:t>
      </w:r>
      <w:r w:rsidRPr="00133456">
        <w:rPr>
          <w:rFonts w:ascii="Arial" w:hAnsi="Arial" w:cs="Arial"/>
        </w:rPr>
        <w:t xml:space="preserve">e imagen institucional ante </w:t>
      </w:r>
      <w:r w:rsidR="00AB7513" w:rsidRPr="00133456">
        <w:rPr>
          <w:rFonts w:ascii="Arial" w:hAnsi="Arial" w:cs="Arial"/>
        </w:rPr>
        <w:t>el estudiante</w:t>
      </w:r>
      <w:r w:rsidR="00264998" w:rsidRPr="00133456">
        <w:rPr>
          <w:rFonts w:ascii="Arial" w:hAnsi="Arial" w:cs="Arial"/>
        </w:rPr>
        <w:t xml:space="preserve"> de la UV</w:t>
      </w:r>
      <w:r w:rsidR="00AB7513" w:rsidRPr="00133456">
        <w:rPr>
          <w:rFonts w:ascii="Arial" w:hAnsi="Arial" w:cs="Arial"/>
        </w:rPr>
        <w:t xml:space="preserve"> campus Xalapa</w:t>
      </w:r>
      <w:r w:rsidRPr="00133456">
        <w:rPr>
          <w:rFonts w:ascii="Arial" w:hAnsi="Arial" w:cs="Arial"/>
        </w:rPr>
        <w:t>.</w:t>
      </w:r>
    </w:p>
    <w:p w14:paraId="3BB953A6" w14:textId="77777777" w:rsidR="005E3FF6" w:rsidRPr="00133456" w:rsidRDefault="005E3FF6" w:rsidP="00133456">
      <w:pPr>
        <w:spacing w:line="360" w:lineRule="auto"/>
        <w:jc w:val="both"/>
        <w:rPr>
          <w:rFonts w:ascii="Arial" w:hAnsi="Arial" w:cs="Arial"/>
        </w:rPr>
      </w:pPr>
    </w:p>
    <w:p w14:paraId="358AF5D9" w14:textId="78A2905D" w:rsidR="005E3FF6" w:rsidRPr="00133456" w:rsidRDefault="005E3FF6" w:rsidP="00133456">
      <w:pPr>
        <w:spacing w:line="360" w:lineRule="auto"/>
        <w:jc w:val="both"/>
        <w:rPr>
          <w:rFonts w:ascii="Arial" w:hAnsi="Arial" w:cs="Arial"/>
          <w:b/>
        </w:rPr>
      </w:pPr>
      <w:r w:rsidRPr="00133456">
        <w:rPr>
          <w:rFonts w:ascii="Arial" w:hAnsi="Arial" w:cs="Arial"/>
          <w:b/>
        </w:rPr>
        <w:t>Objetivos Específicos:</w:t>
      </w:r>
    </w:p>
    <w:p w14:paraId="2F064A51" w14:textId="420EE0F4" w:rsidR="005E3FF6" w:rsidRPr="00133456" w:rsidRDefault="00AA5EAE" w:rsidP="00133456">
      <w:pPr>
        <w:numPr>
          <w:ilvl w:val="0"/>
          <w:numId w:val="19"/>
        </w:numPr>
        <w:spacing w:line="360" w:lineRule="auto"/>
        <w:ind w:left="0" w:firstLine="0"/>
        <w:jc w:val="both"/>
        <w:rPr>
          <w:rFonts w:ascii="Arial" w:hAnsi="Arial" w:cs="Arial"/>
        </w:rPr>
      </w:pPr>
      <w:r w:rsidRPr="00133456">
        <w:rPr>
          <w:rFonts w:ascii="Arial" w:hAnsi="Arial" w:cs="Arial"/>
        </w:rPr>
        <w:t>Identificar</w:t>
      </w:r>
      <w:r w:rsidR="002E64B3" w:rsidRPr="00133456">
        <w:rPr>
          <w:rFonts w:ascii="Arial" w:hAnsi="Arial" w:cs="Arial"/>
        </w:rPr>
        <w:t xml:space="preserve"> </w:t>
      </w:r>
      <w:r w:rsidR="005E3FF6" w:rsidRPr="00133456">
        <w:rPr>
          <w:rFonts w:ascii="Arial" w:hAnsi="Arial" w:cs="Arial"/>
        </w:rPr>
        <w:t xml:space="preserve">la percepción de los estudiantes de la </w:t>
      </w:r>
      <w:r w:rsidR="00264998" w:rsidRPr="00133456">
        <w:rPr>
          <w:rFonts w:ascii="Arial" w:hAnsi="Arial" w:cs="Arial"/>
        </w:rPr>
        <w:t>UV</w:t>
      </w:r>
      <w:r w:rsidR="00F569E1" w:rsidRPr="00133456">
        <w:rPr>
          <w:rFonts w:ascii="Arial" w:hAnsi="Arial" w:cs="Arial"/>
        </w:rPr>
        <w:t xml:space="preserve"> campus Xalapa,</w:t>
      </w:r>
      <w:r w:rsidR="005E3FF6" w:rsidRPr="00133456">
        <w:rPr>
          <w:rFonts w:ascii="Arial" w:hAnsi="Arial" w:cs="Arial"/>
        </w:rPr>
        <w:t xml:space="preserve"> con respecto a la</w:t>
      </w:r>
      <w:r w:rsidR="00902D43" w:rsidRPr="00133456">
        <w:rPr>
          <w:rFonts w:ascii="Arial" w:hAnsi="Arial" w:cs="Arial"/>
        </w:rPr>
        <w:t xml:space="preserve"> </w:t>
      </w:r>
      <w:r w:rsidR="00902D43" w:rsidRPr="00133456">
        <w:rPr>
          <w:rFonts w:ascii="Arial" w:hAnsi="Arial" w:cs="Arial"/>
          <w:i/>
        </w:rPr>
        <w:t>fan page</w:t>
      </w:r>
      <w:r w:rsidR="003A55B9" w:rsidRPr="00133456">
        <w:rPr>
          <w:rFonts w:ascii="Arial" w:hAnsi="Arial" w:cs="Arial"/>
        </w:rPr>
        <w:t xml:space="preserve"> de</w:t>
      </w:r>
      <w:r w:rsidR="00244A38" w:rsidRPr="00133456">
        <w:rPr>
          <w:rFonts w:ascii="Arial" w:hAnsi="Arial" w:cs="Arial"/>
        </w:rPr>
        <w:t xml:space="preserve"> </w:t>
      </w:r>
      <w:r w:rsidR="005E3FF6" w:rsidRPr="00133456">
        <w:rPr>
          <w:rFonts w:ascii="Arial" w:hAnsi="Arial" w:cs="Arial"/>
        </w:rPr>
        <w:t>Luzio</w:t>
      </w:r>
      <w:r w:rsidR="00831920" w:rsidRPr="00133456">
        <w:rPr>
          <w:rFonts w:ascii="Arial" w:hAnsi="Arial" w:cs="Arial"/>
        </w:rPr>
        <w:t>, con el fin de valorar el grado de identificación que tienen con la imagen</w:t>
      </w:r>
      <w:r w:rsidR="00F569E1" w:rsidRPr="00133456">
        <w:rPr>
          <w:rFonts w:ascii="Arial" w:hAnsi="Arial" w:cs="Arial"/>
        </w:rPr>
        <w:t xml:space="preserve"> de su institución educativa</w:t>
      </w:r>
      <w:r w:rsidR="00831920" w:rsidRPr="00133456">
        <w:rPr>
          <w:rFonts w:ascii="Arial" w:hAnsi="Arial" w:cs="Arial"/>
        </w:rPr>
        <w:t>.</w:t>
      </w:r>
    </w:p>
    <w:p w14:paraId="1F5DE004" w14:textId="77777777" w:rsidR="005E3FF6" w:rsidRPr="00133456" w:rsidRDefault="005E3FF6" w:rsidP="00133456">
      <w:pPr>
        <w:spacing w:line="360" w:lineRule="auto"/>
        <w:jc w:val="both"/>
        <w:rPr>
          <w:rFonts w:ascii="Arial" w:hAnsi="Arial" w:cs="Arial"/>
        </w:rPr>
      </w:pPr>
    </w:p>
    <w:p w14:paraId="6F67C414" w14:textId="39F162DD" w:rsidR="005E3FF6" w:rsidRPr="00133456" w:rsidRDefault="009750EA" w:rsidP="00133456">
      <w:pPr>
        <w:numPr>
          <w:ilvl w:val="0"/>
          <w:numId w:val="19"/>
        </w:numPr>
        <w:spacing w:line="360" w:lineRule="auto"/>
        <w:ind w:left="0" w:firstLine="0"/>
        <w:jc w:val="both"/>
        <w:rPr>
          <w:rFonts w:ascii="Arial" w:hAnsi="Arial" w:cs="Arial"/>
          <w:lang w:val="es-ES_tradnl"/>
        </w:rPr>
      </w:pPr>
      <w:r w:rsidRPr="00133456">
        <w:rPr>
          <w:rFonts w:ascii="Arial" w:hAnsi="Arial" w:cs="Arial"/>
          <w:lang w:val="es-ES_tradnl"/>
        </w:rPr>
        <w:t>C</w:t>
      </w:r>
      <w:r w:rsidR="007D6E66" w:rsidRPr="00133456">
        <w:rPr>
          <w:rFonts w:ascii="Arial" w:hAnsi="Arial" w:cs="Arial"/>
          <w:lang w:val="es-ES_tradnl"/>
        </w:rPr>
        <w:t>onocer</w:t>
      </w:r>
      <w:r w:rsidR="00AB64C0" w:rsidRPr="00133456">
        <w:rPr>
          <w:rFonts w:ascii="Arial" w:hAnsi="Arial" w:cs="Arial"/>
          <w:lang w:val="es-ES_tradnl"/>
        </w:rPr>
        <w:t xml:space="preserve"> </w:t>
      </w:r>
      <w:r w:rsidR="00AB7513" w:rsidRPr="00133456">
        <w:rPr>
          <w:rFonts w:ascii="Arial" w:hAnsi="Arial" w:cs="Arial"/>
          <w:lang w:val="es-ES_tradnl"/>
        </w:rPr>
        <w:t xml:space="preserve">los rasgos </w:t>
      </w:r>
      <w:r w:rsidR="007D4C90" w:rsidRPr="00133456">
        <w:rPr>
          <w:rFonts w:ascii="Arial" w:hAnsi="Arial" w:cs="Arial"/>
          <w:lang w:val="es-ES_tradnl"/>
        </w:rPr>
        <w:t xml:space="preserve">de eficiencia que caracterizan las </w:t>
      </w:r>
      <w:r w:rsidR="007D4C90" w:rsidRPr="00133456">
        <w:rPr>
          <w:rFonts w:ascii="Arial" w:hAnsi="Arial" w:cs="Arial"/>
          <w:i/>
          <w:lang w:val="es-ES_tradnl"/>
        </w:rPr>
        <w:t>fan page</w:t>
      </w:r>
      <w:r w:rsidR="007D4C90" w:rsidRPr="00133456">
        <w:rPr>
          <w:rFonts w:ascii="Arial" w:hAnsi="Arial" w:cs="Arial"/>
          <w:lang w:val="es-ES_tradnl"/>
        </w:rPr>
        <w:t xml:space="preserve"> de Luzio y</w:t>
      </w:r>
      <w:r w:rsidRPr="00133456">
        <w:rPr>
          <w:rFonts w:ascii="Arial" w:hAnsi="Arial" w:cs="Arial"/>
          <w:lang w:val="es-ES_tradnl"/>
        </w:rPr>
        <w:t xml:space="preserve"> </w:t>
      </w:r>
      <w:r w:rsidR="00AB7513" w:rsidRPr="00133456">
        <w:rPr>
          <w:rFonts w:ascii="Arial" w:hAnsi="Arial" w:cs="Arial"/>
          <w:lang w:val="es-ES_tradnl"/>
        </w:rPr>
        <w:t xml:space="preserve">que los </w:t>
      </w:r>
      <w:r w:rsidR="003F2B9D">
        <w:rPr>
          <w:rFonts w:ascii="Arial" w:hAnsi="Arial" w:cs="Arial"/>
          <w:lang w:val="es-ES_tradnl"/>
        </w:rPr>
        <w:t xml:space="preserve">estudiantes </w:t>
      </w:r>
      <w:r w:rsidR="00AB7513" w:rsidRPr="00133456">
        <w:rPr>
          <w:rFonts w:ascii="Arial" w:hAnsi="Arial" w:cs="Arial"/>
          <w:lang w:val="es-ES_tradnl"/>
        </w:rPr>
        <w:t xml:space="preserve">consideran que los identifica </w:t>
      </w:r>
      <w:r w:rsidR="007D4C90" w:rsidRPr="00133456">
        <w:rPr>
          <w:rFonts w:ascii="Arial" w:hAnsi="Arial" w:cs="Arial"/>
          <w:lang w:val="es-ES_tradnl"/>
        </w:rPr>
        <w:t xml:space="preserve">e igualan </w:t>
      </w:r>
      <w:r w:rsidR="00AB7513" w:rsidRPr="00133456">
        <w:rPr>
          <w:rFonts w:ascii="Arial" w:hAnsi="Arial" w:cs="Arial"/>
          <w:lang w:val="es-ES_tradnl"/>
        </w:rPr>
        <w:t xml:space="preserve">como </w:t>
      </w:r>
      <w:r w:rsidR="003F2B9D">
        <w:rPr>
          <w:rFonts w:ascii="Arial" w:hAnsi="Arial" w:cs="Arial"/>
          <w:lang w:val="es-ES_tradnl"/>
        </w:rPr>
        <w:t>universitarios</w:t>
      </w:r>
      <w:r w:rsidR="005E3FF6" w:rsidRPr="00133456">
        <w:rPr>
          <w:rFonts w:ascii="Arial" w:hAnsi="Arial" w:cs="Arial"/>
          <w:lang w:val="es-ES_tradnl"/>
        </w:rPr>
        <w:t>.</w:t>
      </w:r>
    </w:p>
    <w:p w14:paraId="695EF53E" w14:textId="77777777" w:rsidR="00E27516" w:rsidRPr="00133456" w:rsidRDefault="00E27516" w:rsidP="00133456">
      <w:pPr>
        <w:spacing w:line="360" w:lineRule="auto"/>
        <w:jc w:val="both"/>
        <w:rPr>
          <w:rFonts w:ascii="Arial" w:hAnsi="Arial" w:cs="Arial"/>
          <w:lang w:val="es-ES_tradnl"/>
        </w:rPr>
      </w:pPr>
    </w:p>
    <w:p w14:paraId="0F488E3E" w14:textId="49FCDC5D" w:rsidR="00965F1C" w:rsidRDefault="00E27516" w:rsidP="00133456">
      <w:pPr>
        <w:numPr>
          <w:ilvl w:val="0"/>
          <w:numId w:val="19"/>
        </w:numPr>
        <w:spacing w:line="360" w:lineRule="auto"/>
        <w:ind w:left="0" w:firstLine="0"/>
        <w:jc w:val="both"/>
        <w:rPr>
          <w:rFonts w:ascii="Arial" w:hAnsi="Arial" w:cs="Arial"/>
          <w:lang w:val="es-ES_tradnl"/>
        </w:rPr>
      </w:pPr>
      <w:r w:rsidRPr="00133456">
        <w:rPr>
          <w:rFonts w:ascii="Arial" w:hAnsi="Arial" w:cs="Arial"/>
          <w:lang w:val="es-ES_tradnl"/>
        </w:rPr>
        <w:t>Sabe</w:t>
      </w:r>
      <w:r w:rsidR="00F3713D" w:rsidRPr="00133456">
        <w:rPr>
          <w:rFonts w:ascii="Arial" w:hAnsi="Arial" w:cs="Arial"/>
          <w:lang w:val="es-ES_tradnl"/>
        </w:rPr>
        <w:t>r cuál es la fan page de Luzio que tiene</w:t>
      </w:r>
      <w:r w:rsidRPr="00133456">
        <w:rPr>
          <w:rFonts w:ascii="Arial" w:hAnsi="Arial" w:cs="Arial"/>
          <w:lang w:val="es-ES_tradnl"/>
        </w:rPr>
        <w:t xml:space="preserve"> mayor afluencia </w:t>
      </w:r>
      <w:r w:rsidR="00F3713D" w:rsidRPr="00133456">
        <w:rPr>
          <w:rFonts w:ascii="Arial" w:hAnsi="Arial" w:cs="Arial"/>
          <w:lang w:val="es-ES_tradnl"/>
        </w:rPr>
        <w:t>en los estudiantes.</w:t>
      </w:r>
    </w:p>
    <w:p w14:paraId="5A25D037" w14:textId="77777777" w:rsidR="00965F1C" w:rsidRDefault="00965F1C" w:rsidP="00965F1C">
      <w:pPr>
        <w:spacing w:line="360" w:lineRule="auto"/>
        <w:jc w:val="both"/>
        <w:rPr>
          <w:rFonts w:ascii="Arial" w:hAnsi="Arial" w:cs="Arial"/>
          <w:lang w:val="es-ES_tradnl"/>
        </w:rPr>
      </w:pPr>
    </w:p>
    <w:p w14:paraId="049EC630" w14:textId="30FFFA66" w:rsidR="00965F1C" w:rsidRPr="00965F1C" w:rsidRDefault="00965F1C" w:rsidP="00133456">
      <w:pPr>
        <w:numPr>
          <w:ilvl w:val="0"/>
          <w:numId w:val="19"/>
        </w:numPr>
        <w:spacing w:line="360" w:lineRule="auto"/>
        <w:ind w:left="0" w:firstLine="0"/>
        <w:jc w:val="both"/>
        <w:rPr>
          <w:rFonts w:ascii="Arial" w:hAnsi="Arial" w:cs="Arial"/>
          <w:lang w:val="es-ES_tradnl"/>
        </w:rPr>
      </w:pPr>
      <w:r>
        <w:rPr>
          <w:rFonts w:ascii="Arial" w:hAnsi="Arial" w:cs="Arial"/>
          <w:lang w:val="es-ES_tradnl"/>
        </w:rPr>
        <w:t>Identificar si los estudiantes de la UV campus Xalapa consideran pertinente el uso de redes social</w:t>
      </w:r>
      <w:r w:rsidR="003F2B9D">
        <w:rPr>
          <w:rFonts w:ascii="Arial" w:hAnsi="Arial" w:cs="Arial"/>
          <w:lang w:val="es-ES_tradnl"/>
        </w:rPr>
        <w:t>e</w:t>
      </w:r>
      <w:r w:rsidR="005F54C9">
        <w:rPr>
          <w:rFonts w:ascii="Arial" w:hAnsi="Arial" w:cs="Arial"/>
          <w:lang w:val="es-ES_tradnl"/>
        </w:rPr>
        <w:t>s como canal de comunicación de</w:t>
      </w:r>
      <w:r>
        <w:rPr>
          <w:rFonts w:ascii="Arial" w:hAnsi="Arial" w:cs="Arial"/>
          <w:lang w:val="es-ES_tradnl"/>
        </w:rPr>
        <w:t xml:space="preserve"> la UV.</w:t>
      </w:r>
    </w:p>
    <w:p w14:paraId="1F76DA08" w14:textId="77777777" w:rsidR="00694D5E" w:rsidRPr="00133456" w:rsidRDefault="00694D5E" w:rsidP="00133456">
      <w:pPr>
        <w:spacing w:line="360" w:lineRule="auto"/>
        <w:jc w:val="both"/>
        <w:rPr>
          <w:rFonts w:ascii="Arial" w:hAnsi="Arial" w:cs="Arial"/>
          <w:b/>
        </w:rPr>
      </w:pPr>
    </w:p>
    <w:p w14:paraId="2D973ADA"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7C3EC8E7" w14:textId="77777777" w:rsidR="00367076" w:rsidRPr="00133456" w:rsidRDefault="00367076"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FAE50EA" w14:textId="77777777" w:rsidR="00367076" w:rsidRDefault="00367076"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0DFBB93" w14:textId="77777777" w:rsidR="00367076" w:rsidRPr="00133456" w:rsidRDefault="00367076"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6D62AA24" w14:textId="77777777" w:rsidR="005923B9" w:rsidRDefault="005923B9" w:rsidP="00133456">
      <w:pPr>
        <w:spacing w:line="360" w:lineRule="auto"/>
        <w:jc w:val="center"/>
        <w:rPr>
          <w:rFonts w:ascii="Arial" w:hAnsi="Arial" w:cs="Arial"/>
          <w:b/>
          <w:sz w:val="28"/>
          <w:szCs w:val="28"/>
        </w:rPr>
      </w:pPr>
    </w:p>
    <w:p w14:paraId="6CF40D2A" w14:textId="77777777" w:rsidR="0025213B" w:rsidRDefault="0025213B" w:rsidP="00133456">
      <w:pPr>
        <w:spacing w:line="360" w:lineRule="auto"/>
        <w:jc w:val="center"/>
        <w:rPr>
          <w:rFonts w:ascii="Arial" w:hAnsi="Arial" w:cs="Arial"/>
          <w:b/>
          <w:sz w:val="28"/>
          <w:szCs w:val="28"/>
        </w:rPr>
      </w:pPr>
    </w:p>
    <w:p w14:paraId="081687E2" w14:textId="702279C0" w:rsidR="00694D5E" w:rsidRPr="005923B9" w:rsidRDefault="008A2433" w:rsidP="00133456">
      <w:pPr>
        <w:spacing w:line="360" w:lineRule="auto"/>
        <w:jc w:val="center"/>
        <w:rPr>
          <w:rFonts w:ascii="Arial" w:hAnsi="Arial" w:cs="Arial"/>
          <w:b/>
          <w:sz w:val="28"/>
          <w:szCs w:val="28"/>
        </w:rPr>
      </w:pPr>
      <w:r w:rsidRPr="005923B9">
        <w:rPr>
          <w:rFonts w:ascii="Arial" w:hAnsi="Arial" w:cs="Arial"/>
          <w:b/>
          <w:sz w:val="28"/>
          <w:szCs w:val="28"/>
        </w:rPr>
        <w:t>CAPÍTULO II</w:t>
      </w:r>
      <w:r w:rsidR="004D794C" w:rsidRPr="005923B9">
        <w:rPr>
          <w:rFonts w:ascii="Arial" w:hAnsi="Arial" w:cs="Arial"/>
          <w:b/>
          <w:sz w:val="28"/>
          <w:szCs w:val="28"/>
        </w:rPr>
        <w:t xml:space="preserve">. </w:t>
      </w:r>
      <w:r w:rsidR="00694D5E" w:rsidRPr="005923B9">
        <w:rPr>
          <w:rFonts w:ascii="Arial" w:hAnsi="Arial" w:cs="Arial"/>
          <w:b/>
          <w:sz w:val="28"/>
          <w:szCs w:val="28"/>
        </w:rPr>
        <w:t>MARCO TEÓRICO</w:t>
      </w:r>
    </w:p>
    <w:p w14:paraId="6080BB17" w14:textId="6753053F" w:rsidR="00831920" w:rsidRDefault="005923B9" w:rsidP="00133456">
      <w:pPr>
        <w:spacing w:line="360" w:lineRule="auto"/>
        <w:jc w:val="both"/>
        <w:rPr>
          <w:rFonts w:ascii="Arial" w:hAnsi="Arial" w:cs="Arial"/>
          <w:b/>
        </w:rPr>
      </w:pPr>
      <w:r>
        <w:rPr>
          <w:rFonts w:ascii="Arial" w:hAnsi="Arial" w:cs="Arial"/>
          <w:b/>
          <w:noProof/>
          <w:lang w:val="es-ES" w:eastAsia="es-ES"/>
        </w:rPr>
        <w:drawing>
          <wp:anchor distT="0" distB="0" distL="114300" distR="114300" simplePos="0" relativeHeight="251673600" behindDoc="0" locked="0" layoutInCell="1" allowOverlap="1" wp14:anchorId="04F75569" wp14:editId="7AD3A3F4">
            <wp:simplePos x="0" y="0"/>
            <wp:positionH relativeFrom="column">
              <wp:posOffset>142875</wp:posOffset>
            </wp:positionH>
            <wp:positionV relativeFrom="line">
              <wp:posOffset>164465</wp:posOffset>
            </wp:positionV>
            <wp:extent cx="5723255" cy="6670675"/>
            <wp:effectExtent l="0" t="0" r="0" b="9525"/>
            <wp:wrapTight wrapText="bothSides">
              <wp:wrapPolygon edited="0">
                <wp:start x="0" y="0"/>
                <wp:lineTo x="0" y="21549"/>
                <wp:lineTo x="21473" y="21549"/>
                <wp:lineTo x="2147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io teórico.jpg"/>
                    <pic:cNvPicPr/>
                  </pic:nvPicPr>
                  <pic:blipFill rotWithShape="1">
                    <a:blip r:embed="rId9">
                      <a:extLst>
                        <a:ext uri="{28A0092B-C50C-407E-A947-70E740481C1C}">
                          <a14:useLocalDpi xmlns:a14="http://schemas.microsoft.com/office/drawing/2010/main" val="0"/>
                        </a:ext>
                      </a:extLst>
                    </a:blip>
                    <a:srcRect l="54284" r="12644"/>
                    <a:stretch/>
                  </pic:blipFill>
                  <pic:spPr bwMode="auto">
                    <a:xfrm>
                      <a:off x="0" y="0"/>
                      <a:ext cx="5723255" cy="6670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84F4F3" w14:textId="69AA05A8" w:rsidR="003F2B9D" w:rsidRPr="00B535A9" w:rsidRDefault="00B535A9" w:rsidP="00133456">
      <w:pPr>
        <w:spacing w:line="360" w:lineRule="auto"/>
        <w:jc w:val="both"/>
        <w:rPr>
          <w:rFonts w:ascii="Arial" w:hAnsi="Arial" w:cs="Arial"/>
          <w:sz w:val="18"/>
          <w:szCs w:val="18"/>
        </w:rPr>
      </w:pPr>
      <w:r w:rsidRPr="00B535A9">
        <w:rPr>
          <w:rFonts w:ascii="Arial" w:hAnsi="Arial" w:cs="Arial"/>
          <w:sz w:val="18"/>
          <w:szCs w:val="18"/>
        </w:rPr>
        <w:t>Fuente: https://www.facebook.com/Luziouv. Diseño: Coordinación de Diseño de Imagen Institucional de la UV</w:t>
      </w:r>
    </w:p>
    <w:p w14:paraId="39541233" w14:textId="6910F06D" w:rsidR="003B5028" w:rsidRPr="00133456" w:rsidRDefault="005515CF" w:rsidP="00133456">
      <w:pPr>
        <w:widowControl w:val="0"/>
        <w:tabs>
          <w:tab w:val="left" w:pos="220"/>
          <w:tab w:val="left" w:pos="567"/>
        </w:tabs>
        <w:autoSpaceDE w:val="0"/>
        <w:autoSpaceDN w:val="0"/>
        <w:adjustRightInd w:val="0"/>
        <w:spacing w:line="360" w:lineRule="auto"/>
        <w:jc w:val="both"/>
        <w:rPr>
          <w:rFonts w:ascii="Arial" w:hAnsi="Arial" w:cs="Arial"/>
          <w:b/>
          <w:lang w:val="es-ES"/>
        </w:rPr>
      </w:pPr>
      <w:r w:rsidRPr="00133456">
        <w:rPr>
          <w:rFonts w:ascii="Arial" w:hAnsi="Arial" w:cs="Arial"/>
          <w:b/>
          <w:lang w:val="es-ES"/>
        </w:rPr>
        <w:lastRenderedPageBreak/>
        <w:t>2</w:t>
      </w:r>
      <w:r w:rsidR="00C05D58" w:rsidRPr="00133456">
        <w:rPr>
          <w:rFonts w:ascii="Arial" w:hAnsi="Arial" w:cs="Arial"/>
          <w:b/>
          <w:lang w:val="es-ES"/>
        </w:rPr>
        <w:t>.1.</w:t>
      </w:r>
      <w:r w:rsidR="00694D5E" w:rsidRPr="00133456">
        <w:rPr>
          <w:rFonts w:ascii="Arial" w:hAnsi="Arial" w:cs="Arial"/>
          <w:b/>
          <w:lang w:val="es-ES"/>
        </w:rPr>
        <w:t xml:space="preserve"> </w:t>
      </w:r>
      <w:r w:rsidR="00133456">
        <w:rPr>
          <w:rFonts w:ascii="Arial" w:hAnsi="Arial" w:cs="Arial"/>
          <w:b/>
          <w:lang w:val="es-ES"/>
        </w:rPr>
        <w:tab/>
      </w:r>
      <w:r w:rsidR="00133456" w:rsidRPr="00133456">
        <w:rPr>
          <w:rFonts w:ascii="Arial" w:hAnsi="Arial" w:cs="Arial"/>
          <w:b/>
          <w:lang w:val="es-ES"/>
        </w:rPr>
        <w:t>RED SOCIAL</w:t>
      </w:r>
    </w:p>
    <w:p w14:paraId="5AE48B62" w14:textId="77777777" w:rsidR="005B2121" w:rsidRPr="00133456" w:rsidRDefault="005B2121" w:rsidP="00133456">
      <w:pPr>
        <w:widowControl w:val="0"/>
        <w:tabs>
          <w:tab w:val="left" w:pos="220"/>
          <w:tab w:val="left" w:pos="567"/>
        </w:tabs>
        <w:autoSpaceDE w:val="0"/>
        <w:autoSpaceDN w:val="0"/>
        <w:adjustRightInd w:val="0"/>
        <w:spacing w:line="360" w:lineRule="auto"/>
        <w:jc w:val="both"/>
        <w:rPr>
          <w:rStyle w:val="Refdecomentario"/>
          <w:rFonts w:ascii="Arial" w:eastAsia="MS Mincho" w:hAnsi="Arial" w:cs="Arial"/>
          <w:sz w:val="24"/>
          <w:szCs w:val="24"/>
          <w:lang w:val="es-ES_tradnl" w:eastAsia="es-ES"/>
        </w:rPr>
      </w:pPr>
    </w:p>
    <w:p w14:paraId="212D88EA" w14:textId="50A7CF1B" w:rsidR="00694D5E" w:rsidRPr="00133456" w:rsidRDefault="00AA0D3F"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Según Arenas (2013)</w:t>
      </w:r>
      <w:r w:rsidR="0072144D">
        <w:rPr>
          <w:rFonts w:ascii="Arial" w:hAnsi="Arial" w:cs="Arial"/>
          <w:lang w:val="es-ES"/>
        </w:rPr>
        <w:t>,</w:t>
      </w:r>
      <w:r w:rsidRPr="00133456">
        <w:rPr>
          <w:rFonts w:ascii="Arial" w:hAnsi="Arial" w:cs="Arial"/>
          <w:lang w:val="es-ES"/>
        </w:rPr>
        <w:t xml:space="preserve"> e</w:t>
      </w:r>
      <w:r w:rsidR="0072144D">
        <w:rPr>
          <w:rFonts w:ascii="Arial" w:hAnsi="Arial" w:cs="Arial"/>
          <w:lang w:val="es-ES"/>
        </w:rPr>
        <w:t>l concepto de red s</w:t>
      </w:r>
      <w:r w:rsidR="00694D5E" w:rsidRPr="00133456">
        <w:rPr>
          <w:rFonts w:ascii="Arial" w:hAnsi="Arial" w:cs="Arial"/>
          <w:lang w:val="es-ES"/>
        </w:rPr>
        <w:t>ocial, surgió hace varios años dentro de la antropología para designar a grupos de personas que compartían vínculos emocionales o activos, estos grupos podían ser grandes o pequeños. Dicho concepto se ha adquirido con el paso del tiempo, a los sitios web en las cuales las personas, grupos, instituciones de todo tipo, empresas, etc. se relacionan entre sí con diversas finalidades, como por ejemplo, hacer amigos, estar en contacto con familiares o con personas de otros países, enterarse de noticias, compra/venta de productos o servicios, eventos de todo tipo, información escolar, etc.</w:t>
      </w:r>
    </w:p>
    <w:p w14:paraId="5D55DBCD" w14:textId="77777777" w:rsidR="00953323" w:rsidRPr="00133456" w:rsidRDefault="00953323"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26CC10AF" w14:textId="13FA8628" w:rsidR="00694D5E" w:rsidRPr="00133456" w:rsidRDefault="0072144D"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El concepto de red s</w:t>
      </w:r>
      <w:r w:rsidR="00953323" w:rsidRPr="00133456">
        <w:rPr>
          <w:rFonts w:ascii="Arial" w:hAnsi="Arial" w:cs="Arial"/>
          <w:lang w:val="es-ES"/>
        </w:rPr>
        <w:t>ocial puede variar según los autores pero la finalidad dentro de la web es la misma, la interacción entre individuos.</w:t>
      </w:r>
      <w:r w:rsidR="00AA0D3F" w:rsidRPr="00133456">
        <w:rPr>
          <w:rFonts w:ascii="Arial" w:hAnsi="Arial" w:cs="Arial"/>
          <w:lang w:val="es-ES"/>
        </w:rPr>
        <w:t xml:space="preserve"> Como lo que dice Lozares (1996) l</w:t>
      </w:r>
      <w:r w:rsidR="00694D5E" w:rsidRPr="00133456">
        <w:rPr>
          <w:rFonts w:ascii="Arial" w:hAnsi="Arial" w:cs="Arial"/>
          <w:lang w:val="es-ES"/>
        </w:rPr>
        <w:t>as Redes Sociales pueden definirse como un conjunto bien del</w:t>
      </w:r>
      <w:r w:rsidR="003F2B9D">
        <w:rPr>
          <w:rFonts w:ascii="Arial" w:hAnsi="Arial" w:cs="Arial"/>
          <w:lang w:val="es-ES"/>
        </w:rPr>
        <w:t>imitado de actores (individuos,</w:t>
      </w:r>
      <w:r w:rsidR="00694D5E" w:rsidRPr="00133456">
        <w:rPr>
          <w:rFonts w:ascii="Arial" w:hAnsi="Arial" w:cs="Arial"/>
          <w:lang w:val="es-ES"/>
        </w:rPr>
        <w:t xml:space="preserve"> grupos, organizaciones, comunidades, sociedades globales, etc.) vinculados unos a otros a través de una relación o un co</w:t>
      </w:r>
      <w:r w:rsidR="005515CF" w:rsidRPr="00133456">
        <w:rPr>
          <w:rFonts w:ascii="Arial" w:hAnsi="Arial" w:cs="Arial"/>
          <w:lang w:val="es-ES"/>
        </w:rPr>
        <w:t>njunto de relaciones sociales</w:t>
      </w:r>
      <w:r w:rsidR="00AA0D3F" w:rsidRPr="00133456">
        <w:rPr>
          <w:rFonts w:ascii="Arial" w:hAnsi="Arial" w:cs="Arial"/>
          <w:lang w:val="es-ES"/>
        </w:rPr>
        <w:t>.</w:t>
      </w:r>
    </w:p>
    <w:p w14:paraId="5172875E" w14:textId="77777777" w:rsidR="00CF2907" w:rsidRPr="00133456" w:rsidRDefault="00CF2907"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30FB48B2" w14:textId="3B5FBC31" w:rsidR="00694D5E" w:rsidRPr="00E01D99" w:rsidRDefault="00CF2907" w:rsidP="00E01D99">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De acuerdo con Cardozo (2010)</w:t>
      </w:r>
      <w:r w:rsidR="00450A1A" w:rsidRPr="00133456">
        <w:rPr>
          <w:rFonts w:ascii="Arial" w:hAnsi="Arial" w:cs="Arial"/>
          <w:lang w:val="es-ES"/>
        </w:rPr>
        <w:t>,</w:t>
      </w:r>
      <w:r w:rsidRPr="00133456">
        <w:rPr>
          <w:rFonts w:ascii="Arial" w:hAnsi="Arial" w:cs="Arial"/>
          <w:lang w:val="es-ES"/>
        </w:rPr>
        <w:t xml:space="preserve"> las redes s</w:t>
      </w:r>
      <w:r w:rsidR="00694D5E" w:rsidRPr="00133456">
        <w:rPr>
          <w:rFonts w:ascii="Arial" w:hAnsi="Arial" w:cs="Arial"/>
          <w:lang w:val="es-ES"/>
        </w:rPr>
        <w:t>ociales implican una estructura que organiza las formas de relación de las personas y la forma en que la información circula, se c</w:t>
      </w:r>
      <w:r w:rsidR="005515CF" w:rsidRPr="00133456">
        <w:rPr>
          <w:rFonts w:ascii="Arial" w:hAnsi="Arial" w:cs="Arial"/>
          <w:lang w:val="es-ES"/>
        </w:rPr>
        <w:t>rea y se transforma entre ellos,</w:t>
      </w:r>
      <w:r w:rsidR="00694D5E" w:rsidRPr="00133456">
        <w:rPr>
          <w:rFonts w:ascii="Arial" w:hAnsi="Arial" w:cs="Arial"/>
          <w:lang w:val="es-ES"/>
        </w:rPr>
        <w:t xml:space="preserve"> es </w:t>
      </w:r>
      <w:r w:rsidR="008453E7" w:rsidRPr="00133456">
        <w:rPr>
          <w:rFonts w:ascii="Arial" w:hAnsi="Arial" w:cs="Arial"/>
          <w:lang w:val="es-ES"/>
        </w:rPr>
        <w:t>así</w:t>
      </w:r>
      <w:r w:rsidR="00694D5E" w:rsidRPr="00133456">
        <w:rPr>
          <w:rFonts w:ascii="Arial" w:hAnsi="Arial" w:cs="Arial"/>
          <w:lang w:val="es-ES"/>
        </w:rPr>
        <w:t xml:space="preserve"> que toda la red implica u</w:t>
      </w:r>
      <w:r w:rsidRPr="00133456">
        <w:rPr>
          <w:rFonts w:ascii="Arial" w:hAnsi="Arial" w:cs="Arial"/>
          <w:lang w:val="es-ES"/>
        </w:rPr>
        <w:t>na trama social:</w:t>
      </w:r>
      <w:r w:rsidR="00E01D99">
        <w:rPr>
          <w:rFonts w:ascii="Arial" w:hAnsi="Arial" w:cs="Arial"/>
          <w:lang w:val="es-ES"/>
        </w:rPr>
        <w:t xml:space="preserve"> c</w:t>
      </w:r>
      <w:r w:rsidR="00694D5E" w:rsidRPr="00E01D99">
        <w:rPr>
          <w:rFonts w:ascii="Arial" w:hAnsi="Arial" w:cs="Arial"/>
          <w:lang w:val="es-ES"/>
        </w:rPr>
        <w:t xml:space="preserve">on arquitectura descentralizada, abierta y cambiante, donde no hay un solo lugar </w:t>
      </w:r>
      <w:r w:rsidR="003F2B9D" w:rsidRPr="00E01D99">
        <w:rPr>
          <w:rFonts w:ascii="Arial" w:hAnsi="Arial" w:cs="Arial"/>
          <w:lang w:val="es-ES"/>
        </w:rPr>
        <w:t xml:space="preserve"> </w:t>
      </w:r>
      <w:r w:rsidR="00694D5E" w:rsidRPr="00E01D99">
        <w:rPr>
          <w:rFonts w:ascii="Arial" w:hAnsi="Arial" w:cs="Arial"/>
          <w:lang w:val="es-ES"/>
        </w:rPr>
        <w:t>de centraliza</w:t>
      </w:r>
      <w:r w:rsidR="00E01D99">
        <w:rPr>
          <w:rFonts w:ascii="Arial" w:hAnsi="Arial" w:cs="Arial"/>
          <w:lang w:val="es-ES"/>
        </w:rPr>
        <w:t>ción de la decisión; l</w:t>
      </w:r>
      <w:r w:rsidR="00694D5E" w:rsidRPr="00E01D99">
        <w:rPr>
          <w:rFonts w:ascii="Arial" w:hAnsi="Arial" w:cs="Arial"/>
          <w:lang w:val="es-ES"/>
        </w:rPr>
        <w:t xml:space="preserve">a comunicación es multipunto y no </w:t>
      </w:r>
      <w:r w:rsidR="00E01D99">
        <w:rPr>
          <w:rFonts w:ascii="Arial" w:hAnsi="Arial" w:cs="Arial"/>
          <w:lang w:val="es-ES"/>
        </w:rPr>
        <w:t>sigue un único sentido vertical; n</w:t>
      </w:r>
      <w:r w:rsidR="00694D5E" w:rsidRPr="00E01D99">
        <w:rPr>
          <w:rFonts w:ascii="Arial" w:hAnsi="Arial" w:cs="Arial"/>
          <w:lang w:val="es-ES"/>
        </w:rPr>
        <w:t xml:space="preserve">o hay jerarquías ni formas fijas de relacionarse, con rapidez para reestructurarse, </w:t>
      </w:r>
      <w:r w:rsidR="00933EF5" w:rsidRPr="00E01D99">
        <w:rPr>
          <w:rFonts w:ascii="Arial" w:hAnsi="Arial" w:cs="Arial"/>
          <w:lang w:val="es-ES"/>
        </w:rPr>
        <w:t>conectar y desconectar personas.</w:t>
      </w:r>
      <w:r w:rsidR="00694D5E" w:rsidRPr="00E01D99">
        <w:rPr>
          <w:rFonts w:ascii="Arial" w:hAnsi="Arial" w:cs="Arial"/>
          <w:lang w:val="es-ES"/>
        </w:rPr>
        <w:t xml:space="preserve"> </w:t>
      </w:r>
    </w:p>
    <w:p w14:paraId="0477E335"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F0B70D5" w14:textId="7B8145F9" w:rsidR="00CB39A0" w:rsidRDefault="0072144D"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Las redes s</w:t>
      </w:r>
      <w:r w:rsidR="00694D5E" w:rsidRPr="00133456">
        <w:rPr>
          <w:rFonts w:ascii="Arial" w:hAnsi="Arial" w:cs="Arial"/>
          <w:lang w:val="es-ES"/>
        </w:rPr>
        <w:t xml:space="preserve">ociales surgen debido a la necesidad del ser humano de compartir sus conocimientos, experiencias y sentires. El ser humano es un ser social con una necesidad de comunicación con sus semejantes y tiende a desarrollar comunidades. Las redes sociales son el </w:t>
      </w:r>
      <w:r w:rsidR="001851D6" w:rsidRPr="00133456">
        <w:rPr>
          <w:rFonts w:ascii="Arial" w:hAnsi="Arial" w:cs="Arial"/>
          <w:lang w:val="es-ES"/>
        </w:rPr>
        <w:t>vínculo</w:t>
      </w:r>
      <w:r w:rsidR="00694D5E" w:rsidRPr="00133456">
        <w:rPr>
          <w:rFonts w:ascii="Arial" w:hAnsi="Arial" w:cs="Arial"/>
          <w:lang w:val="es-ES"/>
        </w:rPr>
        <w:t xml:space="preserve"> que une a dos o </w:t>
      </w:r>
      <w:r w:rsidR="001851D6" w:rsidRPr="00133456">
        <w:rPr>
          <w:rFonts w:ascii="Arial" w:hAnsi="Arial" w:cs="Arial"/>
          <w:lang w:val="es-ES"/>
        </w:rPr>
        <w:t>más</w:t>
      </w:r>
      <w:r w:rsidR="00694D5E" w:rsidRPr="00133456">
        <w:rPr>
          <w:rFonts w:ascii="Arial" w:hAnsi="Arial" w:cs="Arial"/>
          <w:lang w:val="es-ES"/>
        </w:rPr>
        <w:t xml:space="preserve"> individuos con al menos una característica en común</w:t>
      </w:r>
      <w:r w:rsidR="00E87D39">
        <w:rPr>
          <w:rFonts w:ascii="Arial" w:hAnsi="Arial" w:cs="Arial"/>
          <w:lang w:val="es-ES"/>
        </w:rPr>
        <w:t xml:space="preserve"> Crovi (2009)</w:t>
      </w:r>
      <w:r w:rsidR="00694D5E" w:rsidRPr="00133456">
        <w:rPr>
          <w:rFonts w:ascii="Arial" w:hAnsi="Arial" w:cs="Arial"/>
          <w:lang w:val="es-ES"/>
        </w:rPr>
        <w:t>.</w:t>
      </w:r>
    </w:p>
    <w:p w14:paraId="44F44976" w14:textId="691AF4FA" w:rsidR="00CB39A0" w:rsidRPr="00133456" w:rsidRDefault="00CB39A0"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lastRenderedPageBreak/>
        <w:t xml:space="preserve">Es por esto que las redes sociales son tan importantes para lograr una interacción entre semejantes, como lo son, en este caso, los estudiantes de una misma institución, la cual se encuentra distribuida en 5 campus o regiones del estado de Veracruz. </w:t>
      </w:r>
    </w:p>
    <w:p w14:paraId="6456BF7E"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 </w:t>
      </w:r>
    </w:p>
    <w:p w14:paraId="6EFD21AF" w14:textId="5FBD1C4C" w:rsidR="00694D5E" w:rsidRPr="00133456" w:rsidRDefault="008453E7"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Aristóteles</w:t>
      </w:r>
      <w:r w:rsidR="005B2121" w:rsidRPr="00133456">
        <w:rPr>
          <w:rFonts w:ascii="Arial" w:hAnsi="Arial" w:cs="Arial"/>
          <w:lang w:val="es-ES"/>
        </w:rPr>
        <w:t xml:space="preserve"> decía que, </w:t>
      </w:r>
      <w:r w:rsidR="00933EF5" w:rsidRPr="00133456">
        <w:rPr>
          <w:rFonts w:ascii="Arial" w:hAnsi="Arial" w:cs="Arial"/>
          <w:lang w:val="es-ES"/>
        </w:rPr>
        <w:t>e</w:t>
      </w:r>
      <w:r w:rsidR="00694D5E" w:rsidRPr="00133456">
        <w:rPr>
          <w:rFonts w:ascii="Arial" w:hAnsi="Arial" w:cs="Arial"/>
          <w:lang w:val="es-ES"/>
        </w:rPr>
        <w:t xml:space="preserve">l ser humano es un ser social por naturaleza, y el insocial por naturaleza y no por azar es un mal humano o más que humano. El que no </w:t>
      </w:r>
      <w:r w:rsidRPr="00133456">
        <w:rPr>
          <w:rFonts w:ascii="Arial" w:hAnsi="Arial" w:cs="Arial"/>
          <w:lang w:val="es-ES"/>
        </w:rPr>
        <w:t>puede</w:t>
      </w:r>
      <w:r w:rsidR="00694D5E" w:rsidRPr="00133456">
        <w:rPr>
          <w:rFonts w:ascii="Arial" w:hAnsi="Arial" w:cs="Arial"/>
          <w:lang w:val="es-ES"/>
        </w:rPr>
        <w:t xml:space="preserve"> vivir en sociedad, o no necesita nada por su propia suficiencia, no es miembro de la socie</w:t>
      </w:r>
      <w:r w:rsidR="00933EF5" w:rsidRPr="00133456">
        <w:rPr>
          <w:rFonts w:ascii="Arial" w:hAnsi="Arial" w:cs="Arial"/>
          <w:lang w:val="es-ES"/>
        </w:rPr>
        <w:t xml:space="preserve">dad, </w:t>
      </w:r>
      <w:r w:rsidR="001851D6" w:rsidRPr="00133456">
        <w:rPr>
          <w:rFonts w:ascii="Arial" w:hAnsi="Arial" w:cs="Arial"/>
          <w:lang w:val="es-ES"/>
        </w:rPr>
        <w:t>sino</w:t>
      </w:r>
      <w:r w:rsidR="00933EF5" w:rsidRPr="00133456">
        <w:rPr>
          <w:rFonts w:ascii="Arial" w:hAnsi="Arial" w:cs="Arial"/>
          <w:lang w:val="es-ES"/>
        </w:rPr>
        <w:t xml:space="preserve"> una bestia o un dios</w:t>
      </w:r>
      <w:r w:rsidR="00694D5E" w:rsidRPr="00133456">
        <w:rPr>
          <w:rFonts w:ascii="Arial" w:hAnsi="Arial" w:cs="Arial"/>
          <w:i/>
          <w:lang w:val="es-ES"/>
        </w:rPr>
        <w:t xml:space="preserve"> </w:t>
      </w:r>
      <w:r w:rsidR="00694D5E" w:rsidRPr="00133456">
        <w:rPr>
          <w:rFonts w:ascii="Arial" w:hAnsi="Arial" w:cs="Arial"/>
          <w:lang w:val="es-ES"/>
        </w:rPr>
        <w:t>(Aronson, 2007: 17)</w:t>
      </w:r>
      <w:r w:rsidR="00933EF5" w:rsidRPr="00133456">
        <w:rPr>
          <w:rFonts w:ascii="Arial" w:hAnsi="Arial" w:cs="Arial"/>
          <w:lang w:val="es-ES"/>
        </w:rPr>
        <w:t>.</w:t>
      </w:r>
    </w:p>
    <w:p w14:paraId="00021969"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6C746DD4" w14:textId="6BC41DD3"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Los individuos se agrupan por empatía, atracción o afinidad con otros individuos con los cuales intercambian información de diversos tipos, al formar grupos o redes sociales, pueden lograr cosas mayores que un  individuo solitario, pueden protegerse, ayudarse, encontrar respuestas, etc.</w:t>
      </w:r>
      <w:r w:rsidR="00645997" w:rsidRPr="00133456">
        <w:rPr>
          <w:rFonts w:ascii="Arial" w:hAnsi="Arial" w:cs="Arial"/>
          <w:lang w:val="es-ES"/>
        </w:rPr>
        <w:t xml:space="preserve"> </w:t>
      </w:r>
      <w:r w:rsidRPr="00133456">
        <w:rPr>
          <w:rFonts w:ascii="Arial" w:hAnsi="Arial" w:cs="Arial"/>
          <w:lang w:val="es-ES"/>
        </w:rPr>
        <w:t xml:space="preserve">El </w:t>
      </w:r>
      <w:r w:rsidR="001851D6" w:rsidRPr="00133456">
        <w:rPr>
          <w:rFonts w:ascii="Arial" w:hAnsi="Arial" w:cs="Arial"/>
          <w:lang w:val="es-ES"/>
        </w:rPr>
        <w:t>vínculo</w:t>
      </w:r>
      <w:r w:rsidRPr="00133456">
        <w:rPr>
          <w:rFonts w:ascii="Arial" w:hAnsi="Arial" w:cs="Arial"/>
          <w:lang w:val="es-ES"/>
        </w:rPr>
        <w:t xml:space="preserve"> creado por la comunicación, de acuerdo a su constancia y frecuencia, puede ir de poco frecuente a muy frecuente, provocando así un lazo psico-afectivo </w:t>
      </w:r>
      <w:r w:rsidR="00367076" w:rsidRPr="00133456">
        <w:rPr>
          <w:rFonts w:ascii="Arial" w:hAnsi="Arial" w:cs="Arial"/>
          <w:lang w:val="es-ES"/>
        </w:rPr>
        <w:t>más</w:t>
      </w:r>
      <w:r w:rsidRPr="00133456">
        <w:rPr>
          <w:rFonts w:ascii="Arial" w:hAnsi="Arial" w:cs="Arial"/>
          <w:lang w:val="es-ES"/>
        </w:rPr>
        <w:t xml:space="preserve"> fuerte o </w:t>
      </w:r>
      <w:r w:rsidR="00367076" w:rsidRPr="00133456">
        <w:rPr>
          <w:rFonts w:ascii="Arial" w:hAnsi="Arial" w:cs="Arial"/>
          <w:lang w:val="es-ES"/>
        </w:rPr>
        <w:t>más</w:t>
      </w:r>
      <w:r w:rsidRPr="00133456">
        <w:rPr>
          <w:rFonts w:ascii="Arial" w:hAnsi="Arial" w:cs="Arial"/>
          <w:lang w:val="es-ES"/>
        </w:rPr>
        <w:t xml:space="preserve"> débil dependiendo el caso, creando interés mutuo y que puede desarrollar intereses comunes posteriores al interés principal de la unión, por lo que una relación social es enriquecedora para ambas partes</w:t>
      </w:r>
      <w:r w:rsidR="00E87D39">
        <w:rPr>
          <w:rFonts w:ascii="Arial" w:hAnsi="Arial" w:cs="Arial"/>
          <w:lang w:val="es-ES"/>
        </w:rPr>
        <w:t xml:space="preserve"> Crovi (2009)</w:t>
      </w:r>
      <w:r w:rsidRPr="00133456">
        <w:rPr>
          <w:rFonts w:ascii="Arial" w:hAnsi="Arial" w:cs="Arial"/>
          <w:lang w:val="es-ES"/>
        </w:rPr>
        <w:t>.</w:t>
      </w:r>
    </w:p>
    <w:p w14:paraId="49A647AA"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761E5308" w14:textId="1A8A79D5" w:rsidR="00694D5E" w:rsidRPr="00133456" w:rsidRDefault="008155F8" w:rsidP="008155F8">
      <w:pPr>
        <w:widowControl w:val="0"/>
        <w:tabs>
          <w:tab w:val="left" w:pos="220"/>
          <w:tab w:val="left" w:pos="567"/>
        </w:tabs>
        <w:autoSpaceDE w:val="0"/>
        <w:autoSpaceDN w:val="0"/>
        <w:adjustRightInd w:val="0"/>
        <w:spacing w:line="360" w:lineRule="auto"/>
        <w:ind w:left="220"/>
        <w:jc w:val="both"/>
        <w:rPr>
          <w:rFonts w:ascii="Arial" w:hAnsi="Arial" w:cs="Arial"/>
          <w:lang w:val="es-ES"/>
        </w:rPr>
      </w:pPr>
      <w:r>
        <w:rPr>
          <w:rFonts w:ascii="Arial" w:hAnsi="Arial" w:cs="Arial"/>
          <w:lang w:val="es-ES"/>
        </w:rPr>
        <w:t>Para que exista una red s</w:t>
      </w:r>
      <w:r w:rsidR="00694D5E" w:rsidRPr="00133456">
        <w:rPr>
          <w:rFonts w:ascii="Arial" w:hAnsi="Arial" w:cs="Arial"/>
          <w:lang w:val="es-ES"/>
        </w:rPr>
        <w:t>ocial con éxito es</w:t>
      </w:r>
      <w:r w:rsidR="00645997" w:rsidRPr="00133456">
        <w:rPr>
          <w:rFonts w:ascii="Arial" w:hAnsi="Arial" w:cs="Arial"/>
          <w:lang w:val="es-ES"/>
        </w:rPr>
        <w:t xml:space="preserve"> necesario los siguiente; l</w:t>
      </w:r>
      <w:r w:rsidR="00694D5E" w:rsidRPr="00133456">
        <w:rPr>
          <w:rFonts w:ascii="Arial" w:hAnsi="Arial" w:cs="Arial"/>
          <w:lang w:val="es-ES"/>
        </w:rPr>
        <w:t>a c</w:t>
      </w:r>
      <w:r w:rsidR="00645997" w:rsidRPr="00133456">
        <w:rPr>
          <w:rFonts w:ascii="Arial" w:hAnsi="Arial" w:cs="Arial"/>
          <w:lang w:val="es-ES"/>
        </w:rPr>
        <w:t>omunicación entre los individuos, la creación de un ví</w:t>
      </w:r>
      <w:r w:rsidR="00694D5E" w:rsidRPr="00133456">
        <w:rPr>
          <w:rFonts w:ascii="Arial" w:hAnsi="Arial" w:cs="Arial"/>
          <w:lang w:val="es-ES"/>
        </w:rPr>
        <w:t>nculo</w:t>
      </w:r>
      <w:r w:rsidR="00645997" w:rsidRPr="00133456">
        <w:rPr>
          <w:rFonts w:ascii="Arial" w:hAnsi="Arial" w:cs="Arial"/>
          <w:lang w:val="es-ES"/>
        </w:rPr>
        <w:t>, la consolidación de dicho ví</w:t>
      </w:r>
      <w:r w:rsidR="00694D5E" w:rsidRPr="00133456">
        <w:rPr>
          <w:rFonts w:ascii="Arial" w:hAnsi="Arial" w:cs="Arial"/>
          <w:lang w:val="es-ES"/>
        </w:rPr>
        <w:t>nculo, que a través del paso del tiempo y espacio,</w:t>
      </w:r>
      <w:r w:rsidR="00645997" w:rsidRPr="00133456">
        <w:rPr>
          <w:rFonts w:ascii="Arial" w:hAnsi="Arial" w:cs="Arial"/>
          <w:lang w:val="es-ES"/>
        </w:rPr>
        <w:t xml:space="preserve"> mantiene la comunicación y d</w:t>
      </w:r>
      <w:r w:rsidR="00694D5E" w:rsidRPr="00133456">
        <w:rPr>
          <w:rFonts w:ascii="Arial" w:hAnsi="Arial" w:cs="Arial"/>
          <w:lang w:val="es-ES"/>
        </w:rPr>
        <w:t>e acuerdo a las relaciones interpe</w:t>
      </w:r>
      <w:r w:rsidR="00E01D99">
        <w:rPr>
          <w:rFonts w:ascii="Arial" w:hAnsi="Arial" w:cs="Arial"/>
          <w:lang w:val="es-ES"/>
        </w:rPr>
        <w:t>rsonales, se crea la red social</w:t>
      </w:r>
      <w:r w:rsidR="00BD592C" w:rsidRPr="00133456">
        <w:rPr>
          <w:rFonts w:ascii="Arial" w:hAnsi="Arial" w:cs="Arial"/>
          <w:lang w:val="es-ES"/>
        </w:rPr>
        <w:t xml:space="preserve"> (Arenas, 2013: 20)</w:t>
      </w:r>
      <w:r w:rsidR="00E01D99">
        <w:rPr>
          <w:rFonts w:ascii="Arial" w:hAnsi="Arial" w:cs="Arial"/>
          <w:lang w:val="es-ES"/>
        </w:rPr>
        <w:t>.</w:t>
      </w:r>
    </w:p>
    <w:p w14:paraId="04645E75"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152D73CD" w14:textId="39B9F58D" w:rsidR="001C48A7" w:rsidRPr="00133456" w:rsidRDefault="0072144D"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La red s</w:t>
      </w:r>
      <w:r w:rsidR="00694D5E" w:rsidRPr="00133456">
        <w:rPr>
          <w:rFonts w:ascii="Arial" w:hAnsi="Arial" w:cs="Arial"/>
          <w:lang w:val="es-ES"/>
        </w:rPr>
        <w:t>ocial es un conjunto de seres humanos que comparten al menos una característica en común y se interrelacionan formando vínculos psico-afectivos, los contactos con los que una persona ha tenido comunicación al menos en una ocasión y con las que de manera potencial puede volver a tener. Al conjunto de todas las redes sociales de todos los individuos de una región, se le denomina como sociedad, también una gran red social</w:t>
      </w:r>
      <w:r w:rsidR="00CA3D3C">
        <w:rPr>
          <w:rFonts w:ascii="Arial" w:hAnsi="Arial" w:cs="Arial"/>
          <w:lang w:val="es-ES"/>
        </w:rPr>
        <w:t>, Martínez (s/a)</w:t>
      </w:r>
      <w:r w:rsidR="00694D5E" w:rsidRPr="00133456">
        <w:rPr>
          <w:rFonts w:ascii="Arial" w:hAnsi="Arial" w:cs="Arial"/>
          <w:lang w:val="es-ES"/>
        </w:rPr>
        <w:t>.</w:t>
      </w:r>
      <w:r w:rsidR="00133456">
        <w:rPr>
          <w:rFonts w:ascii="Arial" w:hAnsi="Arial" w:cs="Arial"/>
          <w:lang w:val="es-ES"/>
        </w:rPr>
        <w:t xml:space="preserve"> </w:t>
      </w:r>
      <w:r w:rsidR="001C48A7" w:rsidRPr="00133456">
        <w:rPr>
          <w:rFonts w:ascii="Arial" w:hAnsi="Arial" w:cs="Arial"/>
          <w:lang w:val="es-ES"/>
        </w:rPr>
        <w:t>El internet</w:t>
      </w:r>
      <w:r w:rsidR="00AA0D3F" w:rsidRPr="00133456">
        <w:rPr>
          <w:rFonts w:ascii="Arial" w:hAnsi="Arial" w:cs="Arial"/>
          <w:lang w:val="es-ES"/>
        </w:rPr>
        <w:t>,</w:t>
      </w:r>
      <w:r w:rsidR="006417F6" w:rsidRPr="00133456">
        <w:rPr>
          <w:rFonts w:ascii="Arial" w:hAnsi="Arial" w:cs="Arial"/>
          <w:color w:val="FF0000"/>
          <w:lang w:val="es-ES"/>
        </w:rPr>
        <w:t xml:space="preserve"> </w:t>
      </w:r>
      <w:r w:rsidR="00AA0D3F" w:rsidRPr="00133456">
        <w:rPr>
          <w:rFonts w:ascii="Arial" w:hAnsi="Arial" w:cs="Arial"/>
          <w:lang w:val="es-ES"/>
        </w:rPr>
        <w:t>dio</w:t>
      </w:r>
      <w:r w:rsidR="001C48A7" w:rsidRPr="00133456">
        <w:rPr>
          <w:rFonts w:ascii="Arial" w:hAnsi="Arial" w:cs="Arial"/>
          <w:lang w:val="es-ES"/>
        </w:rPr>
        <w:t xml:space="preserve"> p</w:t>
      </w:r>
      <w:r w:rsidR="00711699">
        <w:rPr>
          <w:rFonts w:ascii="Arial" w:hAnsi="Arial" w:cs="Arial"/>
          <w:lang w:val="es-ES"/>
        </w:rPr>
        <w:t>aso a que estas redes sociales,</w:t>
      </w:r>
      <w:r w:rsidR="001C48A7" w:rsidRPr="00133456">
        <w:rPr>
          <w:rFonts w:ascii="Arial" w:hAnsi="Arial" w:cs="Arial"/>
          <w:lang w:val="es-ES"/>
        </w:rPr>
        <w:t xml:space="preserve"> locales, regionales o globales, se hicieran muy grandes y de carácter mundial, en donde </w:t>
      </w:r>
      <w:r w:rsidR="001C48A7" w:rsidRPr="00133456">
        <w:rPr>
          <w:rFonts w:ascii="Arial" w:hAnsi="Arial" w:cs="Arial"/>
          <w:lang w:val="es-ES"/>
        </w:rPr>
        <w:lastRenderedPageBreak/>
        <w:t xml:space="preserve">se pudieran localizar personas que </w:t>
      </w:r>
      <w:r w:rsidR="001851D6" w:rsidRPr="00133456">
        <w:rPr>
          <w:rFonts w:ascii="Arial" w:hAnsi="Arial" w:cs="Arial"/>
          <w:lang w:val="es-ES"/>
        </w:rPr>
        <w:t>hacía</w:t>
      </w:r>
      <w:r w:rsidR="001C48A7" w:rsidRPr="00133456">
        <w:rPr>
          <w:rFonts w:ascii="Arial" w:hAnsi="Arial" w:cs="Arial"/>
          <w:lang w:val="es-ES"/>
        </w:rPr>
        <w:t xml:space="preserve"> muchos años no se </w:t>
      </w:r>
      <w:r w:rsidR="001851D6" w:rsidRPr="00133456">
        <w:rPr>
          <w:rFonts w:ascii="Arial" w:hAnsi="Arial" w:cs="Arial"/>
          <w:lang w:val="es-ES"/>
        </w:rPr>
        <w:t>tenía</w:t>
      </w:r>
      <w:r w:rsidR="001C48A7" w:rsidRPr="00133456">
        <w:rPr>
          <w:rFonts w:ascii="Arial" w:hAnsi="Arial" w:cs="Arial"/>
          <w:lang w:val="es-ES"/>
        </w:rPr>
        <w:t xml:space="preserve"> contacto con ellas, informarse de instituciones en otros países, movimientos altruistas, negocios pequeños, etc. </w:t>
      </w:r>
    </w:p>
    <w:p w14:paraId="0BC03F2A" w14:textId="77777777" w:rsidR="00965742" w:rsidRPr="00133456" w:rsidRDefault="00965742"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5F58A8EB" w14:textId="2C1FA933" w:rsidR="003E20F6" w:rsidRPr="00133456" w:rsidRDefault="0072144D"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De acuerdo con Zamora (2006), g</w:t>
      </w:r>
      <w:r w:rsidR="00965742" w:rsidRPr="00133456">
        <w:rPr>
          <w:rFonts w:ascii="Arial" w:hAnsi="Arial" w:cs="Arial"/>
          <w:lang w:val="es-ES"/>
        </w:rPr>
        <w:t xml:space="preserve">racias a la creación del internet y de traspasar las barreras de comunicación que existían entre las personas, comunidades, instituciones, etc., se comienzan a crear cierto tipo de redes entre usuarios de este instrumento y es en 2002 cuando se lanza el primer portal “para hacer amigos” </w:t>
      </w:r>
      <w:r w:rsidR="00965742" w:rsidRPr="00133456">
        <w:rPr>
          <w:rFonts w:ascii="Arial" w:hAnsi="Arial" w:cs="Arial"/>
          <w:i/>
          <w:lang w:val="es-ES"/>
        </w:rPr>
        <w:t>Friendster</w:t>
      </w:r>
      <w:r w:rsidR="00965742" w:rsidRPr="00133456">
        <w:rPr>
          <w:rFonts w:ascii="Arial" w:hAnsi="Arial" w:cs="Arial"/>
          <w:lang w:val="es-ES"/>
        </w:rPr>
        <w:t>, un sitio web que no se popularizó a nivel mundial, sumándosele a</w:t>
      </w:r>
      <w:r w:rsidR="00965742" w:rsidRPr="00133456">
        <w:rPr>
          <w:rFonts w:ascii="Arial" w:hAnsi="Arial" w:cs="Arial"/>
          <w:i/>
          <w:lang w:val="es-ES"/>
        </w:rPr>
        <w:t xml:space="preserve"> Friendster</w:t>
      </w:r>
      <w:r w:rsidR="00965742" w:rsidRPr="00133456">
        <w:rPr>
          <w:rFonts w:ascii="Arial" w:hAnsi="Arial" w:cs="Arial"/>
          <w:lang w:val="es-ES"/>
        </w:rPr>
        <w:t xml:space="preserve">, una plataforma “copia” llamada </w:t>
      </w:r>
      <w:r w:rsidR="00965742" w:rsidRPr="00133456">
        <w:rPr>
          <w:rFonts w:ascii="Arial" w:hAnsi="Arial" w:cs="Arial"/>
          <w:i/>
          <w:lang w:val="es-ES"/>
        </w:rPr>
        <w:t>MySpace</w:t>
      </w:r>
      <w:r w:rsidR="00965742" w:rsidRPr="00133456">
        <w:rPr>
          <w:rFonts w:ascii="Arial" w:hAnsi="Arial" w:cs="Arial"/>
          <w:lang w:val="es-ES"/>
        </w:rPr>
        <w:t xml:space="preserve">, en donde se empezó a ver un poco más de popularidad, pues artistas de Hollywood empezaron a navegar en esta plataforma, convirtiendo en llamativo a </w:t>
      </w:r>
      <w:r w:rsidR="00965742" w:rsidRPr="00133456">
        <w:rPr>
          <w:rFonts w:ascii="Arial" w:hAnsi="Arial" w:cs="Arial"/>
          <w:i/>
          <w:lang w:val="es-ES"/>
        </w:rPr>
        <w:t>MySpace</w:t>
      </w:r>
      <w:r w:rsidR="00B64105" w:rsidRPr="00133456">
        <w:rPr>
          <w:rFonts w:ascii="Arial" w:hAnsi="Arial" w:cs="Arial"/>
          <w:lang w:val="es-ES"/>
        </w:rPr>
        <w:t xml:space="preserve"> para la población mundial, seguido de LinkedIn, </w:t>
      </w:r>
      <w:r w:rsidR="00B64105" w:rsidRPr="00133456">
        <w:rPr>
          <w:rFonts w:ascii="Arial" w:hAnsi="Arial" w:cs="Arial"/>
          <w:i/>
          <w:lang w:val="es-ES"/>
        </w:rPr>
        <w:t>Facebook</w:t>
      </w:r>
      <w:r w:rsidR="00B64105" w:rsidRPr="00133456">
        <w:rPr>
          <w:rFonts w:ascii="Arial" w:hAnsi="Arial" w:cs="Arial"/>
          <w:lang w:val="es-ES"/>
        </w:rPr>
        <w:t xml:space="preserve"> y </w:t>
      </w:r>
      <w:r w:rsidR="00B64105" w:rsidRPr="00133456">
        <w:rPr>
          <w:rFonts w:ascii="Arial" w:hAnsi="Arial" w:cs="Arial"/>
          <w:i/>
          <w:lang w:val="es-ES"/>
        </w:rPr>
        <w:t>Twitter</w:t>
      </w:r>
      <w:r w:rsidR="00B64105" w:rsidRPr="00133456">
        <w:rPr>
          <w:rFonts w:ascii="Arial" w:hAnsi="Arial" w:cs="Arial"/>
          <w:lang w:val="es-ES"/>
        </w:rPr>
        <w:t>.</w:t>
      </w:r>
      <w:r w:rsidR="00965742" w:rsidRPr="00133456">
        <w:rPr>
          <w:rFonts w:ascii="Arial" w:hAnsi="Arial" w:cs="Arial"/>
          <w:lang w:val="es-ES"/>
        </w:rPr>
        <w:t xml:space="preserve"> En Estados Unidos ésta página era el último grito de la moda a nivel “social”, para cuando se conoce en México</w:t>
      </w:r>
      <w:r w:rsidR="0033754F">
        <w:rPr>
          <w:rFonts w:ascii="Arial" w:hAnsi="Arial" w:cs="Arial"/>
          <w:lang w:val="es-ES"/>
        </w:rPr>
        <w:t>*</w:t>
      </w:r>
      <w:r w:rsidR="00965742" w:rsidRPr="00133456">
        <w:rPr>
          <w:rFonts w:ascii="Arial" w:hAnsi="Arial" w:cs="Arial"/>
          <w:lang w:val="es-ES"/>
        </w:rPr>
        <w:t xml:space="preserve"> ésta plataforma y sus funciones, en Estados Unidos comenzaba a tomar fuerza otras páginas con fines iguales. En 2004, año de la fundación de </w:t>
      </w:r>
      <w:r w:rsidR="00965742" w:rsidRPr="00133456">
        <w:rPr>
          <w:rFonts w:ascii="Arial" w:hAnsi="Arial" w:cs="Arial"/>
          <w:i/>
          <w:lang w:val="es-ES"/>
        </w:rPr>
        <w:t>Facebook</w:t>
      </w:r>
      <w:r w:rsidR="00965742" w:rsidRPr="00133456">
        <w:rPr>
          <w:rFonts w:ascii="Arial" w:hAnsi="Arial" w:cs="Arial"/>
          <w:lang w:val="es-ES"/>
        </w:rPr>
        <w:t>, una plataforma parecida a las dos anteriores pero concebida para estudiantes universitarios.</w:t>
      </w:r>
    </w:p>
    <w:p w14:paraId="71D931CF" w14:textId="77777777" w:rsidR="002E1DDA" w:rsidRPr="00133456" w:rsidRDefault="002E1DDA"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2445AF45" w14:textId="77777777" w:rsidR="005923B9" w:rsidRDefault="005923B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73CED457" w14:textId="77777777" w:rsidR="00711699" w:rsidRDefault="0071169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60B511DA" w14:textId="77777777" w:rsidR="00711699" w:rsidRDefault="0071169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1D7AC8F7" w14:textId="77777777" w:rsidR="00711699" w:rsidRDefault="0071169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2061A5A3" w14:textId="77777777" w:rsidR="005923B9" w:rsidRDefault="005923B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5D1C2133" w14:textId="77777777" w:rsidR="005923B9" w:rsidRDefault="005923B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352003DF" w14:textId="77777777" w:rsidR="00711699" w:rsidRDefault="0071169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28414885" w14:textId="77777777" w:rsidR="00711699" w:rsidRDefault="00711699"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596071E7" w14:textId="77777777" w:rsidR="006F739F" w:rsidRDefault="006F739F"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180B5CB6" w14:textId="1C90E4BB" w:rsidR="00711699" w:rsidRDefault="0033754F"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_____________________________________________________________________</w:t>
      </w:r>
    </w:p>
    <w:p w14:paraId="627C8D7B" w14:textId="37B22521" w:rsidR="00711699" w:rsidRPr="0033754F" w:rsidRDefault="0033754F" w:rsidP="00133456">
      <w:pPr>
        <w:widowControl w:val="0"/>
        <w:tabs>
          <w:tab w:val="left" w:pos="220"/>
          <w:tab w:val="left" w:pos="567"/>
        </w:tabs>
        <w:autoSpaceDE w:val="0"/>
        <w:autoSpaceDN w:val="0"/>
        <w:adjustRightInd w:val="0"/>
        <w:spacing w:line="360" w:lineRule="auto"/>
        <w:jc w:val="both"/>
        <w:rPr>
          <w:rFonts w:ascii="Arial" w:hAnsi="Arial" w:cs="Arial"/>
          <w:sz w:val="16"/>
          <w:szCs w:val="16"/>
          <w:lang w:val="es-ES"/>
        </w:rPr>
      </w:pPr>
      <w:r>
        <w:rPr>
          <w:rFonts w:ascii="Arial" w:hAnsi="Arial" w:cs="Arial"/>
          <w:sz w:val="16"/>
          <w:szCs w:val="16"/>
          <w:lang w:val="es-ES"/>
        </w:rPr>
        <w:t xml:space="preserve">*Historia del Internet en México. </w:t>
      </w:r>
      <w:r w:rsidR="00711699" w:rsidRPr="00711699">
        <w:rPr>
          <w:rFonts w:ascii="Arial" w:hAnsi="Arial" w:cs="Arial"/>
          <w:sz w:val="16"/>
          <w:szCs w:val="16"/>
          <w:lang w:val="es-ES"/>
        </w:rPr>
        <w:t>Es en 1984 cuando empiezan a “conectarse” (mantenerse en contacto) las computad</w:t>
      </w:r>
      <w:r w:rsidR="00711699">
        <w:rPr>
          <w:rFonts w:ascii="Arial" w:hAnsi="Arial" w:cs="Arial"/>
          <w:sz w:val="16"/>
          <w:szCs w:val="16"/>
          <w:lang w:val="es-ES"/>
        </w:rPr>
        <w:t>oras y surge el internet en México</w:t>
      </w:r>
      <w:r w:rsidR="00711699" w:rsidRPr="00711699">
        <w:rPr>
          <w:rFonts w:ascii="Arial" w:hAnsi="Arial" w:cs="Arial"/>
          <w:sz w:val="16"/>
          <w:szCs w:val="16"/>
          <w:lang w:val="es-ES"/>
        </w:rPr>
        <w:t>, dentro del cual se encuentra la WWW (World Wide Web) que se crea en 1991</w:t>
      </w:r>
      <w:r w:rsidR="00711699">
        <w:rPr>
          <w:rFonts w:ascii="Arial" w:hAnsi="Arial" w:cs="Arial"/>
          <w:sz w:val="16"/>
          <w:szCs w:val="16"/>
          <w:lang w:val="es-ES"/>
        </w:rPr>
        <w:t>. En 1994, se comienzan a crear servicios de internet</w:t>
      </w:r>
      <w:r w:rsidR="001851D6">
        <w:rPr>
          <w:rFonts w:ascii="Arial" w:hAnsi="Arial" w:cs="Arial"/>
          <w:sz w:val="16"/>
          <w:szCs w:val="16"/>
          <w:lang w:val="es-ES"/>
        </w:rPr>
        <w:t xml:space="preserve"> para las instituciones educativas.</w:t>
      </w:r>
      <w:r w:rsidR="00CA3D3C">
        <w:rPr>
          <w:rFonts w:ascii="Arial" w:hAnsi="Arial" w:cs="Arial"/>
          <w:sz w:val="16"/>
          <w:szCs w:val="16"/>
          <w:lang w:val="es-ES"/>
        </w:rPr>
        <w:t xml:space="preserve"> </w:t>
      </w:r>
      <w:r w:rsidR="00CA3D3C">
        <w:rPr>
          <w:rFonts w:ascii="Arial" w:hAnsi="Arial" w:cs="Arial"/>
          <w:sz w:val="16"/>
          <w:szCs w:val="16"/>
          <w:lang w:val="es-ES"/>
        </w:rPr>
        <w:t>Robles, (s/a).</w:t>
      </w:r>
    </w:p>
    <w:p w14:paraId="349C2366" w14:textId="6C2E1473" w:rsidR="00694D5E" w:rsidRPr="00133456" w:rsidRDefault="00933EF5" w:rsidP="00133456">
      <w:pPr>
        <w:widowControl w:val="0"/>
        <w:tabs>
          <w:tab w:val="left" w:pos="220"/>
          <w:tab w:val="left" w:pos="567"/>
        </w:tabs>
        <w:autoSpaceDE w:val="0"/>
        <w:autoSpaceDN w:val="0"/>
        <w:adjustRightInd w:val="0"/>
        <w:spacing w:line="360" w:lineRule="auto"/>
        <w:jc w:val="both"/>
        <w:rPr>
          <w:rFonts w:ascii="Arial" w:hAnsi="Arial" w:cs="Arial"/>
        </w:rPr>
      </w:pPr>
      <w:r w:rsidRPr="00133456">
        <w:rPr>
          <w:rFonts w:ascii="Arial" w:hAnsi="Arial" w:cs="Arial"/>
          <w:b/>
          <w:lang w:val="es-ES"/>
        </w:rPr>
        <w:lastRenderedPageBreak/>
        <w:t>2.1.</w:t>
      </w:r>
      <w:r w:rsidR="00C05D58" w:rsidRPr="00133456">
        <w:rPr>
          <w:rFonts w:ascii="Arial" w:hAnsi="Arial" w:cs="Arial"/>
          <w:b/>
          <w:lang w:val="es-ES"/>
        </w:rPr>
        <w:t>1.</w:t>
      </w:r>
      <w:r w:rsidR="00694D5E" w:rsidRPr="00133456">
        <w:rPr>
          <w:rFonts w:ascii="Arial" w:hAnsi="Arial" w:cs="Arial"/>
          <w:lang w:val="es-ES"/>
        </w:rPr>
        <w:t xml:space="preserve"> </w:t>
      </w:r>
      <w:r w:rsidR="00133456">
        <w:rPr>
          <w:rFonts w:ascii="Arial" w:hAnsi="Arial" w:cs="Arial"/>
          <w:lang w:val="es-ES"/>
        </w:rPr>
        <w:tab/>
      </w:r>
      <w:r w:rsidR="00133456" w:rsidRPr="00133456">
        <w:rPr>
          <w:rFonts w:ascii="Arial" w:hAnsi="Arial" w:cs="Arial"/>
          <w:b/>
          <w:i/>
          <w:lang w:val="es-ES"/>
        </w:rPr>
        <w:t>FACEBOOK</w:t>
      </w:r>
    </w:p>
    <w:p w14:paraId="6506CD4E" w14:textId="77777777" w:rsidR="00050727" w:rsidRPr="00133456" w:rsidRDefault="00050727" w:rsidP="00133456">
      <w:pPr>
        <w:widowControl w:val="0"/>
        <w:tabs>
          <w:tab w:val="left" w:pos="220"/>
          <w:tab w:val="left" w:pos="567"/>
        </w:tabs>
        <w:autoSpaceDE w:val="0"/>
        <w:autoSpaceDN w:val="0"/>
        <w:adjustRightInd w:val="0"/>
        <w:spacing w:line="360" w:lineRule="auto"/>
        <w:jc w:val="both"/>
        <w:rPr>
          <w:rFonts w:ascii="Arial" w:hAnsi="Arial" w:cs="Arial"/>
          <w:b/>
          <w:lang w:val="es-ES"/>
        </w:rPr>
      </w:pPr>
    </w:p>
    <w:p w14:paraId="08A5DE6A" w14:textId="2E0DF0D3" w:rsidR="003E20F6" w:rsidRPr="00133456" w:rsidRDefault="001B0868" w:rsidP="00133456">
      <w:pPr>
        <w:spacing w:line="360" w:lineRule="auto"/>
        <w:jc w:val="both"/>
        <w:rPr>
          <w:rFonts w:ascii="Arial" w:hAnsi="Arial" w:cs="Arial"/>
        </w:rPr>
      </w:pPr>
      <w:r>
        <w:rPr>
          <w:rFonts w:ascii="Arial" w:hAnsi="Arial" w:cs="Arial"/>
        </w:rPr>
        <w:t xml:space="preserve">El </w:t>
      </w:r>
      <w:r w:rsidRPr="001851D6">
        <w:rPr>
          <w:rFonts w:ascii="Arial" w:hAnsi="Arial" w:cs="Arial"/>
          <w:i/>
        </w:rPr>
        <w:t>facebook</w:t>
      </w:r>
      <w:r>
        <w:rPr>
          <w:rFonts w:ascii="Arial" w:hAnsi="Arial" w:cs="Arial"/>
        </w:rPr>
        <w:t>, según Esteban (2014), es una r</w:t>
      </w:r>
      <w:r w:rsidR="00050727" w:rsidRPr="00133456">
        <w:rPr>
          <w:rFonts w:ascii="Arial" w:hAnsi="Arial" w:cs="Arial"/>
        </w:rPr>
        <w:t xml:space="preserve">ed social con </w:t>
      </w:r>
      <w:r w:rsidR="00953323" w:rsidRPr="00133456">
        <w:rPr>
          <w:rFonts w:ascii="Arial" w:hAnsi="Arial" w:cs="Arial"/>
        </w:rPr>
        <w:t xml:space="preserve">más de </w:t>
      </w:r>
      <w:r w:rsidR="00050727" w:rsidRPr="00133456">
        <w:rPr>
          <w:rFonts w:ascii="Arial" w:hAnsi="Arial" w:cs="Arial"/>
        </w:rPr>
        <w:t>1110 millones de usuarios alrededor del mundo, en marzo 2013, traducido a 110 idiomas, creado por Mark Zuckerberg, presidente y fundador del sitio, Eduardo Saverin de origen Brasileño, Chris Hughes y Dustin Moskovitz</w:t>
      </w:r>
      <w:r w:rsidR="00CA3D3C">
        <w:rPr>
          <w:rFonts w:ascii="Arial" w:hAnsi="Arial" w:cs="Arial"/>
        </w:rPr>
        <w:t>Martine</w:t>
      </w:r>
      <w:r w:rsidR="00050727" w:rsidRPr="00133456">
        <w:rPr>
          <w:rFonts w:ascii="Arial" w:hAnsi="Arial" w:cs="Arial"/>
        </w:rPr>
        <w:t xml:space="preserve">. </w:t>
      </w:r>
      <w:r w:rsidR="00050727" w:rsidRPr="00133456">
        <w:rPr>
          <w:rFonts w:ascii="Arial" w:hAnsi="Arial" w:cs="Arial"/>
          <w:i/>
        </w:rPr>
        <w:t>Facebook</w:t>
      </w:r>
      <w:r w:rsidR="00050727" w:rsidRPr="00133456">
        <w:rPr>
          <w:rFonts w:ascii="Arial" w:hAnsi="Arial" w:cs="Arial"/>
        </w:rPr>
        <w:t xml:space="preserve"> fue lanzado a la web el 4 de febrero de 2004, hace ya 10 años, de ámbito global, una empresa privada cuyos ingresos s</w:t>
      </w:r>
      <w:r w:rsidR="00953323" w:rsidRPr="00133456">
        <w:rPr>
          <w:rFonts w:ascii="Arial" w:hAnsi="Arial" w:cs="Arial"/>
        </w:rPr>
        <w:t>on de 7870 millones de dólares hasta 2013</w:t>
      </w:r>
      <w:r w:rsidR="00050727" w:rsidRPr="00133456">
        <w:rPr>
          <w:rFonts w:ascii="Arial" w:hAnsi="Arial" w:cs="Arial"/>
        </w:rPr>
        <w:t>, y cuenta con 6818 empleados hasta marzo de 2014.</w:t>
      </w:r>
    </w:p>
    <w:p w14:paraId="63B9350B"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b/>
          <w:lang w:val="es-ES"/>
        </w:rPr>
      </w:pPr>
    </w:p>
    <w:p w14:paraId="674B42B1" w14:textId="7AE569F9" w:rsidR="003E20F6" w:rsidRPr="00133456" w:rsidRDefault="00694D5E" w:rsidP="00133456">
      <w:pPr>
        <w:widowControl w:val="0"/>
        <w:autoSpaceDE w:val="0"/>
        <w:autoSpaceDN w:val="0"/>
        <w:adjustRightInd w:val="0"/>
        <w:spacing w:line="360" w:lineRule="auto"/>
        <w:jc w:val="both"/>
        <w:rPr>
          <w:rFonts w:ascii="Arial" w:hAnsi="Arial" w:cs="Arial"/>
        </w:rPr>
      </w:pPr>
      <w:r w:rsidRPr="00133456">
        <w:rPr>
          <w:rFonts w:ascii="Arial" w:hAnsi="Arial" w:cs="Arial"/>
          <w:lang w:val="es-ES"/>
        </w:rPr>
        <w:t>A mediados de 2007 lanzó las versiones en francés, alemán y español traducidas por us</w:t>
      </w:r>
      <w:r w:rsidR="00910D6D" w:rsidRPr="00133456">
        <w:rPr>
          <w:rFonts w:ascii="Arial" w:hAnsi="Arial" w:cs="Arial"/>
          <w:lang w:val="es-ES"/>
        </w:rPr>
        <w:t>uarios de manera no remunerada,</w:t>
      </w:r>
      <w:r w:rsidRPr="00133456">
        <w:rPr>
          <w:rFonts w:ascii="Arial" w:hAnsi="Arial" w:cs="Arial"/>
          <w:lang w:val="es-ES"/>
        </w:rPr>
        <w:t xml:space="preserve"> principalmente para impulsar su expansión fuera de </w:t>
      </w:r>
      <w:hyperlink r:id="rId10" w:history="1">
        <w:r w:rsidRPr="00133456">
          <w:rPr>
            <w:rFonts w:ascii="Arial" w:hAnsi="Arial" w:cs="Arial"/>
            <w:lang w:val="es-ES"/>
          </w:rPr>
          <w:t>Estados Unidos</w:t>
        </w:r>
      </w:hyperlink>
      <w:r w:rsidRPr="00133456">
        <w:rPr>
          <w:rFonts w:ascii="Arial" w:hAnsi="Arial" w:cs="Arial"/>
          <w:lang w:val="es-ES"/>
        </w:rPr>
        <w:t xml:space="preserve">, ya que sus usuarios se concentran en Estados Unidos, </w:t>
      </w:r>
      <w:hyperlink r:id="rId11" w:history="1">
        <w:r w:rsidRPr="00133456">
          <w:rPr>
            <w:rFonts w:ascii="Arial" w:hAnsi="Arial" w:cs="Arial"/>
            <w:lang w:val="es-ES"/>
          </w:rPr>
          <w:t>Canadá</w:t>
        </w:r>
      </w:hyperlink>
      <w:r w:rsidRPr="00133456">
        <w:rPr>
          <w:rFonts w:ascii="Arial" w:hAnsi="Arial" w:cs="Arial"/>
          <w:lang w:val="es-ES"/>
        </w:rPr>
        <w:t xml:space="preserve"> y Reino Unido. </w:t>
      </w:r>
      <w:r w:rsidRPr="00133456">
        <w:rPr>
          <w:rFonts w:ascii="Arial" w:hAnsi="Arial" w:cs="Arial"/>
          <w:i/>
          <w:lang w:val="es-ES"/>
        </w:rPr>
        <w:t>Facebook</w:t>
      </w:r>
      <w:r w:rsidRPr="00133456">
        <w:rPr>
          <w:rFonts w:ascii="Arial" w:hAnsi="Arial" w:cs="Arial"/>
          <w:lang w:val="es-ES"/>
        </w:rPr>
        <w:t xml:space="preserve"> cuenta con más de 900 millones de miembros, y traducciones a 70 </w:t>
      </w:r>
      <w:hyperlink r:id="rId12" w:history="1">
        <w:r w:rsidRPr="00133456">
          <w:rPr>
            <w:rFonts w:ascii="Arial" w:hAnsi="Arial" w:cs="Arial"/>
            <w:lang w:val="es-ES"/>
          </w:rPr>
          <w:t>idiomas</w:t>
        </w:r>
      </w:hyperlink>
      <w:r w:rsidR="00910D6D" w:rsidRPr="00133456">
        <w:rPr>
          <w:rFonts w:ascii="Arial" w:hAnsi="Arial" w:cs="Arial"/>
          <w:lang w:val="es-ES"/>
        </w:rPr>
        <w:t>.</w:t>
      </w:r>
      <w:r w:rsidRPr="00133456">
        <w:rPr>
          <w:rFonts w:ascii="Arial" w:hAnsi="Arial" w:cs="Arial"/>
          <w:lang w:val="es-ES"/>
        </w:rPr>
        <w:t xml:space="preserve"> En enero de 2013, </w:t>
      </w:r>
      <w:r w:rsidRPr="00133456">
        <w:rPr>
          <w:rFonts w:ascii="Arial" w:hAnsi="Arial" w:cs="Arial"/>
          <w:i/>
          <w:lang w:val="es-ES"/>
        </w:rPr>
        <w:t>Facebook</w:t>
      </w:r>
      <w:r w:rsidRPr="00133456">
        <w:rPr>
          <w:rFonts w:ascii="Arial" w:hAnsi="Arial" w:cs="Arial"/>
          <w:lang w:val="es-ES"/>
        </w:rPr>
        <w:t xml:space="preserve"> llegó a los 1230 millones de usuarios,10 de los cuáles hay más de 600 millones de usuarios móviles. Brasil, India, Indonesia, México y Estados Unidos so</w:t>
      </w:r>
      <w:r w:rsidR="00910D6D" w:rsidRPr="00133456">
        <w:rPr>
          <w:rFonts w:ascii="Arial" w:hAnsi="Arial" w:cs="Arial"/>
          <w:lang w:val="es-ES"/>
        </w:rPr>
        <w:t>n los países con más usuarios,</w:t>
      </w:r>
      <w:r w:rsidRPr="00133456">
        <w:rPr>
          <w:rFonts w:ascii="Arial" w:hAnsi="Arial" w:cs="Arial"/>
          <w:lang w:val="es-ES"/>
        </w:rPr>
        <w:t xml:space="preserve"> sin embargo y hay usuarios</w:t>
      </w:r>
      <w:r w:rsidR="00DD2991" w:rsidRPr="00133456">
        <w:rPr>
          <w:rFonts w:ascii="Arial" w:hAnsi="Arial" w:cs="Arial"/>
          <w:lang w:val="es-ES"/>
        </w:rPr>
        <w:t xml:space="preserve"> que poseen más de una cuenta </w:t>
      </w:r>
      <w:r w:rsidR="009805E8" w:rsidRPr="00133456">
        <w:rPr>
          <w:rFonts w:ascii="Arial" w:hAnsi="Arial" w:cs="Arial"/>
          <w:lang w:val="es-ES"/>
        </w:rPr>
        <w:t>(</w:t>
      </w:r>
      <w:r w:rsidR="00064FC7" w:rsidRPr="00133456">
        <w:rPr>
          <w:rFonts w:ascii="Arial" w:hAnsi="Arial" w:cs="Arial"/>
        </w:rPr>
        <w:t>Esteban</w:t>
      </w:r>
      <w:r w:rsidR="00DD2991" w:rsidRPr="00133456">
        <w:rPr>
          <w:rFonts w:ascii="Arial" w:hAnsi="Arial" w:cs="Arial"/>
        </w:rPr>
        <w:t>,</w:t>
      </w:r>
      <w:r w:rsidR="009805E8" w:rsidRPr="00133456">
        <w:rPr>
          <w:rFonts w:ascii="Arial" w:hAnsi="Arial" w:cs="Arial"/>
        </w:rPr>
        <w:t xml:space="preserve"> 2014)</w:t>
      </w:r>
      <w:r w:rsidR="00DD2991" w:rsidRPr="00133456">
        <w:rPr>
          <w:rFonts w:ascii="Arial" w:hAnsi="Arial" w:cs="Arial"/>
        </w:rPr>
        <w:t>.</w:t>
      </w:r>
    </w:p>
    <w:p w14:paraId="4E1F63FA" w14:textId="77777777" w:rsidR="00DD2991" w:rsidRPr="00133456" w:rsidRDefault="00DD2991" w:rsidP="00133456">
      <w:pPr>
        <w:widowControl w:val="0"/>
        <w:autoSpaceDE w:val="0"/>
        <w:autoSpaceDN w:val="0"/>
        <w:adjustRightInd w:val="0"/>
        <w:spacing w:line="360" w:lineRule="auto"/>
        <w:jc w:val="both"/>
        <w:rPr>
          <w:rFonts w:ascii="Arial" w:hAnsi="Arial" w:cs="Arial"/>
          <w:lang w:val="es-ES"/>
        </w:rPr>
      </w:pPr>
    </w:p>
    <w:p w14:paraId="1DF43D1D" w14:textId="628B3FBE" w:rsidR="00694D5E" w:rsidRPr="00133456" w:rsidRDefault="00050727"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Es en 2008 cuando </w:t>
      </w:r>
      <w:r w:rsidRPr="00133456">
        <w:rPr>
          <w:rFonts w:ascii="Arial" w:hAnsi="Arial" w:cs="Arial"/>
          <w:i/>
          <w:lang w:val="es-ES"/>
        </w:rPr>
        <w:t>Facebook</w:t>
      </w:r>
      <w:r w:rsidRPr="00133456">
        <w:rPr>
          <w:rFonts w:ascii="Arial" w:hAnsi="Arial" w:cs="Arial"/>
          <w:lang w:val="es-ES"/>
        </w:rPr>
        <w:t xml:space="preserve"> se adelanta a </w:t>
      </w:r>
      <w:r w:rsidRPr="00133456">
        <w:rPr>
          <w:rFonts w:ascii="Arial" w:hAnsi="Arial" w:cs="Arial"/>
          <w:i/>
          <w:lang w:val="es-ES"/>
        </w:rPr>
        <w:t>MySpace</w:t>
      </w:r>
      <w:r w:rsidRPr="00133456">
        <w:rPr>
          <w:rFonts w:ascii="Arial" w:hAnsi="Arial" w:cs="Arial"/>
          <w:lang w:val="es-ES"/>
        </w:rPr>
        <w:t xml:space="preserve"> y se convierte en líder a nivel mundial, empieza a ser traducido en diferentes idiomas y comienza a obtener múltiples seguidores en todo el mundo.</w:t>
      </w:r>
      <w:r w:rsidR="000D4B25" w:rsidRPr="00133456">
        <w:rPr>
          <w:rFonts w:ascii="Arial" w:hAnsi="Arial" w:cs="Arial"/>
          <w:lang w:val="es-ES"/>
        </w:rPr>
        <w:t xml:space="preserve"> </w:t>
      </w:r>
      <w:r w:rsidRPr="00133456">
        <w:rPr>
          <w:rFonts w:ascii="Arial" w:hAnsi="Arial" w:cs="Arial"/>
          <w:lang w:val="es-ES"/>
        </w:rPr>
        <w:t>Para México todas estas innovaciones tecnológicas y de comunicación fueron llegando después de que en Estados Unidos estos sitios se convirtieran en una revolución en comunicación.</w:t>
      </w:r>
      <w:r w:rsidR="000D4B25" w:rsidRPr="00133456">
        <w:rPr>
          <w:rFonts w:ascii="Arial" w:hAnsi="Arial" w:cs="Arial"/>
          <w:lang w:val="es-ES"/>
        </w:rPr>
        <w:t xml:space="preserve"> </w:t>
      </w:r>
      <w:r w:rsidR="00694D5E" w:rsidRPr="00133456">
        <w:rPr>
          <w:rFonts w:ascii="Arial" w:hAnsi="Arial" w:cs="Arial"/>
          <w:lang w:val="es-ES"/>
        </w:rPr>
        <w:t>Su infraestructura principal está formada por una red de más de 50 000 servidores que usan distribuciones del sistema op</w:t>
      </w:r>
      <w:r w:rsidR="00910D6D" w:rsidRPr="00133456">
        <w:rPr>
          <w:rFonts w:ascii="Arial" w:hAnsi="Arial" w:cs="Arial"/>
          <w:lang w:val="es-ES"/>
        </w:rPr>
        <w:t>erativo GNU/Linux usando LAMP.</w:t>
      </w:r>
    </w:p>
    <w:p w14:paraId="2D66DAAC" w14:textId="77777777" w:rsidR="006D1B64" w:rsidRPr="00133456" w:rsidRDefault="006D1B64" w:rsidP="00133456">
      <w:pPr>
        <w:widowControl w:val="0"/>
        <w:autoSpaceDE w:val="0"/>
        <w:autoSpaceDN w:val="0"/>
        <w:adjustRightInd w:val="0"/>
        <w:spacing w:line="360" w:lineRule="auto"/>
        <w:jc w:val="both"/>
        <w:rPr>
          <w:rFonts w:ascii="Arial" w:hAnsi="Arial" w:cs="Arial"/>
          <w:lang w:val="es-ES"/>
        </w:rPr>
      </w:pPr>
    </w:p>
    <w:p w14:paraId="3DD93769" w14:textId="77777777" w:rsidR="00694D5E" w:rsidRPr="00133456" w:rsidRDefault="00694D5E"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Las principales críticas a la red social y la empresa siempre se han centrado en la supuesta falta de privacidad que sufren sus millones de usuarios. Estas críticas se acrecentaron en 2013, cuando se descubrió que la Agencia de Seguridad Nacional de </w:t>
      </w:r>
      <w:r w:rsidRPr="00133456">
        <w:rPr>
          <w:rFonts w:ascii="Arial" w:hAnsi="Arial" w:cs="Arial"/>
          <w:lang w:val="es-ES"/>
        </w:rPr>
        <w:lastRenderedPageBreak/>
        <w:t>Estados Unidos y otras agencias de inteligencia vigilan los perfiles de millones de usuarios y sus relaciones con a</w:t>
      </w:r>
      <w:r w:rsidR="00910D6D" w:rsidRPr="00133456">
        <w:rPr>
          <w:rFonts w:ascii="Arial" w:hAnsi="Arial" w:cs="Arial"/>
          <w:lang w:val="es-ES"/>
        </w:rPr>
        <w:t>migos y compañeros de trabajo.</w:t>
      </w:r>
    </w:p>
    <w:p w14:paraId="254B44AA" w14:textId="77777777" w:rsidR="00DD2991" w:rsidRPr="00133456" w:rsidRDefault="00DD2991" w:rsidP="00133456">
      <w:pPr>
        <w:widowControl w:val="0"/>
        <w:autoSpaceDE w:val="0"/>
        <w:autoSpaceDN w:val="0"/>
        <w:adjustRightInd w:val="0"/>
        <w:spacing w:line="360" w:lineRule="auto"/>
        <w:jc w:val="both"/>
        <w:rPr>
          <w:rFonts w:ascii="Arial" w:hAnsi="Arial" w:cs="Arial"/>
          <w:lang w:val="es-ES"/>
        </w:rPr>
      </w:pPr>
    </w:p>
    <w:p w14:paraId="512F819F" w14:textId="070CCC6C"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El 9 de abril de 2012</w:t>
      </w:r>
      <w:r w:rsidR="00DD2991" w:rsidRPr="00133456">
        <w:rPr>
          <w:rFonts w:ascii="Arial" w:hAnsi="Arial" w:cs="Arial"/>
          <w:lang w:val="es-ES"/>
        </w:rPr>
        <w:t xml:space="preserve"> publicó</w:t>
      </w:r>
      <w:r w:rsidRPr="00133456">
        <w:rPr>
          <w:rFonts w:ascii="Arial" w:hAnsi="Arial" w:cs="Arial"/>
          <w:lang w:val="es-ES"/>
        </w:rPr>
        <w:t xml:space="preserve"> </w:t>
      </w:r>
      <w:r w:rsidR="00DD2991" w:rsidRPr="00133456">
        <w:rPr>
          <w:rFonts w:ascii="Arial" w:hAnsi="Arial" w:cs="Arial"/>
          <w:lang w:val="es-ES"/>
        </w:rPr>
        <w:t>(RDS. y  JSO;</w:t>
      </w:r>
      <w:r w:rsidR="00DD2991" w:rsidRPr="00133456">
        <w:rPr>
          <w:rFonts w:ascii="Arial" w:hAnsi="Arial" w:cs="Arial"/>
        </w:rPr>
        <w:t xml:space="preserve"> 2012) en la revista El Economista</w:t>
      </w:r>
      <w:r w:rsidRPr="00133456">
        <w:rPr>
          <w:rFonts w:ascii="Arial" w:hAnsi="Arial" w:cs="Arial"/>
          <w:lang w:val="es-ES"/>
        </w:rPr>
        <w:t xml:space="preserve"> que </w:t>
      </w:r>
      <w:r w:rsidRPr="00133456">
        <w:rPr>
          <w:rFonts w:ascii="Arial" w:hAnsi="Arial" w:cs="Arial"/>
          <w:i/>
          <w:lang w:val="es-ES"/>
        </w:rPr>
        <w:t>Facebook</w:t>
      </w:r>
      <w:r w:rsidRPr="00133456">
        <w:rPr>
          <w:rFonts w:ascii="Arial" w:hAnsi="Arial" w:cs="Arial"/>
          <w:lang w:val="es-ES"/>
        </w:rPr>
        <w:t xml:space="preserve"> adquirió </w:t>
      </w:r>
      <w:r w:rsidRPr="00133456">
        <w:rPr>
          <w:rFonts w:ascii="Arial" w:hAnsi="Arial" w:cs="Arial"/>
          <w:i/>
          <w:lang w:val="es-ES"/>
        </w:rPr>
        <w:t>Instagram</w:t>
      </w:r>
      <w:r w:rsidRPr="00133456">
        <w:rPr>
          <w:rFonts w:ascii="Arial" w:hAnsi="Arial" w:cs="Arial"/>
          <w:lang w:val="es-ES"/>
        </w:rPr>
        <w:t xml:space="preserve"> por 1000 millones de dólares</w:t>
      </w:r>
      <w:r w:rsidR="00DD2991" w:rsidRPr="00133456">
        <w:rPr>
          <w:rFonts w:ascii="Arial" w:hAnsi="Arial" w:cs="Arial"/>
          <w:lang w:val="es-ES"/>
        </w:rPr>
        <w:t xml:space="preserve">. </w:t>
      </w:r>
      <w:r w:rsidRPr="00133456">
        <w:rPr>
          <w:rFonts w:ascii="Arial" w:hAnsi="Arial" w:cs="Arial"/>
          <w:lang w:val="es-ES"/>
        </w:rPr>
        <w:t xml:space="preserve">En febrero de 2014 los responsables de </w:t>
      </w:r>
      <w:r w:rsidRPr="00133456">
        <w:rPr>
          <w:rFonts w:ascii="Arial" w:hAnsi="Arial" w:cs="Arial"/>
          <w:i/>
          <w:lang w:val="es-ES"/>
        </w:rPr>
        <w:t>Facebook</w:t>
      </w:r>
      <w:r w:rsidRPr="00133456">
        <w:rPr>
          <w:rFonts w:ascii="Arial" w:hAnsi="Arial" w:cs="Arial"/>
          <w:lang w:val="es-ES"/>
        </w:rPr>
        <w:t xml:space="preserve"> anunciaron la compra del servicio de mensajería móvil </w:t>
      </w:r>
      <w:r w:rsidRPr="00133456">
        <w:rPr>
          <w:rFonts w:ascii="Arial" w:hAnsi="Arial" w:cs="Arial"/>
          <w:i/>
          <w:lang w:val="es-ES"/>
        </w:rPr>
        <w:t>WhatsApp</w:t>
      </w:r>
      <w:r w:rsidRPr="00133456">
        <w:rPr>
          <w:rFonts w:ascii="Arial" w:hAnsi="Arial" w:cs="Arial"/>
          <w:lang w:val="es-ES"/>
        </w:rPr>
        <w:t xml:space="preserve"> por 16.000 millones de dólares.</w:t>
      </w:r>
    </w:p>
    <w:p w14:paraId="64BD8377" w14:textId="77777777" w:rsidR="002C75BC" w:rsidRPr="00133456" w:rsidRDefault="002C75BC"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1D4775BF" w14:textId="4F5EC077" w:rsidR="00050727" w:rsidRPr="00133456" w:rsidRDefault="00694D5E" w:rsidP="001B0868">
      <w:pPr>
        <w:widowControl w:val="0"/>
        <w:autoSpaceDE w:val="0"/>
        <w:autoSpaceDN w:val="0"/>
        <w:adjustRightInd w:val="0"/>
        <w:spacing w:line="360" w:lineRule="auto"/>
        <w:jc w:val="both"/>
        <w:rPr>
          <w:rFonts w:ascii="Arial" w:hAnsi="Arial" w:cs="Arial"/>
          <w:lang w:val="es-ES"/>
        </w:rPr>
      </w:pPr>
      <w:r w:rsidRPr="00133456">
        <w:rPr>
          <w:rFonts w:ascii="Arial" w:hAnsi="Arial" w:cs="Arial"/>
          <w:color w:val="1C1C1C"/>
          <w:lang w:val="es-ES"/>
        </w:rPr>
        <w:t xml:space="preserve">Actualmente </w:t>
      </w:r>
      <w:r w:rsidRPr="00133456">
        <w:rPr>
          <w:rFonts w:ascii="Arial" w:hAnsi="Arial" w:cs="Arial"/>
          <w:i/>
          <w:color w:val="1C1C1C"/>
          <w:lang w:val="es-ES"/>
        </w:rPr>
        <w:t>Facebook</w:t>
      </w:r>
      <w:r w:rsidRPr="00133456">
        <w:rPr>
          <w:rFonts w:ascii="Arial" w:hAnsi="Arial" w:cs="Arial"/>
          <w:color w:val="1C1C1C"/>
          <w:lang w:val="es-ES"/>
        </w:rPr>
        <w:t xml:space="preserve"> ofrece una variedad de servicios a los usuarios y ofrece lo</w:t>
      </w:r>
      <w:r w:rsidR="001B0868">
        <w:rPr>
          <w:rFonts w:ascii="Arial" w:hAnsi="Arial" w:cs="Arial"/>
          <w:color w:val="1C1C1C"/>
          <w:lang w:val="es-ES"/>
        </w:rPr>
        <w:t xml:space="preserve"> siguiente; </w:t>
      </w:r>
      <w:r w:rsidR="001B0868">
        <w:rPr>
          <w:rFonts w:ascii="Arial" w:hAnsi="Arial" w:cs="Arial"/>
          <w:bCs/>
          <w:color w:val="1C1C1C"/>
          <w:lang w:val="es-ES"/>
        </w:rPr>
        <w:t>l</w:t>
      </w:r>
      <w:r w:rsidRPr="00133456">
        <w:rPr>
          <w:rFonts w:ascii="Arial" w:hAnsi="Arial" w:cs="Arial"/>
          <w:bCs/>
          <w:color w:val="1C1C1C"/>
          <w:lang w:val="es-ES"/>
        </w:rPr>
        <w:t>ista de amigos</w:t>
      </w:r>
      <w:r w:rsidR="001B0868">
        <w:rPr>
          <w:rFonts w:ascii="Arial" w:hAnsi="Arial" w:cs="Arial"/>
          <w:bCs/>
          <w:color w:val="1C1C1C"/>
          <w:lang w:val="es-ES"/>
        </w:rPr>
        <w:t>, chat, grupos y páginas,</w:t>
      </w:r>
      <w:r w:rsidRPr="00133456">
        <w:rPr>
          <w:rFonts w:ascii="Arial" w:hAnsi="Arial" w:cs="Arial"/>
          <w:color w:val="1C1C1C"/>
          <w:lang w:val="es-ES"/>
        </w:rPr>
        <w:t xml:space="preserve"> </w:t>
      </w:r>
      <w:r w:rsidR="00645997" w:rsidRPr="00133456">
        <w:rPr>
          <w:rFonts w:ascii="Arial" w:hAnsi="Arial" w:cs="Arial"/>
          <w:bCs/>
          <w:lang w:val="es-ES"/>
        </w:rPr>
        <w:t>el m</w:t>
      </w:r>
      <w:r w:rsidRPr="00133456">
        <w:rPr>
          <w:rFonts w:ascii="Arial" w:hAnsi="Arial" w:cs="Arial"/>
          <w:bCs/>
          <w:lang w:val="es-ES"/>
        </w:rPr>
        <w:t>uro</w:t>
      </w:r>
      <w:r w:rsidR="00645997" w:rsidRPr="00133456">
        <w:rPr>
          <w:rFonts w:ascii="Arial" w:hAnsi="Arial" w:cs="Arial"/>
          <w:bCs/>
          <w:lang w:val="es-ES"/>
        </w:rPr>
        <w:t xml:space="preserve">, </w:t>
      </w:r>
      <w:r w:rsidRPr="00133456">
        <w:rPr>
          <w:rFonts w:ascii="Arial" w:hAnsi="Arial" w:cs="Arial"/>
          <w:lang w:val="es-ES"/>
        </w:rPr>
        <w:t>(</w:t>
      </w:r>
      <w:r w:rsidRPr="00133456">
        <w:rPr>
          <w:rFonts w:ascii="Arial" w:hAnsi="Arial" w:cs="Arial"/>
          <w:i/>
          <w:iCs/>
          <w:lang w:val="es-ES"/>
        </w:rPr>
        <w:t>wall</w:t>
      </w:r>
      <w:r w:rsidRPr="00133456">
        <w:rPr>
          <w:rFonts w:ascii="Arial" w:hAnsi="Arial" w:cs="Arial"/>
          <w:lang w:val="es-ES"/>
        </w:rPr>
        <w:t xml:space="preserve"> en inglés) es un espaci</w:t>
      </w:r>
      <w:r w:rsidR="00F1684F" w:rsidRPr="00133456">
        <w:rPr>
          <w:rFonts w:ascii="Arial" w:hAnsi="Arial" w:cs="Arial"/>
          <w:lang w:val="es-ES"/>
        </w:rPr>
        <w:t xml:space="preserve">o en cada perfil de usuario que </w:t>
      </w:r>
      <w:r w:rsidRPr="00133456">
        <w:rPr>
          <w:rFonts w:ascii="Arial" w:hAnsi="Arial" w:cs="Arial"/>
          <w:lang w:val="es-ES"/>
        </w:rPr>
        <w:t>permite que los amigos escriban mensa</w:t>
      </w:r>
      <w:r w:rsidR="001B0868">
        <w:rPr>
          <w:rFonts w:ascii="Arial" w:hAnsi="Arial" w:cs="Arial"/>
          <w:lang w:val="es-ES"/>
        </w:rPr>
        <w:t>jes para que el usuario los vea, s</w:t>
      </w:r>
      <w:r w:rsidRPr="00133456">
        <w:rPr>
          <w:rFonts w:ascii="Arial" w:hAnsi="Arial" w:cs="Arial"/>
          <w:lang w:val="es-ES"/>
        </w:rPr>
        <w:t>ólo es vis</w:t>
      </w:r>
      <w:r w:rsidR="001B0868">
        <w:rPr>
          <w:rFonts w:ascii="Arial" w:hAnsi="Arial" w:cs="Arial"/>
          <w:lang w:val="es-ES"/>
        </w:rPr>
        <w:t xml:space="preserve">ible para usuarios registrados, puedes subir fotos, </w:t>
      </w:r>
      <w:r w:rsidR="001B0868">
        <w:rPr>
          <w:rFonts w:ascii="Arial" w:hAnsi="Arial" w:cs="Arial"/>
          <w:bCs/>
          <w:lang w:val="es-ES"/>
        </w:rPr>
        <w:t>enviar regalos,</w:t>
      </w:r>
      <w:r w:rsidRPr="00133456">
        <w:rPr>
          <w:rFonts w:ascii="Arial" w:hAnsi="Arial" w:cs="Arial"/>
          <w:lang w:val="es-ES"/>
        </w:rPr>
        <w:t xml:space="preserve"> </w:t>
      </w:r>
      <w:r w:rsidR="001B0868">
        <w:rPr>
          <w:rFonts w:ascii="Arial" w:hAnsi="Arial" w:cs="Arial"/>
          <w:lang w:val="es-ES"/>
        </w:rPr>
        <w:t>existe u</w:t>
      </w:r>
      <w:r w:rsidRPr="00133456">
        <w:rPr>
          <w:rFonts w:ascii="Arial" w:hAnsi="Arial" w:cs="Arial"/>
          <w:lang w:val="es-ES"/>
        </w:rPr>
        <w:t>na opción "anónima" está también disponible, por la cual cualquier persona con el acceso del perfil puede ver el regalo, pero solamente el destinatario verá el mensaje</w:t>
      </w:r>
      <w:r w:rsidR="001B0868">
        <w:rPr>
          <w:rFonts w:ascii="Arial" w:hAnsi="Arial" w:cs="Arial"/>
          <w:lang w:val="es-ES"/>
        </w:rPr>
        <w:t>, tiene un</w:t>
      </w:r>
      <w:r w:rsidR="001B0868">
        <w:rPr>
          <w:rFonts w:ascii="Arial" w:hAnsi="Arial" w:cs="Arial"/>
          <w:bCs/>
          <w:lang w:val="es-ES"/>
        </w:rPr>
        <w:t xml:space="preserve"> b</w:t>
      </w:r>
      <w:r w:rsidRPr="00133456">
        <w:rPr>
          <w:rFonts w:ascii="Arial" w:hAnsi="Arial" w:cs="Arial"/>
          <w:bCs/>
          <w:lang w:val="es-ES"/>
        </w:rPr>
        <w:t xml:space="preserve">otón </w:t>
      </w:r>
      <w:r w:rsidR="001B0868">
        <w:rPr>
          <w:rFonts w:ascii="Arial" w:hAnsi="Arial" w:cs="Arial"/>
          <w:bCs/>
          <w:lang w:val="es-ES"/>
        </w:rPr>
        <w:t xml:space="preserve">de "me gusta" que </w:t>
      </w:r>
      <w:r w:rsidRPr="00133456">
        <w:rPr>
          <w:rFonts w:ascii="Arial" w:hAnsi="Arial" w:cs="Arial"/>
          <w:lang w:val="es-ES"/>
        </w:rPr>
        <w:t xml:space="preserve">aparece en la parte inferior de cada publicación hecha por el usuario o sus contactos </w:t>
      </w:r>
      <w:r w:rsidR="001B0868">
        <w:rPr>
          <w:rFonts w:ascii="Arial" w:hAnsi="Arial" w:cs="Arial"/>
          <w:lang w:val="es-ES"/>
        </w:rPr>
        <w:t xml:space="preserve">y </w:t>
      </w:r>
      <w:r w:rsidRPr="00133456">
        <w:rPr>
          <w:rFonts w:ascii="Arial" w:hAnsi="Arial" w:cs="Arial"/>
          <w:lang w:val="es-ES"/>
        </w:rPr>
        <w:t xml:space="preserve">se caracteriza por un pequeño ícono en forma de una mano con el dedo pulgar hacia arriba. Permite valorar si el contenido es del agrado del usuario actual en la red social, del mismo modo se notifica a la persona que expuso ese tema originalmente si es del agrado del alguien más. </w:t>
      </w:r>
    </w:p>
    <w:p w14:paraId="3458D1F4" w14:textId="082B9906" w:rsidR="002E1DDA" w:rsidRPr="00133456" w:rsidRDefault="002E1DDA" w:rsidP="001B0868">
      <w:pPr>
        <w:widowControl w:val="0"/>
        <w:tabs>
          <w:tab w:val="left" w:pos="220"/>
          <w:tab w:val="left" w:pos="720"/>
        </w:tabs>
        <w:autoSpaceDE w:val="0"/>
        <w:autoSpaceDN w:val="0"/>
        <w:adjustRightInd w:val="0"/>
        <w:spacing w:line="360" w:lineRule="auto"/>
        <w:jc w:val="both"/>
        <w:rPr>
          <w:rFonts w:ascii="Arial" w:hAnsi="Arial" w:cs="Arial"/>
          <w:bCs/>
          <w:lang w:val="es-ES"/>
        </w:rPr>
      </w:pPr>
    </w:p>
    <w:p w14:paraId="19A505EF" w14:textId="77777777" w:rsidR="002E6DA6" w:rsidRDefault="007B029B" w:rsidP="00133456">
      <w:pPr>
        <w:spacing w:line="360" w:lineRule="auto"/>
        <w:jc w:val="both"/>
        <w:rPr>
          <w:rFonts w:ascii="Arial" w:hAnsi="Arial" w:cs="Arial"/>
          <w:lang w:val="es-ES"/>
        </w:rPr>
      </w:pPr>
      <w:r w:rsidRPr="00133456">
        <w:rPr>
          <w:rFonts w:ascii="Arial" w:hAnsi="Arial" w:cs="Arial"/>
          <w:lang w:val="es-ES"/>
        </w:rPr>
        <w:t>Según Rodríguez (2015) l</w:t>
      </w:r>
      <w:r w:rsidR="00050727" w:rsidRPr="00133456">
        <w:rPr>
          <w:rFonts w:ascii="Arial" w:hAnsi="Arial" w:cs="Arial"/>
          <w:lang w:val="es-ES"/>
        </w:rPr>
        <w:t xml:space="preserve">a página </w:t>
      </w:r>
      <w:r w:rsidRPr="00133456">
        <w:rPr>
          <w:rFonts w:ascii="Arial" w:hAnsi="Arial" w:cs="Arial"/>
          <w:lang w:val="es-ES"/>
        </w:rPr>
        <w:t xml:space="preserve">de </w:t>
      </w:r>
      <w:r w:rsidRPr="00133456">
        <w:rPr>
          <w:rFonts w:ascii="Arial" w:hAnsi="Arial" w:cs="Arial"/>
          <w:i/>
          <w:lang w:val="es-ES"/>
        </w:rPr>
        <w:t xml:space="preserve">Facebook </w:t>
      </w:r>
      <w:r w:rsidR="00050727" w:rsidRPr="00133456">
        <w:rPr>
          <w:rFonts w:ascii="Arial" w:hAnsi="Arial" w:cs="Arial"/>
          <w:lang w:val="es-ES"/>
        </w:rPr>
        <w:t>subió del lugar número 60 de las más visitadas al número 7 en un año. Actualmente se encuentra en la posición 2, Quantcast la pone en el lugar número 16 y Compete.com en el 20. La página es la más popular para subir fotografías, con estadísticas de más de 83 millones de fotos cargadas a diario. El 3 de noviembre del 2007, había siete mil aplicaciones en el sitio, cien agregadas cada día; y en enero de 2010 superaban las 500.000.</w:t>
      </w:r>
    </w:p>
    <w:p w14:paraId="63F960F8" w14:textId="77777777" w:rsidR="002E6DA6" w:rsidRDefault="002E6DA6" w:rsidP="00133456">
      <w:pPr>
        <w:spacing w:line="360" w:lineRule="auto"/>
        <w:jc w:val="both"/>
        <w:rPr>
          <w:rFonts w:ascii="Arial" w:hAnsi="Arial" w:cs="Arial"/>
          <w:lang w:val="es-ES"/>
        </w:rPr>
      </w:pPr>
    </w:p>
    <w:p w14:paraId="721B49B2" w14:textId="7109E3EE" w:rsidR="00CB39A0" w:rsidRPr="00CB39A0" w:rsidRDefault="00CB39A0" w:rsidP="00133456">
      <w:pPr>
        <w:spacing w:line="360" w:lineRule="auto"/>
        <w:jc w:val="both"/>
        <w:rPr>
          <w:rFonts w:ascii="Arial" w:hAnsi="Arial" w:cs="Arial"/>
        </w:rPr>
      </w:pPr>
      <w:r>
        <w:rPr>
          <w:rFonts w:ascii="Arial" w:hAnsi="Arial" w:cs="Arial"/>
        </w:rPr>
        <w:lastRenderedPageBreak/>
        <w:t xml:space="preserve">La fan page de Luzio en </w:t>
      </w:r>
      <w:r>
        <w:rPr>
          <w:rFonts w:ascii="Arial" w:hAnsi="Arial" w:cs="Arial"/>
          <w:i/>
        </w:rPr>
        <w:t xml:space="preserve">facebook </w:t>
      </w:r>
      <w:r>
        <w:rPr>
          <w:rFonts w:ascii="Arial" w:hAnsi="Arial" w:cs="Arial"/>
        </w:rPr>
        <w:t xml:space="preserve">es la que tiene mayor número de seguidores, pues la misma plataforma permite la interacción y retroalimentación entre los estudiantes, dependencias, académicos, etc. </w:t>
      </w:r>
    </w:p>
    <w:p w14:paraId="4AD5D6F6" w14:textId="77777777" w:rsidR="00BE4C5B" w:rsidRDefault="00BE4C5B" w:rsidP="00133456">
      <w:pPr>
        <w:widowControl w:val="0"/>
        <w:tabs>
          <w:tab w:val="left" w:pos="220"/>
          <w:tab w:val="left" w:pos="567"/>
        </w:tabs>
        <w:autoSpaceDE w:val="0"/>
        <w:autoSpaceDN w:val="0"/>
        <w:adjustRightInd w:val="0"/>
        <w:spacing w:line="360" w:lineRule="auto"/>
        <w:jc w:val="both"/>
        <w:rPr>
          <w:rFonts w:ascii="Arial" w:hAnsi="Arial" w:cs="Arial"/>
          <w:b/>
          <w:lang w:val="es-ES"/>
        </w:rPr>
      </w:pPr>
    </w:p>
    <w:p w14:paraId="0B9A418B" w14:textId="77777777" w:rsidR="001B0868" w:rsidRPr="00133456" w:rsidRDefault="001B0868" w:rsidP="00133456">
      <w:pPr>
        <w:widowControl w:val="0"/>
        <w:tabs>
          <w:tab w:val="left" w:pos="220"/>
          <w:tab w:val="left" w:pos="567"/>
        </w:tabs>
        <w:autoSpaceDE w:val="0"/>
        <w:autoSpaceDN w:val="0"/>
        <w:adjustRightInd w:val="0"/>
        <w:spacing w:line="360" w:lineRule="auto"/>
        <w:jc w:val="both"/>
        <w:rPr>
          <w:rFonts w:ascii="Arial" w:hAnsi="Arial" w:cs="Arial"/>
          <w:b/>
          <w:lang w:val="es-ES"/>
        </w:rPr>
      </w:pPr>
    </w:p>
    <w:p w14:paraId="4DBE7D14" w14:textId="192ABDEA" w:rsidR="003B5028" w:rsidRPr="00133456" w:rsidRDefault="00C05D58" w:rsidP="00133456">
      <w:pPr>
        <w:widowControl w:val="0"/>
        <w:tabs>
          <w:tab w:val="left" w:pos="220"/>
          <w:tab w:val="left" w:pos="567"/>
        </w:tabs>
        <w:autoSpaceDE w:val="0"/>
        <w:autoSpaceDN w:val="0"/>
        <w:adjustRightInd w:val="0"/>
        <w:spacing w:line="360" w:lineRule="auto"/>
        <w:jc w:val="both"/>
        <w:rPr>
          <w:rFonts w:ascii="Arial" w:hAnsi="Arial" w:cs="Arial"/>
          <w:b/>
          <w:lang w:val="es-ES"/>
        </w:rPr>
      </w:pPr>
      <w:r w:rsidRPr="00133456">
        <w:rPr>
          <w:rFonts w:ascii="Arial" w:hAnsi="Arial" w:cs="Arial"/>
          <w:b/>
          <w:lang w:val="es-ES"/>
        </w:rPr>
        <w:t>2.1.2.</w:t>
      </w:r>
      <w:r w:rsidR="00133456">
        <w:rPr>
          <w:rFonts w:ascii="Arial" w:hAnsi="Arial" w:cs="Arial"/>
          <w:b/>
          <w:lang w:val="es-ES"/>
        </w:rPr>
        <w:tab/>
      </w:r>
      <w:r w:rsidRPr="00133456">
        <w:rPr>
          <w:rFonts w:ascii="Arial" w:hAnsi="Arial" w:cs="Arial"/>
          <w:b/>
          <w:lang w:val="es-ES"/>
        </w:rPr>
        <w:t xml:space="preserve"> </w:t>
      </w:r>
      <w:r w:rsidR="00133456" w:rsidRPr="00133456">
        <w:rPr>
          <w:rFonts w:ascii="Arial" w:hAnsi="Arial" w:cs="Arial"/>
          <w:b/>
          <w:i/>
          <w:lang w:val="es-ES"/>
        </w:rPr>
        <w:t>TWITTER</w:t>
      </w:r>
    </w:p>
    <w:p w14:paraId="7AF958F0" w14:textId="77777777" w:rsidR="00BE4C5B" w:rsidRPr="00133456" w:rsidRDefault="00BE4C5B"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063909F" w14:textId="0F51B035" w:rsidR="002B2E56" w:rsidRPr="00133456" w:rsidRDefault="0072144D"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Red s</w:t>
      </w:r>
      <w:r w:rsidR="00BF5F93" w:rsidRPr="00133456">
        <w:rPr>
          <w:rFonts w:ascii="Arial" w:hAnsi="Arial" w:cs="Arial"/>
          <w:lang w:val="es-ES"/>
        </w:rPr>
        <w:t xml:space="preserve">ocial online que permite contactarse con mucha gente a través de mensajes cortos de máximo </w:t>
      </w:r>
      <w:r w:rsidR="002B2E56" w:rsidRPr="00133456">
        <w:rPr>
          <w:rFonts w:ascii="Arial" w:hAnsi="Arial" w:cs="Arial"/>
          <w:lang w:val="es-ES"/>
        </w:rPr>
        <w:t xml:space="preserve">140 caracteres y en tiempo real lo que lo hace de fácil comprensión y escritura, con elementos parecidos al </w:t>
      </w:r>
      <w:r w:rsidR="00B64105" w:rsidRPr="00133456">
        <w:rPr>
          <w:rFonts w:ascii="Arial" w:hAnsi="Arial" w:cs="Arial"/>
          <w:lang w:val="es-ES"/>
        </w:rPr>
        <w:t xml:space="preserve">email, mensajes textuales, etc. </w:t>
      </w:r>
      <w:r w:rsidR="00724B90">
        <w:rPr>
          <w:rFonts w:ascii="Arial" w:hAnsi="Arial" w:cs="Arial"/>
          <w:lang w:val="es-ES"/>
        </w:rPr>
        <w:t>De acuerdo a O’Reilly y Milstein</w:t>
      </w:r>
      <w:r w:rsidR="00724B90" w:rsidRPr="00133456">
        <w:rPr>
          <w:rFonts w:ascii="Arial" w:hAnsi="Arial" w:cs="Arial"/>
          <w:lang w:val="es-ES"/>
        </w:rPr>
        <w:t xml:space="preserve"> </w:t>
      </w:r>
      <w:r w:rsidR="00724B90">
        <w:rPr>
          <w:rFonts w:ascii="Arial" w:hAnsi="Arial" w:cs="Arial"/>
          <w:lang w:val="es-ES"/>
        </w:rPr>
        <w:t>(</w:t>
      </w:r>
      <w:r w:rsidR="00724B90" w:rsidRPr="00133456">
        <w:rPr>
          <w:rFonts w:ascii="Arial" w:hAnsi="Arial" w:cs="Arial"/>
          <w:lang w:val="es-ES"/>
        </w:rPr>
        <w:t>2012)</w:t>
      </w:r>
      <w:r w:rsidR="00724B90">
        <w:rPr>
          <w:rFonts w:ascii="Arial" w:hAnsi="Arial" w:cs="Arial"/>
          <w:lang w:val="es-ES"/>
        </w:rPr>
        <w:t>, l</w:t>
      </w:r>
      <w:r w:rsidR="002B2E56" w:rsidRPr="00133456">
        <w:rPr>
          <w:rFonts w:ascii="Arial" w:hAnsi="Arial" w:cs="Arial"/>
          <w:lang w:val="es-ES"/>
        </w:rPr>
        <w:t xml:space="preserve">os mensajes en </w:t>
      </w:r>
      <w:r w:rsidR="002B2E56" w:rsidRPr="00133456">
        <w:rPr>
          <w:rFonts w:ascii="Arial" w:hAnsi="Arial" w:cs="Arial"/>
          <w:i/>
          <w:lang w:val="es-ES"/>
        </w:rPr>
        <w:t>twitter</w:t>
      </w:r>
      <w:r w:rsidR="002B2E56" w:rsidRPr="00133456">
        <w:rPr>
          <w:rFonts w:ascii="Arial" w:hAnsi="Arial" w:cs="Arial"/>
          <w:lang w:val="es-ES"/>
        </w:rPr>
        <w:t xml:space="preserve"> son públicos y todas las personas pueden leerlo en tiempo real y eso significa que puedes conocer gente nueva en </w:t>
      </w:r>
      <w:r w:rsidR="002B2E56" w:rsidRPr="00133456">
        <w:rPr>
          <w:rFonts w:ascii="Arial" w:hAnsi="Arial" w:cs="Arial"/>
          <w:i/>
          <w:lang w:val="es-ES"/>
        </w:rPr>
        <w:t>twitter</w:t>
      </w:r>
      <w:r w:rsidR="002B2E56" w:rsidRPr="00133456">
        <w:rPr>
          <w:rFonts w:ascii="Arial" w:hAnsi="Arial" w:cs="Arial"/>
          <w:lang w:val="es-ES"/>
        </w:rPr>
        <w:t xml:space="preserve"> y viceversa, tiene una herramienta para poder bloquear lo que publicas si no quieres que nadie los lea sólo las personas que tu elijas. Prácticamente tú eliges a quien leer y a quien no.</w:t>
      </w:r>
    </w:p>
    <w:p w14:paraId="4E7B4BF1" w14:textId="77777777" w:rsidR="002E1DDA" w:rsidRPr="00133456" w:rsidRDefault="002E1DDA"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8A48B3D" w14:textId="2A3E62A6" w:rsidR="00BE4C5B" w:rsidRPr="00133456" w:rsidRDefault="00724B90" w:rsidP="00133456">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E</w:t>
      </w:r>
      <w:r w:rsidR="00176758" w:rsidRPr="00133456">
        <w:rPr>
          <w:rFonts w:ascii="Arial" w:hAnsi="Arial" w:cs="Arial"/>
          <w:lang w:val="es-ES"/>
        </w:rPr>
        <w:t>sta red s</w:t>
      </w:r>
      <w:r w:rsidR="00820E3E" w:rsidRPr="00133456">
        <w:rPr>
          <w:rFonts w:ascii="Arial" w:hAnsi="Arial" w:cs="Arial"/>
          <w:lang w:val="es-ES"/>
        </w:rPr>
        <w:t>urge en San Francisco en el año 2006 como un pequeño proyecto de comunicación</w:t>
      </w:r>
      <w:r w:rsidR="001A7555" w:rsidRPr="00133456">
        <w:rPr>
          <w:rFonts w:ascii="Arial" w:hAnsi="Arial" w:cs="Arial"/>
          <w:lang w:val="es-ES"/>
        </w:rPr>
        <w:t xml:space="preserve"> de una empresa llamada obvious, LLC. Originalmente le pusieron el nombre de Status, posteriormente probaron varios nombres hasta que llegaron a Twttr, quizás inspirándose en Flickr, el primer mensaje enviado de Twt</w:t>
      </w:r>
      <w:r w:rsidR="00F8701D" w:rsidRPr="00133456">
        <w:rPr>
          <w:rFonts w:ascii="Arial" w:hAnsi="Arial" w:cs="Arial"/>
          <w:lang w:val="es-ES"/>
        </w:rPr>
        <w:t>t</w:t>
      </w:r>
      <w:r w:rsidR="001A7555" w:rsidRPr="00133456">
        <w:rPr>
          <w:rFonts w:ascii="Arial" w:hAnsi="Arial" w:cs="Arial"/>
          <w:lang w:val="es-ES"/>
        </w:rPr>
        <w:t>r fue de Dorsey a las 12:50 del 21 de marzo de 2006 y decía “</w:t>
      </w:r>
      <w:r w:rsidR="001A7555" w:rsidRPr="001851D6">
        <w:rPr>
          <w:rFonts w:ascii="Arial" w:hAnsi="Arial" w:cs="Arial"/>
          <w:i/>
          <w:lang w:val="es-ES"/>
        </w:rPr>
        <w:t>just setting up my twttr</w:t>
      </w:r>
      <w:r w:rsidR="001A7555" w:rsidRPr="00133456">
        <w:rPr>
          <w:rFonts w:ascii="Arial" w:hAnsi="Arial" w:cs="Arial"/>
          <w:lang w:val="es-ES"/>
        </w:rPr>
        <w:t xml:space="preserve">”. En julio de 2006, Jack Dorsey, Biz Stone y Evan Williams crearon la empresa </w:t>
      </w:r>
      <w:r w:rsidR="001A7555" w:rsidRPr="00133456">
        <w:rPr>
          <w:rFonts w:ascii="Arial" w:hAnsi="Arial" w:cs="Arial"/>
          <w:i/>
          <w:lang w:val="es-ES"/>
        </w:rPr>
        <w:t>Twitter</w:t>
      </w:r>
      <w:r w:rsidR="001A7555" w:rsidRPr="00133456">
        <w:rPr>
          <w:rFonts w:ascii="Arial" w:hAnsi="Arial" w:cs="Arial"/>
          <w:lang w:val="es-ES"/>
        </w:rPr>
        <w:t xml:space="preserve">, Inc., para explotar el nuevo servicio y poder conseguir inversores. Consiguieron 35 millones de dólares procedentes de distintos inversores y el servicio se lanzó al mercado en octubre de ese mismo año. Rápidamente empezó a crecer, pasando de 20000 textos al día a más de 60000. Esto le ocasionó conseguir otros 20 millones de inversión a finales del 2007, lo que le </w:t>
      </w:r>
      <w:r w:rsidR="00F8701D" w:rsidRPr="00133456">
        <w:rPr>
          <w:rFonts w:ascii="Arial" w:hAnsi="Arial" w:cs="Arial"/>
          <w:lang w:val="es-ES"/>
        </w:rPr>
        <w:t>p</w:t>
      </w:r>
      <w:r w:rsidR="001A7555" w:rsidRPr="00133456">
        <w:rPr>
          <w:rFonts w:ascii="Arial" w:hAnsi="Arial" w:cs="Arial"/>
          <w:lang w:val="es-ES"/>
        </w:rPr>
        <w:t>ermitió crecer más,</w:t>
      </w:r>
      <w:r w:rsidR="00820E3E" w:rsidRPr="00133456">
        <w:rPr>
          <w:rFonts w:ascii="Arial" w:hAnsi="Arial" w:cs="Arial"/>
          <w:lang w:val="es-ES"/>
        </w:rPr>
        <w:t xml:space="preserve"> no es hasta 2011 cuando el servicio de </w:t>
      </w:r>
      <w:r w:rsidR="00820E3E" w:rsidRPr="00133456">
        <w:rPr>
          <w:rFonts w:ascii="Arial" w:hAnsi="Arial" w:cs="Arial"/>
          <w:i/>
          <w:lang w:val="es-ES"/>
        </w:rPr>
        <w:t>twitter</w:t>
      </w:r>
      <w:r w:rsidR="00820E3E" w:rsidRPr="00133456">
        <w:rPr>
          <w:rFonts w:ascii="Arial" w:hAnsi="Arial" w:cs="Arial"/>
          <w:lang w:val="es-ES"/>
        </w:rPr>
        <w:t xml:space="preserve"> anuncia 100 </w:t>
      </w:r>
    </w:p>
    <w:p w14:paraId="29CCAAF4" w14:textId="2B7E5DE8" w:rsidR="00367076" w:rsidRPr="00133456" w:rsidRDefault="00820E3E"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millones de usuarios activos al mes, 400 millones de visitas en el sitio al mes, y billones de mensajes cada semana alrededor del mundo. Traducido para más de 17 lenguajes, </w:t>
      </w:r>
    </w:p>
    <w:p w14:paraId="32656051" w14:textId="6AE2C71B" w:rsidR="00820E3E" w:rsidRPr="00133456" w:rsidRDefault="00820E3E"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i/>
          <w:lang w:val="es-ES"/>
        </w:rPr>
        <w:t>twitter</w:t>
      </w:r>
      <w:r w:rsidRPr="00133456">
        <w:rPr>
          <w:rFonts w:ascii="Arial" w:hAnsi="Arial" w:cs="Arial"/>
          <w:lang w:val="es-ES"/>
        </w:rPr>
        <w:t xml:space="preserve"> se convirtió rápidamente en el canal de comunicación más leído durante eventos </w:t>
      </w:r>
      <w:r w:rsidRPr="00133456">
        <w:rPr>
          <w:rFonts w:ascii="Arial" w:hAnsi="Arial" w:cs="Arial"/>
          <w:lang w:val="es-ES"/>
        </w:rPr>
        <w:lastRenderedPageBreak/>
        <w:t xml:space="preserve">políticos y desastres naturales. También, </w:t>
      </w:r>
      <w:r w:rsidRPr="00133456">
        <w:rPr>
          <w:rFonts w:ascii="Arial" w:hAnsi="Arial" w:cs="Arial"/>
          <w:i/>
          <w:lang w:val="es-ES"/>
        </w:rPr>
        <w:t>Twitter</w:t>
      </w:r>
      <w:r w:rsidRPr="00133456">
        <w:rPr>
          <w:rFonts w:ascii="Arial" w:hAnsi="Arial" w:cs="Arial"/>
          <w:lang w:val="es-ES"/>
        </w:rPr>
        <w:t xml:space="preserve"> se ha convertido en una herramienta de marketing que permite enviar información importan</w:t>
      </w:r>
      <w:r w:rsidR="000A6BE5" w:rsidRPr="00133456">
        <w:rPr>
          <w:rFonts w:ascii="Arial" w:hAnsi="Arial" w:cs="Arial"/>
          <w:lang w:val="es-ES"/>
        </w:rPr>
        <w:t xml:space="preserve">te e interactuar con el mercado </w:t>
      </w:r>
      <w:r w:rsidR="002B2E56" w:rsidRPr="00133456">
        <w:rPr>
          <w:rFonts w:ascii="Arial" w:hAnsi="Arial" w:cs="Arial"/>
          <w:lang w:val="es-ES"/>
        </w:rPr>
        <w:t>(O’Reilly y Milstein, 2012)</w:t>
      </w:r>
      <w:r w:rsidR="000A6BE5" w:rsidRPr="00133456">
        <w:rPr>
          <w:rFonts w:ascii="Arial" w:hAnsi="Arial" w:cs="Arial"/>
          <w:lang w:val="es-ES"/>
        </w:rPr>
        <w:t>.</w:t>
      </w:r>
    </w:p>
    <w:p w14:paraId="6B1D2F45" w14:textId="77777777" w:rsidR="002E1DDA" w:rsidRPr="00133456" w:rsidRDefault="002E1DDA"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218A4888" w14:textId="08DE38F4" w:rsidR="00B80EBD" w:rsidRPr="00133456" w:rsidRDefault="00B64105"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El concepto de </w:t>
      </w:r>
      <w:r w:rsidRPr="00133456">
        <w:rPr>
          <w:rFonts w:ascii="Arial" w:hAnsi="Arial" w:cs="Arial"/>
          <w:i/>
          <w:lang w:val="es-ES"/>
        </w:rPr>
        <w:t>twitter</w:t>
      </w:r>
      <w:r w:rsidRPr="00133456">
        <w:rPr>
          <w:rFonts w:ascii="Arial" w:hAnsi="Arial" w:cs="Arial"/>
          <w:lang w:val="es-ES"/>
        </w:rPr>
        <w:t xml:space="preserve"> es mucho más simple que en otras redes sociales, pues se trata de contar lo que se está haciendo o lo que está pasando de una forma simple en 140 caracteres, lo que lo facilita pues no se necesita ser </w:t>
      </w:r>
      <w:r w:rsidR="001A7555" w:rsidRPr="00133456">
        <w:rPr>
          <w:rFonts w:ascii="Arial" w:hAnsi="Arial" w:cs="Arial"/>
          <w:lang w:val="es-ES"/>
        </w:rPr>
        <w:t>un escr</w:t>
      </w:r>
      <w:r w:rsidR="00724B90">
        <w:rPr>
          <w:rFonts w:ascii="Arial" w:hAnsi="Arial" w:cs="Arial"/>
          <w:lang w:val="es-ES"/>
        </w:rPr>
        <w:t xml:space="preserve">itor para atreverse a escribir. </w:t>
      </w:r>
      <w:r w:rsidR="001A7555" w:rsidRPr="00133456">
        <w:rPr>
          <w:rFonts w:ascii="Arial" w:hAnsi="Arial" w:cs="Arial"/>
          <w:lang w:val="es-ES"/>
        </w:rPr>
        <w:t xml:space="preserve">El logo de </w:t>
      </w:r>
      <w:r w:rsidR="001A7555" w:rsidRPr="00133456">
        <w:rPr>
          <w:rFonts w:ascii="Arial" w:hAnsi="Arial" w:cs="Arial"/>
          <w:i/>
          <w:lang w:val="es-ES"/>
        </w:rPr>
        <w:t>twitter</w:t>
      </w:r>
      <w:r w:rsidR="001A7555" w:rsidRPr="00133456">
        <w:rPr>
          <w:rFonts w:ascii="Arial" w:hAnsi="Arial" w:cs="Arial"/>
          <w:lang w:val="es-ES"/>
        </w:rPr>
        <w:t xml:space="preserve"> es un pequeño pájaro azul pues </w:t>
      </w:r>
      <w:r w:rsidR="001851D6">
        <w:rPr>
          <w:rFonts w:ascii="Arial" w:hAnsi="Arial" w:cs="Arial"/>
          <w:i/>
          <w:lang w:val="es-ES"/>
        </w:rPr>
        <w:t>t</w:t>
      </w:r>
      <w:r w:rsidR="001A7555" w:rsidRPr="00133456">
        <w:rPr>
          <w:rFonts w:ascii="Arial" w:hAnsi="Arial" w:cs="Arial"/>
          <w:i/>
          <w:lang w:val="es-ES"/>
        </w:rPr>
        <w:t>witter</w:t>
      </w:r>
      <w:r w:rsidR="001A7555" w:rsidRPr="00133456">
        <w:rPr>
          <w:rFonts w:ascii="Arial" w:hAnsi="Arial" w:cs="Arial"/>
          <w:lang w:val="es-ES"/>
        </w:rPr>
        <w:t xml:space="preserve"> significa trino o gorjeo. El sonido que hacen los pájaros, los text</w:t>
      </w:r>
      <w:r w:rsidR="00F8701D" w:rsidRPr="00133456">
        <w:rPr>
          <w:rFonts w:ascii="Arial" w:hAnsi="Arial" w:cs="Arial"/>
          <w:lang w:val="es-ES"/>
        </w:rPr>
        <w:t>o</w:t>
      </w:r>
      <w:r w:rsidR="001A7555" w:rsidRPr="00133456">
        <w:rPr>
          <w:rFonts w:ascii="Arial" w:hAnsi="Arial" w:cs="Arial"/>
          <w:lang w:val="es-ES"/>
        </w:rPr>
        <w:t xml:space="preserve">s de </w:t>
      </w:r>
      <w:r w:rsidR="001851D6">
        <w:rPr>
          <w:rFonts w:ascii="Arial" w:hAnsi="Arial" w:cs="Arial"/>
          <w:i/>
          <w:lang w:val="es-ES"/>
        </w:rPr>
        <w:t>t</w:t>
      </w:r>
      <w:r w:rsidR="001A7555" w:rsidRPr="00133456">
        <w:rPr>
          <w:rFonts w:ascii="Arial" w:hAnsi="Arial" w:cs="Arial"/>
          <w:i/>
          <w:lang w:val="es-ES"/>
        </w:rPr>
        <w:t>witter</w:t>
      </w:r>
      <w:r w:rsidR="001A7555" w:rsidRPr="00133456">
        <w:rPr>
          <w:rFonts w:ascii="Arial" w:hAnsi="Arial" w:cs="Arial"/>
          <w:lang w:val="es-ES"/>
        </w:rPr>
        <w:t xml:space="preserve"> se les conoce como tweet, que significa trinar o</w:t>
      </w:r>
      <w:r w:rsidR="00B80EBD" w:rsidRPr="00133456">
        <w:rPr>
          <w:rFonts w:ascii="Arial" w:hAnsi="Arial" w:cs="Arial"/>
          <w:lang w:val="es-ES"/>
        </w:rPr>
        <w:t xml:space="preserve"> gorjear. En </w:t>
      </w:r>
      <w:r w:rsidR="00B80EBD" w:rsidRPr="00133456">
        <w:rPr>
          <w:rFonts w:ascii="Arial" w:hAnsi="Arial" w:cs="Arial"/>
          <w:i/>
          <w:lang w:val="es-ES"/>
        </w:rPr>
        <w:t>twitter</w:t>
      </w:r>
      <w:r w:rsidR="00B80EBD" w:rsidRPr="00133456">
        <w:rPr>
          <w:rFonts w:ascii="Arial" w:hAnsi="Arial" w:cs="Arial"/>
          <w:lang w:val="es-ES"/>
        </w:rPr>
        <w:t xml:space="preserve"> hay políticos, cantantes, actores, deportistas, periodistas, famosos de televisión, empresas, profesionales, humoristas y miles de personas anónimas queriendo incrementar su red de contactos e influencias o simplemente los curiosos.</w:t>
      </w:r>
    </w:p>
    <w:p w14:paraId="0A67AD3F" w14:textId="77777777" w:rsidR="00B80EBD" w:rsidRPr="00133456" w:rsidRDefault="00B80EBD"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7104E45" w14:textId="4D8BF92A" w:rsidR="00B80EBD" w:rsidRPr="00133456" w:rsidRDefault="00B80EBD"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En </w:t>
      </w:r>
      <w:r w:rsidRPr="00133456">
        <w:rPr>
          <w:rFonts w:ascii="Arial" w:hAnsi="Arial" w:cs="Arial"/>
          <w:i/>
          <w:lang w:val="es-ES"/>
        </w:rPr>
        <w:t>twitter</w:t>
      </w:r>
      <w:r w:rsidRPr="00133456">
        <w:rPr>
          <w:rFonts w:ascii="Arial" w:hAnsi="Arial" w:cs="Arial"/>
          <w:lang w:val="es-ES"/>
        </w:rPr>
        <w:t xml:space="preserve"> existen dos roles: </w:t>
      </w:r>
      <w:r w:rsidR="00782420">
        <w:rPr>
          <w:rFonts w:ascii="Arial" w:hAnsi="Arial" w:cs="Arial"/>
          <w:lang w:val="es-ES"/>
        </w:rPr>
        <w:t>el seguidor, es</w:t>
      </w:r>
      <w:r w:rsidRPr="00133456">
        <w:rPr>
          <w:rFonts w:ascii="Arial" w:hAnsi="Arial" w:cs="Arial"/>
          <w:lang w:val="es-ES"/>
        </w:rPr>
        <w:t xml:space="preserve"> cuando se leen lo</w:t>
      </w:r>
      <w:r w:rsidR="00782420">
        <w:rPr>
          <w:rFonts w:ascii="Arial" w:hAnsi="Arial" w:cs="Arial"/>
          <w:lang w:val="es-ES"/>
        </w:rPr>
        <w:t>s textos que escriben los demás y el seguido, es c</w:t>
      </w:r>
      <w:r w:rsidRPr="00133456">
        <w:rPr>
          <w:rFonts w:ascii="Arial" w:hAnsi="Arial" w:cs="Arial"/>
          <w:lang w:val="es-ES"/>
        </w:rPr>
        <w:t>uando se escriben los textos que otros leen.</w:t>
      </w:r>
      <w:r w:rsidR="00782420">
        <w:rPr>
          <w:rFonts w:ascii="Arial" w:hAnsi="Arial" w:cs="Arial"/>
          <w:lang w:val="es-ES"/>
        </w:rPr>
        <w:t xml:space="preserve"> </w:t>
      </w:r>
      <w:r w:rsidRPr="00133456">
        <w:rPr>
          <w:rFonts w:ascii="Arial" w:hAnsi="Arial" w:cs="Arial"/>
          <w:lang w:val="es-ES"/>
        </w:rPr>
        <w:t xml:space="preserve">Normalmente, un mismo usuario hace de seguidor y de seguido simultáneamente, aunque, no con la misma intensidad. Se puede seguir a cien personas y sólo ser seguido por diez, pues las personas a las que se sigue no tienen por qué seguirnos, aunque se puede dar el caso. </w:t>
      </w:r>
    </w:p>
    <w:p w14:paraId="5FFA11B4" w14:textId="77777777" w:rsidR="00B80EBD" w:rsidRPr="00133456" w:rsidRDefault="00B80EBD"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5836393E" w14:textId="1D00189F" w:rsidR="00176758" w:rsidRPr="00133456" w:rsidRDefault="00B80EBD"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i/>
          <w:lang w:val="es-ES"/>
        </w:rPr>
        <w:t>Twitter</w:t>
      </w:r>
      <w:r w:rsidRPr="00133456">
        <w:rPr>
          <w:rFonts w:ascii="Arial" w:hAnsi="Arial" w:cs="Arial"/>
          <w:lang w:val="es-ES"/>
        </w:rPr>
        <w:t xml:space="preserve"> se utiliza para muchas razones, entre ellas</w:t>
      </w:r>
      <w:r w:rsidR="00EF4146" w:rsidRPr="00133456">
        <w:rPr>
          <w:rFonts w:ascii="Arial" w:hAnsi="Arial" w:cs="Arial"/>
          <w:lang w:val="es-ES"/>
        </w:rPr>
        <w:t xml:space="preserve"> curiosear, ya que los tweets que se publican son públicos, por lo que no se necesita ser usuario de </w:t>
      </w:r>
      <w:r w:rsidR="00EF4146" w:rsidRPr="00133456">
        <w:rPr>
          <w:rFonts w:ascii="Arial" w:hAnsi="Arial" w:cs="Arial"/>
          <w:i/>
          <w:lang w:val="es-ES"/>
        </w:rPr>
        <w:t>twitter</w:t>
      </w:r>
      <w:r w:rsidR="00EF4146" w:rsidRPr="00133456">
        <w:rPr>
          <w:rFonts w:ascii="Arial" w:hAnsi="Arial" w:cs="Arial"/>
          <w:lang w:val="es-ES"/>
        </w:rPr>
        <w:t xml:space="preserve"> para leerlo; para hacer nuevos amigos, para mantenerse en contacto con otros, en </w:t>
      </w:r>
      <w:r w:rsidR="00EF4146" w:rsidRPr="00133456">
        <w:rPr>
          <w:rFonts w:ascii="Arial" w:hAnsi="Arial" w:cs="Arial"/>
          <w:i/>
          <w:lang w:val="es-ES"/>
        </w:rPr>
        <w:t>twitter</w:t>
      </w:r>
      <w:r w:rsidR="00EF4146" w:rsidRPr="00133456">
        <w:rPr>
          <w:rFonts w:ascii="Arial" w:hAnsi="Arial" w:cs="Arial"/>
          <w:lang w:val="es-ES"/>
        </w:rPr>
        <w:t xml:space="preserve"> se puede socializar con amigos, clientes, consumidores, prescriptores, medios de comunicación, etc. pues cuando se publica algo le llega a todos los seguidores de manera automática; para conectarse con personas de ideas afines, la mayoría de los usuarios son personas que desean mantenerse en contacto con otras personas que comparten los mismos intereses, ampliando de esta forma su </w:t>
      </w:r>
      <w:r w:rsidR="001851D6" w:rsidRPr="00133456">
        <w:rPr>
          <w:rFonts w:ascii="Arial" w:hAnsi="Arial" w:cs="Arial"/>
          <w:lang w:val="es-ES"/>
        </w:rPr>
        <w:t>círculo</w:t>
      </w:r>
      <w:r w:rsidR="00EF4146" w:rsidRPr="00133456">
        <w:rPr>
          <w:rFonts w:ascii="Arial" w:hAnsi="Arial" w:cs="Arial"/>
          <w:lang w:val="es-ES"/>
        </w:rPr>
        <w:t xml:space="preserve"> de relación; como activismo, en </w:t>
      </w:r>
      <w:r w:rsidR="00EF4146" w:rsidRPr="00133456">
        <w:rPr>
          <w:rFonts w:ascii="Arial" w:hAnsi="Arial" w:cs="Arial"/>
          <w:i/>
          <w:lang w:val="es-ES"/>
        </w:rPr>
        <w:t>twitter</w:t>
      </w:r>
      <w:r w:rsidR="00EF4146" w:rsidRPr="00133456">
        <w:rPr>
          <w:rFonts w:ascii="Arial" w:hAnsi="Arial" w:cs="Arial"/>
          <w:lang w:val="es-ES"/>
        </w:rPr>
        <w:t xml:space="preserve"> es fácil reclutar gente dispuesta a dar apoyo o trabajar por una causa, sea ésta política, </w:t>
      </w:r>
      <w:r w:rsidR="00EF4146" w:rsidRPr="00133456">
        <w:rPr>
          <w:rFonts w:ascii="Arial" w:hAnsi="Arial" w:cs="Arial"/>
          <w:lang w:val="es-ES"/>
        </w:rPr>
        <w:lastRenderedPageBreak/>
        <w:t>social o medioambiental</w:t>
      </w:r>
      <w:r w:rsidR="006D3652" w:rsidRPr="00133456">
        <w:rPr>
          <w:rFonts w:ascii="Arial" w:hAnsi="Arial" w:cs="Arial"/>
          <w:lang w:val="es-ES"/>
        </w:rPr>
        <w:t xml:space="preserve">; de entretenimiento, pues se puede ver desde un canal de seguimiento de novedades de artistas, políticos, científicos o famosos, hasta canales de noticias deportivas, de espectáculos o de viajes o canales humorísticos; el seguimiento de noticias también es importante en ésta plataforma, lo interesante es que se dispone de opiniones y comentarios ajenos a los canales oficiales. </w:t>
      </w:r>
    </w:p>
    <w:p w14:paraId="0EA3E543" w14:textId="77777777" w:rsidR="00176758" w:rsidRPr="00133456" w:rsidRDefault="00176758"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4C52D0BC" w14:textId="201EA8A5" w:rsidR="00BE32B0" w:rsidRDefault="00176758" w:rsidP="00BE32B0">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i/>
          <w:lang w:val="es-ES"/>
        </w:rPr>
        <w:t>T</w:t>
      </w:r>
      <w:r w:rsidR="006D3652" w:rsidRPr="00133456">
        <w:rPr>
          <w:rFonts w:ascii="Arial" w:hAnsi="Arial" w:cs="Arial"/>
          <w:i/>
          <w:lang w:val="es-ES"/>
        </w:rPr>
        <w:t>witter</w:t>
      </w:r>
      <w:r w:rsidR="006D3652" w:rsidRPr="00133456">
        <w:rPr>
          <w:rFonts w:ascii="Arial" w:hAnsi="Arial" w:cs="Arial"/>
          <w:lang w:val="es-ES"/>
        </w:rPr>
        <w:t xml:space="preserve"> se puede utilizar desde el celular, para el usuario es una forma sencilla de mantenerse informado; planificar eventos, ofrecer información de alguna empresa, uso de marketing y desarrollo de negocios, seguimiento de imagen de marcas, etc.</w:t>
      </w:r>
      <w:r w:rsidR="000A6BE5" w:rsidRPr="00133456">
        <w:rPr>
          <w:rFonts w:ascii="Arial" w:hAnsi="Arial" w:cs="Arial"/>
          <w:lang w:val="es-ES"/>
        </w:rPr>
        <w:t xml:space="preserve"> también es</w:t>
      </w:r>
      <w:r w:rsidR="006D3652" w:rsidRPr="00133456">
        <w:rPr>
          <w:rFonts w:ascii="Arial" w:hAnsi="Arial" w:cs="Arial"/>
          <w:lang w:val="es-ES"/>
        </w:rPr>
        <w:t xml:space="preserve"> una herramienta ideal para estar en contacto con temas de </w:t>
      </w:r>
      <w:r w:rsidR="00F8701D" w:rsidRPr="00133456">
        <w:rPr>
          <w:rFonts w:ascii="Arial" w:hAnsi="Arial" w:cs="Arial"/>
          <w:lang w:val="es-ES"/>
        </w:rPr>
        <w:t xml:space="preserve">interés, desde el punto de vista de los que producen información, como no se suele disponer de mucho tiempo para desarrollar los temas en detalle, </w:t>
      </w:r>
      <w:r w:rsidR="00F8701D" w:rsidRPr="00133456">
        <w:rPr>
          <w:rFonts w:ascii="Arial" w:hAnsi="Arial" w:cs="Arial"/>
          <w:i/>
          <w:lang w:val="es-ES"/>
        </w:rPr>
        <w:t>twitter</w:t>
      </w:r>
      <w:r w:rsidR="00F8701D" w:rsidRPr="00133456">
        <w:rPr>
          <w:rFonts w:ascii="Arial" w:hAnsi="Arial" w:cs="Arial"/>
          <w:lang w:val="es-ES"/>
        </w:rPr>
        <w:t xml:space="preserve"> es una herramienta para que los deportistas, cantantes, actores, directivos de empresas, emprendedores, científicos, etc, hagan </w:t>
      </w:r>
      <w:r w:rsidR="000A6BE5" w:rsidRPr="00133456">
        <w:rPr>
          <w:rFonts w:ascii="Arial" w:hAnsi="Arial" w:cs="Arial"/>
          <w:lang w:val="es-ES"/>
        </w:rPr>
        <w:t>público lo que hacen o piensan</w:t>
      </w:r>
      <w:r w:rsidR="004A32B2" w:rsidRPr="00133456">
        <w:rPr>
          <w:rFonts w:ascii="Arial" w:hAnsi="Arial" w:cs="Arial"/>
          <w:lang w:val="es-ES"/>
        </w:rPr>
        <w:t xml:space="preserve"> (O’Reilly y Milstein, 2012).</w:t>
      </w:r>
    </w:p>
    <w:p w14:paraId="53388E71" w14:textId="77777777" w:rsidR="00BE32B0" w:rsidRDefault="00BE32B0" w:rsidP="00BE32B0">
      <w:pPr>
        <w:widowControl w:val="0"/>
        <w:tabs>
          <w:tab w:val="left" w:pos="220"/>
          <w:tab w:val="left" w:pos="567"/>
        </w:tabs>
        <w:autoSpaceDE w:val="0"/>
        <w:autoSpaceDN w:val="0"/>
        <w:adjustRightInd w:val="0"/>
        <w:spacing w:line="360" w:lineRule="auto"/>
        <w:jc w:val="both"/>
        <w:rPr>
          <w:rFonts w:ascii="Arial" w:hAnsi="Arial" w:cs="Arial"/>
          <w:lang w:val="es-ES"/>
        </w:rPr>
      </w:pPr>
    </w:p>
    <w:p w14:paraId="3BBD7059" w14:textId="46784B0C" w:rsidR="00BE32B0" w:rsidRPr="00BE32B0" w:rsidRDefault="00BE32B0" w:rsidP="00BE32B0">
      <w:pPr>
        <w:widowControl w:val="0"/>
        <w:tabs>
          <w:tab w:val="left" w:pos="220"/>
          <w:tab w:val="left" w:pos="567"/>
        </w:tabs>
        <w:autoSpaceDE w:val="0"/>
        <w:autoSpaceDN w:val="0"/>
        <w:adjustRightInd w:val="0"/>
        <w:spacing w:line="360" w:lineRule="auto"/>
        <w:jc w:val="both"/>
        <w:rPr>
          <w:rFonts w:ascii="Arial" w:hAnsi="Arial" w:cs="Arial"/>
          <w:lang w:val="es-ES"/>
        </w:rPr>
      </w:pPr>
      <w:r>
        <w:rPr>
          <w:rFonts w:ascii="Arial" w:hAnsi="Arial" w:cs="Arial"/>
          <w:lang w:val="es-ES"/>
        </w:rPr>
        <w:t xml:space="preserve">Con casi 12 mil seguidores en </w:t>
      </w:r>
      <w:r w:rsidRPr="00BE32B0">
        <w:rPr>
          <w:rFonts w:ascii="Arial" w:hAnsi="Arial" w:cs="Arial"/>
          <w:i/>
          <w:lang w:val="es-ES"/>
        </w:rPr>
        <w:t>twitter</w:t>
      </w:r>
      <w:r>
        <w:rPr>
          <w:rFonts w:ascii="Arial" w:hAnsi="Arial" w:cs="Arial"/>
          <w:i/>
          <w:lang w:val="es-ES"/>
        </w:rPr>
        <w:t xml:space="preserve"> </w:t>
      </w:r>
      <w:r>
        <w:rPr>
          <w:rFonts w:ascii="Arial" w:hAnsi="Arial" w:cs="Arial"/>
          <w:lang w:val="es-ES"/>
        </w:rPr>
        <w:t>la fan page de Luzio de ésta plataforma es rápida e instantánea, abarca la funcionalidad que la plataforma le permite, anunciando, creando y notificando a cada uno de sus seguidores.</w:t>
      </w:r>
    </w:p>
    <w:p w14:paraId="0DE28FAF" w14:textId="77777777" w:rsidR="00782420" w:rsidRDefault="00782420" w:rsidP="00133456">
      <w:pPr>
        <w:spacing w:line="360" w:lineRule="auto"/>
        <w:jc w:val="both"/>
        <w:rPr>
          <w:rFonts w:ascii="Arial" w:hAnsi="Arial" w:cs="Arial"/>
          <w:b/>
        </w:rPr>
      </w:pPr>
    </w:p>
    <w:p w14:paraId="0FE3E9EC" w14:textId="77777777" w:rsidR="00BE32B0" w:rsidRPr="00133456" w:rsidRDefault="00BE32B0" w:rsidP="00133456">
      <w:pPr>
        <w:spacing w:line="360" w:lineRule="auto"/>
        <w:jc w:val="both"/>
        <w:rPr>
          <w:rFonts w:ascii="Arial" w:hAnsi="Arial" w:cs="Arial"/>
          <w:b/>
        </w:rPr>
      </w:pPr>
    </w:p>
    <w:p w14:paraId="68A0B057" w14:textId="5C4960A3" w:rsidR="00090FEC" w:rsidRPr="00133456" w:rsidRDefault="00090FEC" w:rsidP="00133456">
      <w:pPr>
        <w:spacing w:line="360" w:lineRule="auto"/>
        <w:jc w:val="both"/>
        <w:rPr>
          <w:rFonts w:ascii="Arial" w:hAnsi="Arial" w:cs="Arial"/>
          <w:b/>
        </w:rPr>
      </w:pPr>
      <w:r w:rsidRPr="00133456">
        <w:rPr>
          <w:rFonts w:ascii="Arial" w:hAnsi="Arial" w:cs="Arial"/>
          <w:b/>
        </w:rPr>
        <w:t xml:space="preserve">2.2. </w:t>
      </w:r>
      <w:r w:rsidR="00133456">
        <w:rPr>
          <w:rFonts w:ascii="Arial" w:hAnsi="Arial" w:cs="Arial"/>
          <w:b/>
        </w:rPr>
        <w:tab/>
      </w:r>
      <w:r w:rsidR="00133456" w:rsidRPr="00133456">
        <w:rPr>
          <w:rFonts w:ascii="Arial" w:hAnsi="Arial" w:cs="Arial"/>
          <w:b/>
        </w:rPr>
        <w:t xml:space="preserve">OPINIÓN PÚBLICA </w:t>
      </w:r>
    </w:p>
    <w:p w14:paraId="47AEF4BB" w14:textId="77777777" w:rsidR="00782420" w:rsidRDefault="00090FEC" w:rsidP="00133456">
      <w:pPr>
        <w:spacing w:line="360" w:lineRule="auto"/>
        <w:jc w:val="both"/>
        <w:rPr>
          <w:rFonts w:ascii="Arial" w:hAnsi="Arial" w:cs="Arial"/>
        </w:rPr>
      </w:pPr>
      <w:r w:rsidRPr="00133456">
        <w:rPr>
          <w:rFonts w:ascii="Arial" w:hAnsi="Arial" w:cs="Arial"/>
        </w:rPr>
        <w:t xml:space="preserve">                                            </w:t>
      </w:r>
    </w:p>
    <w:p w14:paraId="7799D670" w14:textId="1DEF80B4" w:rsidR="00090FEC" w:rsidRPr="00133456" w:rsidRDefault="00090FEC" w:rsidP="00133456">
      <w:pPr>
        <w:spacing w:line="360" w:lineRule="auto"/>
        <w:jc w:val="both"/>
        <w:rPr>
          <w:rFonts w:ascii="Arial" w:hAnsi="Arial" w:cs="Arial"/>
        </w:rPr>
      </w:pPr>
      <w:r w:rsidRPr="00133456">
        <w:rPr>
          <w:rFonts w:ascii="Arial" w:hAnsi="Arial" w:cs="Arial"/>
        </w:rPr>
        <w:t xml:space="preserve">                           </w:t>
      </w:r>
      <w:r w:rsidR="00F8701D" w:rsidRPr="00133456">
        <w:rPr>
          <w:rFonts w:ascii="Arial" w:hAnsi="Arial" w:cs="Arial"/>
        </w:rPr>
        <w:t>“</w:t>
      </w:r>
      <w:r w:rsidRPr="00133456">
        <w:rPr>
          <w:rFonts w:ascii="Arial" w:hAnsi="Arial" w:cs="Arial"/>
        </w:rPr>
        <w:t>La opinión es la respuesta a un estímulo, sea éste una pregunta o una situación social particular</w:t>
      </w:r>
      <w:r w:rsidR="00F8701D" w:rsidRPr="00133456">
        <w:rPr>
          <w:rFonts w:ascii="Arial" w:hAnsi="Arial" w:cs="Arial"/>
        </w:rPr>
        <w:t>”</w:t>
      </w:r>
      <w:r w:rsidRPr="00133456">
        <w:rPr>
          <w:rFonts w:ascii="Arial" w:hAnsi="Arial" w:cs="Arial"/>
        </w:rPr>
        <w:t xml:space="preserve"> (González, 1980).</w:t>
      </w:r>
    </w:p>
    <w:p w14:paraId="63C488E9" w14:textId="77777777" w:rsidR="00090FEC" w:rsidRDefault="00090FEC" w:rsidP="00133456">
      <w:pPr>
        <w:spacing w:line="360" w:lineRule="auto"/>
        <w:jc w:val="both"/>
        <w:rPr>
          <w:rFonts w:ascii="Arial" w:hAnsi="Arial" w:cs="Arial"/>
        </w:rPr>
      </w:pPr>
    </w:p>
    <w:p w14:paraId="3591BF0D" w14:textId="77CC5863" w:rsidR="00BE32B0" w:rsidRDefault="00BE32B0" w:rsidP="00133456">
      <w:pPr>
        <w:spacing w:line="360" w:lineRule="auto"/>
        <w:jc w:val="both"/>
        <w:rPr>
          <w:rFonts w:ascii="Arial" w:hAnsi="Arial" w:cs="Arial"/>
        </w:rPr>
      </w:pPr>
      <w:r>
        <w:rPr>
          <w:rFonts w:ascii="Arial" w:hAnsi="Arial" w:cs="Arial"/>
        </w:rPr>
        <w:t xml:space="preserve">La investigación se centra en recabar información que proporciona la población que se estudió, captando las posiciones y experiencias que según los estudiantes han tenido durante su estancia en la UV, con respecto a las fan page. </w:t>
      </w:r>
    </w:p>
    <w:p w14:paraId="425CA901" w14:textId="77777777" w:rsidR="00BE32B0" w:rsidRPr="00133456" w:rsidRDefault="00BE32B0" w:rsidP="00133456">
      <w:pPr>
        <w:spacing w:line="360" w:lineRule="auto"/>
        <w:jc w:val="both"/>
        <w:rPr>
          <w:rFonts w:ascii="Arial" w:hAnsi="Arial" w:cs="Arial"/>
        </w:rPr>
      </w:pPr>
    </w:p>
    <w:p w14:paraId="7C47B4AD" w14:textId="22E7D08F" w:rsidR="00090FEC" w:rsidRPr="00133456" w:rsidRDefault="00782420" w:rsidP="00133456">
      <w:pPr>
        <w:spacing w:line="360" w:lineRule="auto"/>
        <w:jc w:val="both"/>
        <w:rPr>
          <w:rFonts w:ascii="Arial" w:hAnsi="Arial" w:cs="Arial"/>
        </w:rPr>
      </w:pPr>
      <w:r>
        <w:rPr>
          <w:rFonts w:ascii="Arial" w:hAnsi="Arial" w:cs="Arial"/>
        </w:rPr>
        <w:lastRenderedPageBreak/>
        <w:t>La opini</w:t>
      </w:r>
      <w:r w:rsidR="00176758" w:rsidRPr="00133456">
        <w:rPr>
          <w:rFonts w:ascii="Arial" w:hAnsi="Arial" w:cs="Arial"/>
        </w:rPr>
        <w:t>ón e</w:t>
      </w:r>
      <w:r w:rsidR="00090FEC" w:rsidRPr="00133456">
        <w:rPr>
          <w:rFonts w:ascii="Arial" w:hAnsi="Arial" w:cs="Arial"/>
        </w:rPr>
        <w:t xml:space="preserve">s una respuesta a un </w:t>
      </w:r>
      <w:r w:rsidR="001851D6" w:rsidRPr="00133456">
        <w:rPr>
          <w:rFonts w:ascii="Arial" w:hAnsi="Arial" w:cs="Arial"/>
        </w:rPr>
        <w:t>estímulo</w:t>
      </w:r>
      <w:r w:rsidR="00090FEC" w:rsidRPr="00133456">
        <w:rPr>
          <w:rFonts w:ascii="Arial" w:hAnsi="Arial" w:cs="Arial"/>
        </w:rPr>
        <w:t xml:space="preserve"> que se nos presenta y que se emite en forma de juicio de algo cuestionable. Según Platón la opinión es una posición intermedia entre el conocimiento y la ignorancia; es un conocimiento parcial de la realidad.</w:t>
      </w:r>
      <w:r>
        <w:rPr>
          <w:rFonts w:ascii="Arial" w:hAnsi="Arial" w:cs="Arial"/>
        </w:rPr>
        <w:t xml:space="preserve"> </w:t>
      </w:r>
      <w:r w:rsidR="00090FEC" w:rsidRPr="00133456">
        <w:rPr>
          <w:rFonts w:ascii="Arial" w:hAnsi="Arial" w:cs="Arial"/>
        </w:rPr>
        <w:t>Se entiende que la op</w:t>
      </w:r>
      <w:r>
        <w:rPr>
          <w:rFonts w:ascii="Arial" w:hAnsi="Arial" w:cs="Arial"/>
        </w:rPr>
        <w:t>inió</w:t>
      </w:r>
      <w:r w:rsidR="00090FEC" w:rsidRPr="00133456">
        <w:rPr>
          <w:rFonts w:ascii="Arial" w:hAnsi="Arial" w:cs="Arial"/>
        </w:rPr>
        <w:t>n es meramente personal y se genera en base a experiencias que el individuo obtiene con respecto a una situación. La op</w:t>
      </w:r>
      <w:r w:rsidR="00176758" w:rsidRPr="00133456">
        <w:rPr>
          <w:rFonts w:ascii="Arial" w:hAnsi="Arial" w:cs="Arial"/>
        </w:rPr>
        <w:t>inió</w:t>
      </w:r>
      <w:r w:rsidR="00090FEC" w:rsidRPr="00133456">
        <w:rPr>
          <w:rFonts w:ascii="Arial" w:hAnsi="Arial" w:cs="Arial"/>
        </w:rPr>
        <w:t>n se puede generar de manera grupal si varios individuos coinciden en sus experiencias pasadas.</w:t>
      </w:r>
    </w:p>
    <w:p w14:paraId="28CAAB7A" w14:textId="77777777" w:rsidR="00BE32B0" w:rsidRDefault="00BE32B0" w:rsidP="00133456">
      <w:pPr>
        <w:spacing w:line="360" w:lineRule="auto"/>
        <w:jc w:val="both"/>
        <w:rPr>
          <w:rFonts w:ascii="Arial" w:hAnsi="Arial" w:cs="Arial"/>
          <w:b/>
        </w:rPr>
      </w:pPr>
    </w:p>
    <w:p w14:paraId="022122E4" w14:textId="3407067E" w:rsidR="00BE32B0" w:rsidRPr="00BE32B0" w:rsidRDefault="00BE32B0" w:rsidP="00133456">
      <w:pPr>
        <w:spacing w:line="360" w:lineRule="auto"/>
        <w:jc w:val="both"/>
        <w:rPr>
          <w:rFonts w:ascii="Arial" w:hAnsi="Arial" w:cs="Arial"/>
        </w:rPr>
      </w:pPr>
      <w:r>
        <w:rPr>
          <w:rFonts w:ascii="Arial" w:hAnsi="Arial" w:cs="Arial"/>
        </w:rPr>
        <w:t xml:space="preserve">Como se dice en el </w:t>
      </w:r>
      <w:r w:rsidR="001851D6">
        <w:rPr>
          <w:rFonts w:ascii="Arial" w:hAnsi="Arial" w:cs="Arial"/>
        </w:rPr>
        <w:t>párrafo</w:t>
      </w:r>
      <w:r>
        <w:rPr>
          <w:rFonts w:ascii="Arial" w:hAnsi="Arial" w:cs="Arial"/>
        </w:rPr>
        <w:t xml:space="preserve"> anterior, durante la aplicación de las encuestas se encontraron diversos grupos de estudiantes en donde se les aplicó la encuesta y algunos coincidieron </w:t>
      </w:r>
      <w:r w:rsidR="003D719D">
        <w:rPr>
          <w:rFonts w:ascii="Arial" w:hAnsi="Arial" w:cs="Arial"/>
        </w:rPr>
        <w:t xml:space="preserve">e incorporaron en sus respuestas, aquellas opciones que se les </w:t>
      </w:r>
      <w:r w:rsidR="001851D6">
        <w:rPr>
          <w:rFonts w:ascii="Arial" w:hAnsi="Arial" w:cs="Arial"/>
        </w:rPr>
        <w:t>hacían</w:t>
      </w:r>
      <w:r w:rsidR="003D719D">
        <w:rPr>
          <w:rFonts w:ascii="Arial" w:hAnsi="Arial" w:cs="Arial"/>
        </w:rPr>
        <w:t xml:space="preserve"> familiares, con respecto a su experiencia.</w:t>
      </w:r>
    </w:p>
    <w:p w14:paraId="7567C3AD" w14:textId="77777777" w:rsidR="00BE32B0" w:rsidRPr="00133456" w:rsidRDefault="00BE32B0" w:rsidP="00133456">
      <w:pPr>
        <w:spacing w:line="360" w:lineRule="auto"/>
        <w:jc w:val="both"/>
        <w:rPr>
          <w:rFonts w:ascii="Arial" w:hAnsi="Arial" w:cs="Arial"/>
          <w:b/>
        </w:rPr>
      </w:pPr>
    </w:p>
    <w:p w14:paraId="5654A862" w14:textId="4E9EC6B1" w:rsidR="00090FEC" w:rsidRPr="00133456" w:rsidRDefault="00090FEC" w:rsidP="00133456">
      <w:pPr>
        <w:spacing w:line="360" w:lineRule="auto"/>
        <w:jc w:val="both"/>
        <w:rPr>
          <w:rFonts w:ascii="Arial" w:hAnsi="Arial" w:cs="Arial"/>
        </w:rPr>
      </w:pPr>
      <w:r w:rsidRPr="00133456">
        <w:rPr>
          <w:rFonts w:ascii="Arial" w:hAnsi="Arial" w:cs="Arial"/>
        </w:rPr>
        <w:t>La opinión pública es fundamentalmente un conjunto de procesos de comunicación que se realizan entre los ciudadanos, y entre éstos y el gobierno. Tales procesos se llevan a cabo mediante contactos directos y también indirectos, a través</w:t>
      </w:r>
      <w:r w:rsidR="00645997" w:rsidRPr="00133456">
        <w:rPr>
          <w:rFonts w:ascii="Arial" w:hAnsi="Arial" w:cs="Arial"/>
        </w:rPr>
        <w:t xml:space="preserve"> de los medios de comunicación</w:t>
      </w:r>
      <w:r w:rsidR="006F739F">
        <w:rPr>
          <w:rFonts w:ascii="Arial" w:hAnsi="Arial" w:cs="Arial"/>
        </w:rPr>
        <w:t xml:space="preserve"> (Allport, 1937</w:t>
      </w:r>
      <w:r w:rsidRPr="00133456">
        <w:rPr>
          <w:rFonts w:ascii="Arial" w:hAnsi="Arial" w:cs="Arial"/>
        </w:rPr>
        <w:t>)</w:t>
      </w:r>
      <w:r w:rsidR="00645997" w:rsidRPr="00133456">
        <w:rPr>
          <w:rFonts w:ascii="Arial" w:hAnsi="Arial" w:cs="Arial"/>
        </w:rPr>
        <w:t>.</w:t>
      </w:r>
    </w:p>
    <w:p w14:paraId="08CCA78C" w14:textId="77777777" w:rsidR="00090FEC" w:rsidRPr="00133456" w:rsidRDefault="00090FEC" w:rsidP="00133456">
      <w:pPr>
        <w:spacing w:line="360" w:lineRule="auto"/>
        <w:jc w:val="both"/>
        <w:rPr>
          <w:rFonts w:ascii="Arial" w:hAnsi="Arial" w:cs="Arial"/>
        </w:rPr>
      </w:pPr>
    </w:p>
    <w:p w14:paraId="2E446793" w14:textId="2DDCEC48" w:rsidR="00090FEC" w:rsidRPr="00133456" w:rsidRDefault="00090FEC" w:rsidP="00133456">
      <w:pPr>
        <w:spacing w:line="360" w:lineRule="auto"/>
        <w:jc w:val="both"/>
        <w:rPr>
          <w:rFonts w:ascii="Arial" w:hAnsi="Arial" w:cs="Arial"/>
        </w:rPr>
      </w:pPr>
      <w:r w:rsidRPr="00133456">
        <w:rPr>
          <w:rFonts w:ascii="Arial" w:hAnsi="Arial" w:cs="Arial"/>
        </w:rPr>
        <w:t>Riv</w:t>
      </w:r>
      <w:r w:rsidRPr="00CD63AE">
        <w:rPr>
          <w:rFonts w:ascii="Arial" w:hAnsi="Arial" w:cs="Arial"/>
        </w:rPr>
        <w:t>adeneir</w:t>
      </w:r>
      <w:r w:rsidRPr="00133456">
        <w:rPr>
          <w:rFonts w:ascii="Arial" w:hAnsi="Arial" w:cs="Arial"/>
        </w:rPr>
        <w:t>a</w:t>
      </w:r>
      <w:r w:rsidR="00CD63AE">
        <w:rPr>
          <w:rFonts w:ascii="Arial" w:hAnsi="Arial" w:cs="Arial"/>
        </w:rPr>
        <w:t xml:space="preserve"> (2014)</w:t>
      </w:r>
      <w:r w:rsidRPr="00133456">
        <w:rPr>
          <w:rFonts w:ascii="Arial" w:hAnsi="Arial" w:cs="Arial"/>
        </w:rPr>
        <w:t xml:space="preserve"> dice que la opinión pública es un producto de opiniones individuales sobre asuntos de interés en común y que se origina a través de comunicaciones humanas, primero de forma individual y después en forma colectiva, incluso en diferentes grados según la naturaleza de la información y los intereses particulares.</w:t>
      </w:r>
    </w:p>
    <w:p w14:paraId="11463158" w14:textId="77777777" w:rsidR="00090FEC" w:rsidRPr="00133456" w:rsidRDefault="00090FEC" w:rsidP="00133456">
      <w:pPr>
        <w:spacing w:line="360" w:lineRule="auto"/>
        <w:jc w:val="both"/>
        <w:rPr>
          <w:rFonts w:ascii="Arial" w:hAnsi="Arial" w:cs="Arial"/>
        </w:rPr>
      </w:pPr>
    </w:p>
    <w:p w14:paraId="3732B005" w14:textId="7E4C07CB" w:rsidR="00090FEC" w:rsidRPr="00133456" w:rsidRDefault="00645997" w:rsidP="00133456">
      <w:pPr>
        <w:spacing w:line="360" w:lineRule="auto"/>
        <w:jc w:val="both"/>
        <w:rPr>
          <w:rFonts w:ascii="Arial" w:hAnsi="Arial" w:cs="Arial"/>
        </w:rPr>
      </w:pPr>
      <w:r w:rsidRPr="00133456">
        <w:rPr>
          <w:rFonts w:ascii="Arial" w:hAnsi="Arial" w:cs="Arial"/>
        </w:rPr>
        <w:t>Según</w:t>
      </w:r>
      <w:r w:rsidR="00090FEC" w:rsidRPr="00133456">
        <w:rPr>
          <w:rFonts w:ascii="Arial" w:hAnsi="Arial" w:cs="Arial"/>
        </w:rPr>
        <w:t xml:space="preserve"> Costa</w:t>
      </w:r>
      <w:r w:rsidR="000A6BE5" w:rsidRPr="00133456">
        <w:rPr>
          <w:rFonts w:ascii="Arial" w:hAnsi="Arial" w:cs="Arial"/>
        </w:rPr>
        <w:t xml:space="preserve"> (2009)</w:t>
      </w:r>
      <w:r w:rsidRPr="00133456">
        <w:rPr>
          <w:rFonts w:ascii="Arial" w:hAnsi="Arial" w:cs="Arial"/>
        </w:rPr>
        <w:t>,</w:t>
      </w:r>
      <w:r w:rsidR="00090FEC" w:rsidRPr="00133456">
        <w:rPr>
          <w:rFonts w:ascii="Arial" w:hAnsi="Arial" w:cs="Arial"/>
        </w:rPr>
        <w:t xml:space="preserve"> la idea de generar una opinión pública favorable, es responsabilidad del encargado de las comunicaciones dentro de las organizaciones, la conducta, la transparencia informativa, la participación, el bien común, la promoción de la cultura, etc. generan una opinión pública favorable, que trasciende para generar valor a la organización, en éste caso a una institución educativa.</w:t>
      </w:r>
      <w:r w:rsidR="00782420">
        <w:rPr>
          <w:rFonts w:ascii="Arial" w:hAnsi="Arial" w:cs="Arial"/>
        </w:rPr>
        <w:t xml:space="preserve"> </w:t>
      </w:r>
      <w:r w:rsidR="00090FEC" w:rsidRPr="00133456">
        <w:rPr>
          <w:rFonts w:ascii="Arial" w:hAnsi="Arial" w:cs="Arial"/>
        </w:rPr>
        <w:t xml:space="preserve">Dentro de un plan de comunicación debe existir una estrategia que sobrepasen niveles de consumo (admisión) y venta (oferta académica) y proyectarse más allá, para fomentar una </w:t>
      </w:r>
      <w:r w:rsidR="00090FEC" w:rsidRPr="00133456">
        <w:rPr>
          <w:rFonts w:ascii="Arial" w:hAnsi="Arial" w:cs="Arial"/>
        </w:rPr>
        <w:lastRenderedPageBreak/>
        <w:t>imagen institucional. La imagen de la institución debe generar empatía con la sociedad para generar la opinión pública favorable.</w:t>
      </w:r>
    </w:p>
    <w:p w14:paraId="7465B188" w14:textId="77777777" w:rsidR="000A6BE5" w:rsidRDefault="000A6BE5" w:rsidP="00133456">
      <w:pPr>
        <w:spacing w:line="360" w:lineRule="auto"/>
        <w:jc w:val="both"/>
        <w:rPr>
          <w:rFonts w:ascii="Arial" w:hAnsi="Arial" w:cs="Arial"/>
        </w:rPr>
      </w:pPr>
    </w:p>
    <w:p w14:paraId="29B9A11B" w14:textId="77777777" w:rsidR="00133456" w:rsidRPr="00133456" w:rsidRDefault="00133456" w:rsidP="00133456">
      <w:pPr>
        <w:spacing w:line="360" w:lineRule="auto"/>
        <w:jc w:val="both"/>
        <w:rPr>
          <w:rFonts w:ascii="Arial" w:hAnsi="Arial" w:cs="Arial"/>
        </w:rPr>
      </w:pPr>
    </w:p>
    <w:p w14:paraId="2E60C297" w14:textId="491AF1C3" w:rsidR="00D01B85" w:rsidRPr="00133456" w:rsidRDefault="003A58B5" w:rsidP="00133456">
      <w:pPr>
        <w:spacing w:line="360" w:lineRule="auto"/>
        <w:jc w:val="both"/>
        <w:rPr>
          <w:rFonts w:ascii="Arial" w:hAnsi="Arial" w:cs="Arial"/>
          <w:b/>
        </w:rPr>
      </w:pPr>
      <w:r w:rsidRPr="00133456">
        <w:rPr>
          <w:rFonts w:ascii="Arial" w:hAnsi="Arial" w:cs="Arial"/>
          <w:b/>
        </w:rPr>
        <w:t>2</w:t>
      </w:r>
      <w:r w:rsidR="005E310D" w:rsidRPr="00133456">
        <w:rPr>
          <w:rFonts w:ascii="Arial" w:hAnsi="Arial" w:cs="Arial"/>
          <w:b/>
        </w:rPr>
        <w:t>.</w:t>
      </w:r>
      <w:r w:rsidR="00090FEC" w:rsidRPr="00133456">
        <w:rPr>
          <w:rFonts w:ascii="Arial" w:hAnsi="Arial" w:cs="Arial"/>
          <w:b/>
        </w:rPr>
        <w:t>3</w:t>
      </w:r>
      <w:r w:rsidR="00C05D58" w:rsidRPr="00133456">
        <w:rPr>
          <w:rFonts w:ascii="Arial" w:hAnsi="Arial" w:cs="Arial"/>
          <w:b/>
        </w:rPr>
        <w:t>.</w:t>
      </w:r>
      <w:r w:rsidR="00694D5E" w:rsidRPr="00133456">
        <w:rPr>
          <w:rFonts w:ascii="Arial" w:hAnsi="Arial" w:cs="Arial"/>
          <w:b/>
        </w:rPr>
        <w:t xml:space="preserve"> </w:t>
      </w:r>
      <w:r w:rsidR="00133456">
        <w:rPr>
          <w:rFonts w:ascii="Arial" w:hAnsi="Arial" w:cs="Arial"/>
          <w:b/>
        </w:rPr>
        <w:tab/>
      </w:r>
      <w:r w:rsidR="00133456" w:rsidRPr="00133456">
        <w:rPr>
          <w:rFonts w:ascii="Arial" w:hAnsi="Arial" w:cs="Arial"/>
          <w:b/>
        </w:rPr>
        <w:t>IMAGEN INSTITUCIONAL</w:t>
      </w:r>
    </w:p>
    <w:p w14:paraId="45D3EAF6" w14:textId="77777777" w:rsidR="00782420" w:rsidRDefault="00782420" w:rsidP="00133456">
      <w:pPr>
        <w:spacing w:line="360" w:lineRule="auto"/>
        <w:jc w:val="both"/>
        <w:rPr>
          <w:rFonts w:ascii="Arial" w:hAnsi="Arial" w:cs="Arial"/>
        </w:rPr>
      </w:pPr>
    </w:p>
    <w:p w14:paraId="5115ED0D" w14:textId="5B658672" w:rsidR="00D01B85" w:rsidRPr="00133456" w:rsidRDefault="0092171D" w:rsidP="00133456">
      <w:pPr>
        <w:spacing w:line="360" w:lineRule="auto"/>
        <w:jc w:val="both"/>
        <w:rPr>
          <w:rFonts w:ascii="Arial" w:hAnsi="Arial" w:cs="Arial"/>
        </w:rPr>
      </w:pPr>
      <w:r w:rsidRPr="00133456">
        <w:rPr>
          <w:rFonts w:ascii="Arial" w:hAnsi="Arial" w:cs="Arial"/>
        </w:rPr>
        <w:t xml:space="preserve">                                           </w:t>
      </w:r>
      <w:r w:rsidR="00F1684F" w:rsidRPr="00133456">
        <w:rPr>
          <w:rFonts w:ascii="Arial" w:hAnsi="Arial" w:cs="Arial"/>
        </w:rPr>
        <w:t xml:space="preserve">                              </w:t>
      </w:r>
      <w:r w:rsidRPr="00133456">
        <w:rPr>
          <w:rFonts w:ascii="Arial" w:hAnsi="Arial" w:cs="Arial"/>
        </w:rPr>
        <w:t xml:space="preserve">La imagen es percepción </w:t>
      </w:r>
      <w:r w:rsidR="00D01B85" w:rsidRPr="00133456">
        <w:rPr>
          <w:rFonts w:ascii="Arial" w:hAnsi="Arial" w:cs="Arial"/>
        </w:rPr>
        <w:t>(Gordoa, 2004)</w:t>
      </w:r>
      <w:r w:rsidR="00F1684F" w:rsidRPr="00133456">
        <w:rPr>
          <w:rFonts w:ascii="Arial" w:hAnsi="Arial" w:cs="Arial"/>
        </w:rPr>
        <w:t>.</w:t>
      </w:r>
    </w:p>
    <w:p w14:paraId="5133EF87" w14:textId="77777777" w:rsidR="00D01B85" w:rsidRPr="00133456" w:rsidRDefault="00D01B85" w:rsidP="00133456">
      <w:pPr>
        <w:spacing w:line="360" w:lineRule="auto"/>
        <w:jc w:val="both"/>
        <w:rPr>
          <w:rFonts w:ascii="Arial" w:hAnsi="Arial" w:cs="Arial"/>
        </w:rPr>
      </w:pPr>
    </w:p>
    <w:p w14:paraId="5078E5C9" w14:textId="41BDAB95" w:rsidR="00694D5E" w:rsidRPr="00133456" w:rsidRDefault="00782420" w:rsidP="00133456">
      <w:pPr>
        <w:spacing w:line="360" w:lineRule="auto"/>
        <w:jc w:val="both"/>
        <w:rPr>
          <w:rFonts w:ascii="Arial" w:hAnsi="Arial" w:cs="Arial"/>
        </w:rPr>
      </w:pPr>
      <w:r>
        <w:rPr>
          <w:rFonts w:ascii="Arial" w:hAnsi="Arial" w:cs="Arial"/>
        </w:rPr>
        <w:t>Según Limón (2013), l</w:t>
      </w:r>
      <w:r w:rsidR="005E310D" w:rsidRPr="00133456">
        <w:rPr>
          <w:rFonts w:ascii="Arial" w:hAnsi="Arial" w:cs="Arial"/>
        </w:rPr>
        <w:t xml:space="preserve">a palabra imagen </w:t>
      </w:r>
      <w:r w:rsidR="00F1684F" w:rsidRPr="00133456">
        <w:rPr>
          <w:rFonts w:ascii="Arial" w:hAnsi="Arial" w:cs="Arial"/>
        </w:rPr>
        <w:t xml:space="preserve">se </w:t>
      </w:r>
      <w:r w:rsidR="005E310D" w:rsidRPr="00133456">
        <w:rPr>
          <w:rFonts w:ascii="Arial" w:hAnsi="Arial" w:cs="Arial"/>
        </w:rPr>
        <w:t xml:space="preserve">deriva del </w:t>
      </w:r>
      <w:r w:rsidR="001851D6" w:rsidRPr="00133456">
        <w:rPr>
          <w:rFonts w:ascii="Arial" w:hAnsi="Arial" w:cs="Arial"/>
        </w:rPr>
        <w:t>latín</w:t>
      </w:r>
      <w:r w:rsidR="005E310D" w:rsidRPr="00133456">
        <w:rPr>
          <w:rFonts w:ascii="Arial" w:hAnsi="Arial" w:cs="Arial"/>
        </w:rPr>
        <w:t xml:space="preserve"> imago que significa figura, </w:t>
      </w:r>
      <w:r w:rsidR="008453E7" w:rsidRPr="00133456">
        <w:rPr>
          <w:rFonts w:ascii="Arial" w:hAnsi="Arial" w:cs="Arial"/>
        </w:rPr>
        <w:t>s</w:t>
      </w:r>
      <w:r w:rsidR="005E310D" w:rsidRPr="00133456">
        <w:rPr>
          <w:rFonts w:ascii="Arial" w:hAnsi="Arial" w:cs="Arial"/>
        </w:rPr>
        <w:t>omb</w:t>
      </w:r>
      <w:r w:rsidR="00F1684F" w:rsidRPr="00133456">
        <w:rPr>
          <w:rFonts w:ascii="Arial" w:hAnsi="Arial" w:cs="Arial"/>
        </w:rPr>
        <w:t xml:space="preserve">ra, </w:t>
      </w:r>
      <w:r w:rsidR="001851D6" w:rsidRPr="00133456">
        <w:rPr>
          <w:rFonts w:ascii="Arial" w:hAnsi="Arial" w:cs="Arial"/>
        </w:rPr>
        <w:t>imitación</w:t>
      </w:r>
      <w:r w:rsidR="00F1684F" w:rsidRPr="00133456">
        <w:rPr>
          <w:rFonts w:ascii="Arial" w:hAnsi="Arial" w:cs="Arial"/>
        </w:rPr>
        <w:t>, e indica que la</w:t>
      </w:r>
      <w:r w:rsidR="005E310D" w:rsidRPr="00133456">
        <w:rPr>
          <w:rFonts w:ascii="Arial" w:hAnsi="Arial" w:cs="Arial"/>
        </w:rPr>
        <w:t xml:space="preserve"> </w:t>
      </w:r>
      <w:r w:rsidR="001851D6" w:rsidRPr="00133456">
        <w:rPr>
          <w:rFonts w:ascii="Arial" w:hAnsi="Arial" w:cs="Arial"/>
        </w:rPr>
        <w:t>representación</w:t>
      </w:r>
      <w:r w:rsidR="005E310D" w:rsidRPr="00133456">
        <w:rPr>
          <w:rFonts w:ascii="Arial" w:hAnsi="Arial" w:cs="Arial"/>
        </w:rPr>
        <w:t xml:space="preserve"> figurada y relacionada con el objeto por </w:t>
      </w:r>
      <w:r w:rsidR="00F1684F" w:rsidRPr="00133456">
        <w:rPr>
          <w:rFonts w:ascii="Arial" w:hAnsi="Arial" w:cs="Arial"/>
        </w:rPr>
        <w:t xml:space="preserve">su </w:t>
      </w:r>
      <w:r w:rsidR="001851D6" w:rsidRPr="00133456">
        <w:rPr>
          <w:rFonts w:ascii="Arial" w:hAnsi="Arial" w:cs="Arial"/>
        </w:rPr>
        <w:t>analogía</w:t>
      </w:r>
      <w:r w:rsidR="00F1684F" w:rsidRPr="00133456">
        <w:rPr>
          <w:rFonts w:ascii="Arial" w:hAnsi="Arial" w:cs="Arial"/>
        </w:rPr>
        <w:t xml:space="preserve"> o parecido, esto es que</w:t>
      </w:r>
      <w:r w:rsidR="005E310D" w:rsidRPr="00133456">
        <w:rPr>
          <w:rFonts w:ascii="Arial" w:hAnsi="Arial" w:cs="Arial"/>
        </w:rPr>
        <w:t xml:space="preserve"> podemos entender como imagen toda representación del objeto, </w:t>
      </w:r>
      <w:r w:rsidR="008453E7" w:rsidRPr="00133456">
        <w:rPr>
          <w:rFonts w:ascii="Arial" w:hAnsi="Arial" w:cs="Arial"/>
        </w:rPr>
        <w:t>p</w:t>
      </w:r>
      <w:r w:rsidR="005E310D" w:rsidRPr="00133456">
        <w:rPr>
          <w:rFonts w:ascii="Arial" w:hAnsi="Arial" w:cs="Arial"/>
        </w:rPr>
        <w:t>er</w:t>
      </w:r>
      <w:r w:rsidR="0092171D" w:rsidRPr="00133456">
        <w:rPr>
          <w:rFonts w:ascii="Arial" w:hAnsi="Arial" w:cs="Arial"/>
        </w:rPr>
        <w:t>cibida a través de los sentidos.</w:t>
      </w:r>
    </w:p>
    <w:p w14:paraId="49141E65" w14:textId="77777777" w:rsidR="008453E7" w:rsidRPr="00133456" w:rsidRDefault="008453E7" w:rsidP="00133456">
      <w:pPr>
        <w:spacing w:line="360" w:lineRule="auto"/>
        <w:jc w:val="both"/>
        <w:rPr>
          <w:rFonts w:ascii="Arial" w:hAnsi="Arial" w:cs="Arial"/>
        </w:rPr>
      </w:pPr>
    </w:p>
    <w:p w14:paraId="5BFDFDDF" w14:textId="52AD42E0" w:rsidR="008453E7" w:rsidRPr="00133456" w:rsidRDefault="008453E7" w:rsidP="00133456">
      <w:pPr>
        <w:spacing w:line="360" w:lineRule="auto"/>
        <w:jc w:val="both"/>
        <w:rPr>
          <w:rFonts w:ascii="Arial" w:hAnsi="Arial" w:cs="Arial"/>
        </w:rPr>
      </w:pPr>
      <w:r w:rsidRPr="00133456">
        <w:rPr>
          <w:rFonts w:ascii="Arial" w:hAnsi="Arial" w:cs="Arial"/>
        </w:rPr>
        <w:t>La o las imágenes como lo plantea Limón</w:t>
      </w:r>
      <w:r w:rsidR="00CC27BF" w:rsidRPr="00133456">
        <w:rPr>
          <w:rFonts w:ascii="Arial" w:hAnsi="Arial" w:cs="Arial"/>
        </w:rPr>
        <w:t xml:space="preserve"> (2013)</w:t>
      </w:r>
      <w:r w:rsidRPr="00133456">
        <w:rPr>
          <w:rFonts w:ascii="Arial" w:hAnsi="Arial" w:cs="Arial"/>
        </w:rPr>
        <w:t>, son lo que representa la identidad de un objeto, una representación gráfica que se manifiesta de manera física.</w:t>
      </w:r>
      <w:r w:rsidR="0092171D" w:rsidRPr="00133456">
        <w:rPr>
          <w:rFonts w:ascii="Arial" w:hAnsi="Arial" w:cs="Arial"/>
        </w:rPr>
        <w:t xml:space="preserve"> </w:t>
      </w:r>
      <w:r w:rsidRPr="00133456">
        <w:rPr>
          <w:rFonts w:ascii="Arial" w:hAnsi="Arial" w:cs="Arial"/>
        </w:rPr>
        <w:t xml:space="preserve">La imagen es un elemento de comunicación visual, el cual forma parte de un todo, ésta comunicación visual nos remite a conocer una entidad o persona y su existencia, para que mediante ésta las personas generen una opinión. </w:t>
      </w:r>
    </w:p>
    <w:p w14:paraId="04BF8EF9" w14:textId="77777777" w:rsidR="002363C8" w:rsidRPr="00133456" w:rsidRDefault="002363C8" w:rsidP="00133456">
      <w:pPr>
        <w:spacing w:line="360" w:lineRule="auto"/>
        <w:jc w:val="both"/>
        <w:rPr>
          <w:rFonts w:ascii="Arial" w:hAnsi="Arial" w:cs="Arial"/>
        </w:rPr>
      </w:pPr>
    </w:p>
    <w:p w14:paraId="7A9FB563" w14:textId="082A33C9" w:rsidR="002363C8" w:rsidRPr="00133456" w:rsidRDefault="00DE5DDD" w:rsidP="00133456">
      <w:pPr>
        <w:spacing w:line="360" w:lineRule="auto"/>
        <w:jc w:val="both"/>
        <w:rPr>
          <w:rFonts w:ascii="Arial" w:hAnsi="Arial" w:cs="Arial"/>
        </w:rPr>
      </w:pPr>
      <w:r w:rsidRPr="00133456">
        <w:rPr>
          <w:rFonts w:ascii="Arial" w:hAnsi="Arial" w:cs="Arial"/>
        </w:rPr>
        <w:t xml:space="preserve">Según </w:t>
      </w:r>
      <w:r w:rsidR="002363C8" w:rsidRPr="00133456">
        <w:rPr>
          <w:rFonts w:ascii="Arial" w:hAnsi="Arial" w:cs="Arial"/>
        </w:rPr>
        <w:t>Costa</w:t>
      </w:r>
      <w:r w:rsidRPr="00133456">
        <w:rPr>
          <w:rFonts w:ascii="Arial" w:hAnsi="Arial" w:cs="Arial"/>
        </w:rPr>
        <w:t xml:space="preserve"> (2009)</w:t>
      </w:r>
      <w:r w:rsidR="002363C8" w:rsidRPr="00133456">
        <w:rPr>
          <w:rFonts w:ascii="Arial" w:hAnsi="Arial" w:cs="Arial"/>
        </w:rPr>
        <w:t>, la imagen institucional  es la representación mental, en el imaginario colectivo, de un conjunto de atribut</w:t>
      </w:r>
      <w:r w:rsidRPr="00133456">
        <w:rPr>
          <w:rFonts w:ascii="Arial" w:hAnsi="Arial" w:cs="Arial"/>
        </w:rPr>
        <w:t>o</w:t>
      </w:r>
      <w:r w:rsidR="002363C8" w:rsidRPr="00133456">
        <w:rPr>
          <w:rFonts w:ascii="Arial" w:hAnsi="Arial" w:cs="Arial"/>
        </w:rPr>
        <w:t>s y valores que funcionan como un estereotipo y determinan la conducta y</w:t>
      </w:r>
      <w:r w:rsidR="000A6BE5" w:rsidRPr="00133456">
        <w:rPr>
          <w:rFonts w:ascii="Arial" w:hAnsi="Arial" w:cs="Arial"/>
        </w:rPr>
        <w:t xml:space="preserve"> opiniones de esta colectividad, e</w:t>
      </w:r>
      <w:r w:rsidR="002363C8" w:rsidRPr="00133456">
        <w:rPr>
          <w:rFonts w:ascii="Arial" w:hAnsi="Arial" w:cs="Arial"/>
        </w:rPr>
        <w:t>ngloba</w:t>
      </w:r>
      <w:r w:rsidR="000A6BE5" w:rsidRPr="00133456">
        <w:rPr>
          <w:rFonts w:ascii="Arial" w:hAnsi="Arial" w:cs="Arial"/>
        </w:rPr>
        <w:t>ndo</w:t>
      </w:r>
      <w:r w:rsidR="002363C8" w:rsidRPr="00133456">
        <w:rPr>
          <w:rFonts w:ascii="Arial" w:hAnsi="Arial" w:cs="Arial"/>
        </w:rPr>
        <w:t xml:space="preserve"> y supera</w:t>
      </w:r>
      <w:r w:rsidR="000A6BE5" w:rsidRPr="00133456">
        <w:rPr>
          <w:rFonts w:ascii="Arial" w:hAnsi="Arial" w:cs="Arial"/>
        </w:rPr>
        <w:t>ndo</w:t>
      </w:r>
      <w:r w:rsidR="002363C8" w:rsidRPr="00133456">
        <w:rPr>
          <w:rFonts w:ascii="Arial" w:hAnsi="Arial" w:cs="Arial"/>
        </w:rPr>
        <w:t xml:space="preserve"> a las imágenes, puesto que una acción u omisión de cualquier organización contribuye a la conformación de una buena o mala imagen institucional.</w:t>
      </w:r>
      <w:r w:rsidR="00782420">
        <w:rPr>
          <w:rFonts w:ascii="Arial" w:hAnsi="Arial" w:cs="Arial"/>
        </w:rPr>
        <w:t xml:space="preserve"> </w:t>
      </w:r>
      <w:r w:rsidR="002363C8" w:rsidRPr="00133456">
        <w:rPr>
          <w:rFonts w:ascii="Arial" w:hAnsi="Arial" w:cs="Arial"/>
        </w:rPr>
        <w:t>Todas las personas, productos, marcas, servicios, empresas e instituciones proyectan una imagen. El hecho de existir, hace que ésta genere comunicaciones dictas o indirectas, y reflejen a su vez una “buena” o “mala” imagen.</w:t>
      </w:r>
      <w:r w:rsidR="00782420">
        <w:rPr>
          <w:rFonts w:ascii="Arial" w:hAnsi="Arial" w:cs="Arial"/>
        </w:rPr>
        <w:t xml:space="preserve"> </w:t>
      </w:r>
      <w:r w:rsidR="002363C8" w:rsidRPr="00133456">
        <w:rPr>
          <w:rFonts w:ascii="Arial" w:hAnsi="Arial" w:cs="Arial"/>
        </w:rPr>
        <w:t>La imagen institucional, sirve para fortalecer la comunicación de todas las acciones y proyectos que en la organización se elaboran.</w:t>
      </w:r>
    </w:p>
    <w:p w14:paraId="5BFE9033" w14:textId="77777777" w:rsidR="002363C8" w:rsidRPr="00133456" w:rsidRDefault="002363C8" w:rsidP="00133456">
      <w:pPr>
        <w:spacing w:line="360" w:lineRule="auto"/>
        <w:jc w:val="both"/>
        <w:rPr>
          <w:rFonts w:ascii="Arial" w:hAnsi="Arial" w:cs="Arial"/>
        </w:rPr>
      </w:pPr>
    </w:p>
    <w:p w14:paraId="4E84785D" w14:textId="1FDDA34E" w:rsidR="002363C8" w:rsidRPr="00133456" w:rsidRDefault="002363C8" w:rsidP="008E69BC">
      <w:pPr>
        <w:spacing w:line="360" w:lineRule="auto"/>
        <w:ind w:left="200"/>
        <w:jc w:val="both"/>
        <w:rPr>
          <w:rFonts w:ascii="Arial" w:hAnsi="Arial" w:cs="Arial"/>
        </w:rPr>
      </w:pPr>
      <w:r w:rsidRPr="00133456">
        <w:rPr>
          <w:rFonts w:ascii="Arial" w:hAnsi="Arial" w:cs="Arial"/>
        </w:rPr>
        <w:lastRenderedPageBreak/>
        <w:t>La imagen institucional es un fenómeno de percepciones y de experiencias por parte de los públicos; de comunicaciones, relaciones e interacciones entre ellos y la empresa; de conducta y trayectoria de ésta en tanto que actor social. Pero la imagen como instrumento estratégico y generador de valor, ha tardado en ser comprendido por las institu</w:t>
      </w:r>
      <w:r w:rsidR="008E69BC">
        <w:rPr>
          <w:rFonts w:ascii="Arial" w:hAnsi="Arial" w:cs="Arial"/>
        </w:rPr>
        <w:t xml:space="preserve">ciones o empresas. </w:t>
      </w:r>
      <w:r w:rsidRPr="00133456">
        <w:rPr>
          <w:rFonts w:ascii="Arial" w:hAnsi="Arial" w:cs="Arial"/>
        </w:rPr>
        <w:t xml:space="preserve">La imagen va de la mano con la identidad, generando valor y fortaleciendo los </w:t>
      </w:r>
      <w:r w:rsidR="006B686C" w:rsidRPr="00133456">
        <w:rPr>
          <w:rFonts w:ascii="Arial" w:hAnsi="Arial" w:cs="Arial"/>
        </w:rPr>
        <w:t>vínculos</w:t>
      </w:r>
      <w:r w:rsidRPr="00133456">
        <w:rPr>
          <w:rFonts w:ascii="Arial" w:hAnsi="Arial" w:cs="Arial"/>
        </w:rPr>
        <w:t xml:space="preserve"> que se gen</w:t>
      </w:r>
      <w:r w:rsidR="008E69BC">
        <w:rPr>
          <w:rFonts w:ascii="Arial" w:hAnsi="Arial" w:cs="Arial"/>
        </w:rPr>
        <w:t xml:space="preserve">eran dentro de una organización </w:t>
      </w:r>
      <w:r w:rsidR="008E69BC" w:rsidRPr="00133456">
        <w:rPr>
          <w:rFonts w:ascii="Arial" w:hAnsi="Arial" w:cs="Arial"/>
        </w:rPr>
        <w:t>(Costa, 2009: 41,52).</w:t>
      </w:r>
    </w:p>
    <w:p w14:paraId="4B0A68E4" w14:textId="77777777" w:rsidR="002363C8" w:rsidRPr="00133456" w:rsidRDefault="002363C8" w:rsidP="00133456">
      <w:pPr>
        <w:spacing w:line="360" w:lineRule="auto"/>
        <w:jc w:val="both"/>
        <w:rPr>
          <w:rFonts w:ascii="Arial" w:hAnsi="Arial" w:cs="Arial"/>
        </w:rPr>
      </w:pPr>
    </w:p>
    <w:p w14:paraId="5B8B7159" w14:textId="26E41ED2" w:rsidR="00090FEC" w:rsidRPr="00133456" w:rsidRDefault="002363C8" w:rsidP="00782420">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La imagen corporativa</w:t>
      </w:r>
      <w:r w:rsidR="000A6BE5" w:rsidRPr="00133456">
        <w:rPr>
          <w:rFonts w:ascii="Arial" w:hAnsi="Arial" w:cs="Arial"/>
          <w:lang w:val="es-ES"/>
        </w:rPr>
        <w:t xml:space="preserve"> según Limón</w:t>
      </w:r>
      <w:r w:rsidRPr="00133456">
        <w:rPr>
          <w:rFonts w:ascii="Arial" w:hAnsi="Arial" w:cs="Arial"/>
          <w:lang w:val="es-ES"/>
        </w:rPr>
        <w:t xml:space="preserve"> </w:t>
      </w:r>
      <w:r w:rsidR="000A6BE5" w:rsidRPr="00133456">
        <w:rPr>
          <w:rFonts w:ascii="Arial" w:hAnsi="Arial" w:cs="Arial"/>
          <w:lang w:val="es-ES"/>
        </w:rPr>
        <w:t xml:space="preserve">(2013: 41), </w:t>
      </w:r>
      <w:r w:rsidRPr="00133456">
        <w:rPr>
          <w:rFonts w:ascii="Arial" w:hAnsi="Arial" w:cs="Arial"/>
          <w:lang w:val="es-ES"/>
        </w:rPr>
        <w:t xml:space="preserve">adquiere una importancia fundamental, crea valor para la empresa, estableciéndose como un activo intangible estratégico de la misma, ya que si una organización crea una imagen </w:t>
      </w:r>
      <w:r w:rsidR="00782420">
        <w:rPr>
          <w:rFonts w:ascii="Arial" w:hAnsi="Arial" w:cs="Arial"/>
          <w:lang w:val="es-ES"/>
        </w:rPr>
        <w:t>en sus públicos entonces; ocupará un espacio en su mente, f</w:t>
      </w:r>
      <w:r w:rsidRPr="00133456">
        <w:rPr>
          <w:rFonts w:ascii="Arial" w:hAnsi="Arial" w:cs="Arial"/>
          <w:lang w:val="es-ES"/>
        </w:rPr>
        <w:t xml:space="preserve">acilitará su diferenciación respecto de </w:t>
      </w:r>
      <w:r w:rsidR="00782420">
        <w:rPr>
          <w:rFonts w:ascii="Arial" w:hAnsi="Arial" w:cs="Arial"/>
          <w:lang w:val="es-ES"/>
        </w:rPr>
        <w:t>las organizaciones competidoras y d</w:t>
      </w:r>
      <w:r w:rsidRPr="00133456">
        <w:rPr>
          <w:rFonts w:ascii="Arial" w:hAnsi="Arial" w:cs="Arial"/>
          <w:lang w:val="es-ES"/>
        </w:rPr>
        <w:t>isminuirá la influencia</w:t>
      </w:r>
      <w:r w:rsidR="000A6BE5" w:rsidRPr="00133456">
        <w:rPr>
          <w:rFonts w:ascii="Arial" w:hAnsi="Arial" w:cs="Arial"/>
          <w:lang w:val="es-ES"/>
        </w:rPr>
        <w:t xml:space="preserve"> de los factores situacionales</w:t>
      </w:r>
      <w:r w:rsidR="00782420">
        <w:rPr>
          <w:rFonts w:ascii="Arial" w:hAnsi="Arial" w:cs="Arial"/>
          <w:lang w:val="es-ES"/>
        </w:rPr>
        <w:t>.</w:t>
      </w:r>
      <w:r w:rsidR="000A6BE5" w:rsidRPr="00133456">
        <w:rPr>
          <w:rFonts w:ascii="Arial" w:hAnsi="Arial" w:cs="Arial"/>
          <w:lang w:val="es-ES"/>
        </w:rPr>
        <w:t xml:space="preserve"> </w:t>
      </w:r>
      <w:r w:rsidRPr="00133456">
        <w:rPr>
          <w:rFonts w:ascii="Arial" w:hAnsi="Arial" w:cs="Arial"/>
          <w:lang w:val="es-ES"/>
        </w:rPr>
        <w:t xml:space="preserve">En este sentido, la imagen corporativa es la imagen de una nueva mentalidad de la empresa, que busca presentarse no solo como un sujeto puramente económico, sino </w:t>
      </w:r>
      <w:r w:rsidR="006B686C" w:rsidRPr="00133456">
        <w:rPr>
          <w:rFonts w:ascii="Arial" w:hAnsi="Arial" w:cs="Arial"/>
          <w:lang w:val="es-ES"/>
        </w:rPr>
        <w:t>más</w:t>
      </w:r>
      <w:r w:rsidRPr="00133456">
        <w:rPr>
          <w:rFonts w:ascii="Arial" w:hAnsi="Arial" w:cs="Arial"/>
          <w:lang w:val="es-ES"/>
        </w:rPr>
        <w:t xml:space="preserve"> bien, como un sujeto integrante de la sociedad.</w:t>
      </w:r>
    </w:p>
    <w:p w14:paraId="71C4407E" w14:textId="77777777" w:rsidR="00645997" w:rsidRDefault="00645997" w:rsidP="00133456">
      <w:pPr>
        <w:spacing w:line="360" w:lineRule="auto"/>
        <w:jc w:val="both"/>
        <w:rPr>
          <w:rFonts w:ascii="Arial" w:hAnsi="Arial" w:cs="Arial"/>
          <w:b/>
          <w:lang w:val="es-ES"/>
        </w:rPr>
      </w:pPr>
    </w:p>
    <w:p w14:paraId="088ABB45" w14:textId="612677DA" w:rsidR="003D719D" w:rsidRPr="003D719D" w:rsidRDefault="003D719D" w:rsidP="00133456">
      <w:pPr>
        <w:spacing w:line="360" w:lineRule="auto"/>
        <w:jc w:val="both"/>
        <w:rPr>
          <w:rFonts w:ascii="Arial" w:hAnsi="Arial" w:cs="Arial"/>
          <w:lang w:val="es-ES"/>
        </w:rPr>
      </w:pPr>
      <w:r>
        <w:rPr>
          <w:rFonts w:ascii="Arial" w:hAnsi="Arial" w:cs="Arial"/>
          <w:lang w:val="es-ES"/>
        </w:rPr>
        <w:t>Como lo plantean los diferentes autores, toda institución tiene una imagen propia que genera una opinión e identidad, la UV a nivel nacional ocupa el lugar 15</w:t>
      </w:r>
      <w:r w:rsidR="00921005">
        <w:rPr>
          <w:rFonts w:ascii="Arial" w:hAnsi="Arial" w:cs="Arial"/>
          <w:lang w:val="es-ES"/>
        </w:rPr>
        <w:t xml:space="preserve"> (</w:t>
      </w:r>
      <w:r w:rsidR="006B686C">
        <w:rPr>
          <w:rFonts w:ascii="Arial" w:hAnsi="Arial" w:cs="Arial"/>
          <w:lang w:val="es-ES"/>
        </w:rPr>
        <w:t>Echeverría</w:t>
      </w:r>
      <w:r w:rsidR="00921005">
        <w:rPr>
          <w:rFonts w:ascii="Arial" w:hAnsi="Arial" w:cs="Arial"/>
          <w:lang w:val="es-ES"/>
        </w:rPr>
        <w:t>, 2015)</w:t>
      </w:r>
      <w:r>
        <w:rPr>
          <w:rFonts w:ascii="Arial" w:hAnsi="Arial" w:cs="Arial"/>
          <w:lang w:val="es-ES"/>
        </w:rPr>
        <w:t>, tanto por sus logros académicos, como por sus múltiples aportaciones de investigación.</w:t>
      </w:r>
      <w:r w:rsidR="00921005">
        <w:rPr>
          <w:rFonts w:ascii="Arial" w:hAnsi="Arial" w:cs="Arial"/>
          <w:lang w:val="es-ES"/>
        </w:rPr>
        <w:t xml:space="preserve"> </w:t>
      </w:r>
      <w:r>
        <w:rPr>
          <w:rFonts w:ascii="Arial" w:hAnsi="Arial" w:cs="Arial"/>
          <w:lang w:val="es-ES"/>
        </w:rPr>
        <w:t>Dentro de su imagen se encuentra</w:t>
      </w:r>
      <w:r w:rsidR="00921005">
        <w:rPr>
          <w:rFonts w:ascii="Arial" w:hAnsi="Arial" w:cs="Arial"/>
          <w:lang w:val="es-ES"/>
        </w:rPr>
        <w:t>, sus colores institucionales, el escudo, el logo, el lema, sus estudiantes, investigadores, dependencias, funcionarios, etc. que crean valor y dan fuerza a los vínculos que se establecen tanto en el país como a nivel internacional.</w:t>
      </w:r>
    </w:p>
    <w:p w14:paraId="49AA8FE8" w14:textId="77777777" w:rsidR="007D66D9" w:rsidRDefault="007D66D9" w:rsidP="00133456">
      <w:pPr>
        <w:spacing w:line="360" w:lineRule="auto"/>
        <w:jc w:val="both"/>
        <w:rPr>
          <w:rFonts w:ascii="Arial" w:hAnsi="Arial" w:cs="Arial"/>
          <w:b/>
          <w:lang w:val="es-ES"/>
        </w:rPr>
      </w:pPr>
    </w:p>
    <w:p w14:paraId="315E6EAB" w14:textId="77777777" w:rsidR="009154FC" w:rsidRDefault="009154FC" w:rsidP="00133456">
      <w:pPr>
        <w:spacing w:line="360" w:lineRule="auto"/>
        <w:jc w:val="both"/>
        <w:rPr>
          <w:rFonts w:ascii="Arial" w:hAnsi="Arial" w:cs="Arial"/>
          <w:b/>
          <w:lang w:val="es-ES"/>
        </w:rPr>
      </w:pPr>
    </w:p>
    <w:p w14:paraId="0EC86300" w14:textId="77777777" w:rsidR="009154FC" w:rsidRDefault="009154FC" w:rsidP="00133456">
      <w:pPr>
        <w:spacing w:line="360" w:lineRule="auto"/>
        <w:jc w:val="both"/>
        <w:rPr>
          <w:rFonts w:ascii="Arial" w:hAnsi="Arial" w:cs="Arial"/>
          <w:b/>
          <w:lang w:val="es-ES"/>
        </w:rPr>
      </w:pPr>
    </w:p>
    <w:p w14:paraId="388AB86A" w14:textId="77777777" w:rsidR="009154FC" w:rsidRDefault="009154FC" w:rsidP="00133456">
      <w:pPr>
        <w:spacing w:line="360" w:lineRule="auto"/>
        <w:jc w:val="both"/>
        <w:rPr>
          <w:rFonts w:ascii="Arial" w:hAnsi="Arial" w:cs="Arial"/>
          <w:b/>
          <w:lang w:val="es-ES"/>
        </w:rPr>
      </w:pPr>
    </w:p>
    <w:p w14:paraId="2DAD748E" w14:textId="77777777" w:rsidR="008E69BC" w:rsidRDefault="008E69BC" w:rsidP="00133456">
      <w:pPr>
        <w:spacing w:line="360" w:lineRule="auto"/>
        <w:jc w:val="both"/>
        <w:rPr>
          <w:rFonts w:ascii="Arial" w:hAnsi="Arial" w:cs="Arial"/>
          <w:b/>
          <w:lang w:val="es-ES"/>
        </w:rPr>
      </w:pPr>
    </w:p>
    <w:p w14:paraId="3CD183F0" w14:textId="77777777" w:rsidR="009154FC" w:rsidRPr="00133456" w:rsidRDefault="009154FC" w:rsidP="00133456">
      <w:pPr>
        <w:spacing w:line="360" w:lineRule="auto"/>
        <w:jc w:val="both"/>
        <w:rPr>
          <w:rFonts w:ascii="Arial" w:hAnsi="Arial" w:cs="Arial"/>
          <w:b/>
          <w:lang w:val="es-ES"/>
        </w:rPr>
      </w:pPr>
    </w:p>
    <w:p w14:paraId="377AF3F4" w14:textId="65538850" w:rsidR="00E46F78" w:rsidRDefault="003A58B5" w:rsidP="00133456">
      <w:pPr>
        <w:spacing w:line="360" w:lineRule="auto"/>
        <w:jc w:val="both"/>
        <w:rPr>
          <w:rFonts w:ascii="Arial" w:hAnsi="Arial" w:cs="Arial"/>
          <w:b/>
        </w:rPr>
      </w:pPr>
      <w:r w:rsidRPr="00133456">
        <w:rPr>
          <w:rFonts w:ascii="Arial" w:hAnsi="Arial" w:cs="Arial"/>
          <w:b/>
        </w:rPr>
        <w:lastRenderedPageBreak/>
        <w:t>2</w:t>
      </w:r>
      <w:r w:rsidR="00E46F78" w:rsidRPr="00133456">
        <w:rPr>
          <w:rFonts w:ascii="Arial" w:hAnsi="Arial" w:cs="Arial"/>
          <w:b/>
        </w:rPr>
        <w:t>.</w:t>
      </w:r>
      <w:r w:rsidR="009F39B0" w:rsidRPr="00133456">
        <w:rPr>
          <w:rFonts w:ascii="Arial" w:hAnsi="Arial" w:cs="Arial"/>
          <w:b/>
        </w:rPr>
        <w:t>4</w:t>
      </w:r>
      <w:r w:rsidR="00E46F78" w:rsidRPr="00133456">
        <w:rPr>
          <w:rFonts w:ascii="Arial" w:hAnsi="Arial" w:cs="Arial"/>
          <w:b/>
        </w:rPr>
        <w:t xml:space="preserve">. </w:t>
      </w:r>
      <w:r w:rsidR="00133456">
        <w:rPr>
          <w:rFonts w:ascii="Arial" w:hAnsi="Arial" w:cs="Arial"/>
          <w:b/>
        </w:rPr>
        <w:tab/>
      </w:r>
      <w:r w:rsidR="00133456" w:rsidRPr="00133456">
        <w:rPr>
          <w:rFonts w:ascii="Arial" w:hAnsi="Arial" w:cs="Arial"/>
          <w:b/>
        </w:rPr>
        <w:t>IDENTIDAD INSTITUCIONAL</w:t>
      </w:r>
    </w:p>
    <w:p w14:paraId="6F39D753" w14:textId="77777777" w:rsidR="004A32B2" w:rsidRPr="00133456" w:rsidRDefault="004A32B2" w:rsidP="00133456">
      <w:pPr>
        <w:spacing w:line="360" w:lineRule="auto"/>
        <w:jc w:val="both"/>
        <w:rPr>
          <w:rFonts w:ascii="Arial" w:hAnsi="Arial" w:cs="Arial"/>
        </w:rPr>
      </w:pPr>
    </w:p>
    <w:p w14:paraId="2B9F9866" w14:textId="34B9D00B" w:rsidR="00E46F78" w:rsidRPr="00133456" w:rsidRDefault="00F069C5" w:rsidP="00782420">
      <w:pPr>
        <w:spacing w:line="360" w:lineRule="auto"/>
        <w:ind w:left="200"/>
        <w:jc w:val="both"/>
        <w:rPr>
          <w:rFonts w:ascii="Arial" w:hAnsi="Arial" w:cs="Arial"/>
        </w:rPr>
      </w:pPr>
      <w:r w:rsidRPr="00133456">
        <w:rPr>
          <w:rFonts w:ascii="Arial" w:hAnsi="Arial" w:cs="Arial"/>
        </w:rPr>
        <w:t xml:space="preserve">La percepción de la imagen global tendrá a organizarse como identidad, mediante el establecimiento de rasgos permanentes; y como diferenciación, seleccionando rasgos exclusivos, o presentándolos de una manera diferenciadora. Esto nos lleva a anticipar la noción de programa como </w:t>
      </w:r>
      <w:r w:rsidR="00DB67E7" w:rsidRPr="00133456">
        <w:rPr>
          <w:rFonts w:ascii="Arial" w:hAnsi="Arial" w:cs="Arial"/>
        </w:rPr>
        <w:t xml:space="preserve">un </w:t>
      </w:r>
      <w:r w:rsidRPr="00133456">
        <w:rPr>
          <w:rFonts w:ascii="Arial" w:hAnsi="Arial" w:cs="Arial"/>
        </w:rPr>
        <w:t xml:space="preserve">sistema en el que se desarrolla un </w:t>
      </w:r>
      <w:r w:rsidR="006B686C" w:rsidRPr="00133456">
        <w:rPr>
          <w:rFonts w:ascii="Arial" w:hAnsi="Arial" w:cs="Arial"/>
        </w:rPr>
        <w:t>propósito</w:t>
      </w:r>
      <w:r w:rsidRPr="00133456">
        <w:rPr>
          <w:rFonts w:ascii="Arial" w:hAnsi="Arial" w:cs="Arial"/>
        </w:rPr>
        <w:t xml:space="preserve"> controlado y orientado a con</w:t>
      </w:r>
      <w:r w:rsidR="000A6BE5" w:rsidRPr="00133456">
        <w:rPr>
          <w:rFonts w:ascii="Arial" w:hAnsi="Arial" w:cs="Arial"/>
        </w:rPr>
        <w:t>seguir una cierta forma global</w:t>
      </w:r>
      <w:r w:rsidRPr="00133456">
        <w:rPr>
          <w:rFonts w:ascii="Arial" w:hAnsi="Arial" w:cs="Arial"/>
        </w:rPr>
        <w:t xml:space="preserve"> (González, 2004)</w:t>
      </w:r>
      <w:r w:rsidR="000A6BE5" w:rsidRPr="00133456">
        <w:rPr>
          <w:rFonts w:ascii="Arial" w:hAnsi="Arial" w:cs="Arial"/>
        </w:rPr>
        <w:t>.</w:t>
      </w:r>
    </w:p>
    <w:p w14:paraId="24A652A7" w14:textId="77777777" w:rsidR="00DB67E7" w:rsidRPr="00133456" w:rsidRDefault="00DB67E7" w:rsidP="00133456">
      <w:pPr>
        <w:spacing w:line="360" w:lineRule="auto"/>
        <w:jc w:val="both"/>
        <w:rPr>
          <w:rFonts w:ascii="Arial" w:hAnsi="Arial" w:cs="Arial"/>
        </w:rPr>
      </w:pPr>
    </w:p>
    <w:p w14:paraId="1BBDA317" w14:textId="58B42DF3" w:rsidR="00DB67E7" w:rsidRPr="00133456" w:rsidRDefault="00DB67E7" w:rsidP="00133456">
      <w:pPr>
        <w:spacing w:line="360" w:lineRule="auto"/>
        <w:jc w:val="both"/>
        <w:rPr>
          <w:rFonts w:ascii="Arial" w:hAnsi="Arial" w:cs="Arial"/>
        </w:rPr>
      </w:pPr>
      <w:r w:rsidRPr="00133456">
        <w:rPr>
          <w:rFonts w:ascii="Arial" w:hAnsi="Arial" w:cs="Arial"/>
        </w:rPr>
        <w:t>Con lo que plantea Go</w:t>
      </w:r>
      <w:r w:rsidR="008E69BC">
        <w:rPr>
          <w:rFonts w:ascii="Arial" w:hAnsi="Arial" w:cs="Arial"/>
        </w:rPr>
        <w:t>nzález</w:t>
      </w:r>
      <w:r w:rsidRPr="00133456">
        <w:rPr>
          <w:rFonts w:ascii="Arial" w:hAnsi="Arial" w:cs="Arial"/>
        </w:rPr>
        <w:t xml:space="preserve">, se entiende que la identidad se genera con el tiempo, a </w:t>
      </w:r>
      <w:r w:rsidR="006B686C" w:rsidRPr="00133456">
        <w:rPr>
          <w:rFonts w:ascii="Arial" w:hAnsi="Arial" w:cs="Arial"/>
        </w:rPr>
        <w:t>través</w:t>
      </w:r>
      <w:r w:rsidRPr="00133456">
        <w:rPr>
          <w:rFonts w:ascii="Arial" w:hAnsi="Arial" w:cs="Arial"/>
        </w:rPr>
        <w:t xml:space="preserve"> de rasgos que son diferentes de cualquier otra cosa, persona, grupo social, compañía, marca, institución, etc., para conseguir el desarrollo de esa identidad de manera controlada y orientada, sin salirse de sus rasgos, y generar una imagen global.</w:t>
      </w:r>
    </w:p>
    <w:p w14:paraId="55267BB3" w14:textId="77777777" w:rsidR="00DB67E7" w:rsidRPr="00133456" w:rsidRDefault="00DB67E7" w:rsidP="00133456">
      <w:pPr>
        <w:spacing w:line="360" w:lineRule="auto"/>
        <w:jc w:val="both"/>
        <w:rPr>
          <w:rFonts w:ascii="Arial" w:hAnsi="Arial" w:cs="Arial"/>
        </w:rPr>
      </w:pPr>
    </w:p>
    <w:p w14:paraId="46D3874D" w14:textId="0CD8B5E1" w:rsidR="000705E5" w:rsidRPr="00133456" w:rsidRDefault="00DB67E7" w:rsidP="00133456">
      <w:pPr>
        <w:spacing w:line="360" w:lineRule="auto"/>
        <w:jc w:val="both"/>
        <w:rPr>
          <w:rFonts w:ascii="Arial" w:hAnsi="Arial" w:cs="Arial"/>
        </w:rPr>
      </w:pPr>
      <w:r w:rsidRPr="00133456">
        <w:rPr>
          <w:rFonts w:ascii="Arial" w:hAnsi="Arial" w:cs="Arial"/>
        </w:rPr>
        <w:t xml:space="preserve">Rowden </w:t>
      </w:r>
      <w:r w:rsidR="000A6BE5" w:rsidRPr="00133456">
        <w:rPr>
          <w:rFonts w:ascii="Arial" w:hAnsi="Arial" w:cs="Arial"/>
        </w:rPr>
        <w:t>(2004)</w:t>
      </w:r>
      <w:r w:rsidR="00782420">
        <w:rPr>
          <w:rFonts w:ascii="Arial" w:hAnsi="Arial" w:cs="Arial"/>
        </w:rPr>
        <w:t>,</w:t>
      </w:r>
      <w:r w:rsidR="000A6BE5" w:rsidRPr="00133456">
        <w:rPr>
          <w:rFonts w:ascii="Arial" w:hAnsi="Arial" w:cs="Arial"/>
        </w:rPr>
        <w:t xml:space="preserve"> </w:t>
      </w:r>
      <w:r w:rsidRPr="00133456">
        <w:rPr>
          <w:rFonts w:ascii="Arial" w:hAnsi="Arial" w:cs="Arial"/>
        </w:rPr>
        <w:t xml:space="preserve">afirma que la identidad es una imagen </w:t>
      </w:r>
      <w:r w:rsidR="004B1792" w:rsidRPr="00133456">
        <w:rPr>
          <w:rFonts w:ascii="Arial" w:hAnsi="Arial" w:cs="Arial"/>
        </w:rPr>
        <w:t>fija dentro de un mundo en movi</w:t>
      </w:r>
      <w:r w:rsidRPr="00133456">
        <w:rPr>
          <w:rFonts w:ascii="Arial" w:hAnsi="Arial" w:cs="Arial"/>
        </w:rPr>
        <w:t>miento, entendiendo esto como una representación visual que todo público logra ver y percibir a</w:t>
      </w:r>
      <w:r w:rsidR="000705E5" w:rsidRPr="00133456">
        <w:rPr>
          <w:rFonts w:ascii="Arial" w:hAnsi="Arial" w:cs="Arial"/>
        </w:rPr>
        <w:t xml:space="preserve"> simple vista de un conjunto de </w:t>
      </w:r>
      <w:r w:rsidR="006B686C" w:rsidRPr="00133456">
        <w:rPr>
          <w:rFonts w:ascii="Arial" w:hAnsi="Arial" w:cs="Arial"/>
        </w:rPr>
        <w:t>características</w:t>
      </w:r>
      <w:r w:rsidR="000705E5" w:rsidRPr="00133456">
        <w:rPr>
          <w:rFonts w:ascii="Arial" w:hAnsi="Arial" w:cs="Arial"/>
        </w:rPr>
        <w:t xml:space="preserve"> no visibles que logran formar y proy</w:t>
      </w:r>
      <w:r w:rsidR="000A6BE5" w:rsidRPr="00133456">
        <w:rPr>
          <w:rFonts w:ascii="Arial" w:hAnsi="Arial" w:cs="Arial"/>
        </w:rPr>
        <w:t xml:space="preserve">ectar esa representación visual. </w:t>
      </w:r>
      <w:r w:rsidR="000705E5" w:rsidRPr="00133456">
        <w:rPr>
          <w:rFonts w:ascii="Arial" w:hAnsi="Arial" w:cs="Arial"/>
        </w:rPr>
        <w:t xml:space="preserve">El beneficio más obvio de la identidad es ser visto, y más aún, ser visto como diferente. Su diferencia debe ser atrayente, motivadora e impulsora de los instintos de quienes lo rodean, </w:t>
      </w:r>
      <w:r w:rsidR="000A6BE5" w:rsidRPr="00133456">
        <w:rPr>
          <w:rFonts w:ascii="Arial" w:hAnsi="Arial" w:cs="Arial"/>
        </w:rPr>
        <w:t>de acuerdo con sus ambiciones.</w:t>
      </w:r>
    </w:p>
    <w:p w14:paraId="3295B422" w14:textId="77777777" w:rsidR="00176758" w:rsidRPr="00133456" w:rsidRDefault="00176758" w:rsidP="00133456">
      <w:pPr>
        <w:spacing w:line="360" w:lineRule="auto"/>
        <w:jc w:val="both"/>
        <w:rPr>
          <w:rFonts w:ascii="Arial" w:hAnsi="Arial" w:cs="Arial"/>
        </w:rPr>
      </w:pPr>
    </w:p>
    <w:p w14:paraId="1065FFA7" w14:textId="7F8F3525" w:rsidR="008453E7" w:rsidRPr="00133456" w:rsidRDefault="000705E5" w:rsidP="00133456">
      <w:pPr>
        <w:spacing w:line="360" w:lineRule="auto"/>
        <w:jc w:val="both"/>
        <w:rPr>
          <w:rFonts w:ascii="Arial" w:hAnsi="Arial" w:cs="Arial"/>
        </w:rPr>
      </w:pPr>
      <w:r w:rsidRPr="00133456">
        <w:rPr>
          <w:rFonts w:ascii="Arial" w:hAnsi="Arial" w:cs="Arial"/>
        </w:rPr>
        <w:t xml:space="preserve">La identidad radica en lo diferente, sea construido o no, para poder </w:t>
      </w:r>
      <w:r w:rsidR="00D02E82" w:rsidRPr="00133456">
        <w:rPr>
          <w:rFonts w:ascii="Arial" w:hAnsi="Arial" w:cs="Arial"/>
        </w:rPr>
        <w:t xml:space="preserve">generar atracción, motivación, </w:t>
      </w:r>
      <w:r w:rsidRPr="00133456">
        <w:rPr>
          <w:rFonts w:ascii="Arial" w:hAnsi="Arial" w:cs="Arial"/>
        </w:rPr>
        <w:t xml:space="preserve">ambición </w:t>
      </w:r>
      <w:r w:rsidR="00D02E82" w:rsidRPr="00133456">
        <w:rPr>
          <w:rFonts w:ascii="Arial" w:hAnsi="Arial" w:cs="Arial"/>
        </w:rPr>
        <w:t xml:space="preserve">y un sentido de pertenencia </w:t>
      </w:r>
      <w:r w:rsidRPr="00133456">
        <w:rPr>
          <w:rFonts w:ascii="Arial" w:hAnsi="Arial" w:cs="Arial"/>
        </w:rPr>
        <w:t xml:space="preserve">entre los individuos internos y externos de un grupo social, también la identidad debe cumplir con los aspectos de comunicación visual, escrita y hablada. Mientras </w:t>
      </w:r>
      <w:r w:rsidR="006B686C" w:rsidRPr="00133456">
        <w:rPr>
          <w:rFonts w:ascii="Arial" w:hAnsi="Arial" w:cs="Arial"/>
        </w:rPr>
        <w:t>más</w:t>
      </w:r>
      <w:r w:rsidRPr="00133456">
        <w:rPr>
          <w:rFonts w:ascii="Arial" w:hAnsi="Arial" w:cs="Arial"/>
        </w:rPr>
        <w:t xml:space="preserve"> grande sea la institución o empresa, mayor comunicación debe haber para generar una identidad única.</w:t>
      </w:r>
    </w:p>
    <w:p w14:paraId="2DFA72E4" w14:textId="212A878C" w:rsidR="009F39B0" w:rsidRPr="00133456" w:rsidRDefault="009F39B0" w:rsidP="00133456">
      <w:pPr>
        <w:widowControl w:val="0"/>
        <w:tabs>
          <w:tab w:val="left" w:pos="220"/>
          <w:tab w:val="left" w:pos="567"/>
        </w:tabs>
        <w:autoSpaceDE w:val="0"/>
        <w:autoSpaceDN w:val="0"/>
        <w:adjustRightInd w:val="0"/>
        <w:spacing w:line="360" w:lineRule="auto"/>
        <w:jc w:val="both"/>
        <w:rPr>
          <w:rFonts w:ascii="Arial" w:hAnsi="Arial" w:cs="Arial"/>
          <w:lang w:val="es-ES"/>
        </w:rPr>
      </w:pPr>
    </w:p>
    <w:p w14:paraId="0E7D0968" w14:textId="0CEADAA1" w:rsidR="009F39B0" w:rsidRPr="00133456" w:rsidRDefault="000A6BE5"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Según </w:t>
      </w:r>
      <w:r w:rsidR="00F1684F" w:rsidRPr="00133456">
        <w:rPr>
          <w:rFonts w:ascii="Arial" w:hAnsi="Arial" w:cs="Arial"/>
          <w:lang w:val="es-ES"/>
        </w:rPr>
        <w:t xml:space="preserve">Costa </w:t>
      </w:r>
      <w:r w:rsidRPr="00133456">
        <w:rPr>
          <w:rFonts w:ascii="Arial" w:hAnsi="Arial" w:cs="Arial"/>
          <w:lang w:val="es-ES"/>
        </w:rPr>
        <w:t xml:space="preserve">(2007), </w:t>
      </w:r>
      <w:r w:rsidR="008E69BC">
        <w:rPr>
          <w:rFonts w:ascii="Arial" w:hAnsi="Arial" w:cs="Arial"/>
          <w:lang w:val="es-ES"/>
        </w:rPr>
        <w:t xml:space="preserve">la identidad </w:t>
      </w:r>
      <w:r w:rsidR="009F39B0" w:rsidRPr="00133456">
        <w:rPr>
          <w:rFonts w:ascii="Arial" w:hAnsi="Arial" w:cs="Arial"/>
          <w:lang w:val="es-ES"/>
        </w:rPr>
        <w:t>es el conjunto coordinado de signos visuales por medio de los cuales, la opinión publica reconoce instantáneamente y memoriza a una enti</w:t>
      </w:r>
      <w:r w:rsidR="00F1684F" w:rsidRPr="00133456">
        <w:rPr>
          <w:rFonts w:ascii="Arial" w:hAnsi="Arial" w:cs="Arial"/>
          <w:lang w:val="es-ES"/>
        </w:rPr>
        <w:t>dad o un grupo como institución</w:t>
      </w:r>
      <w:r w:rsidRPr="00133456">
        <w:rPr>
          <w:rFonts w:ascii="Arial" w:hAnsi="Arial" w:cs="Arial"/>
          <w:lang w:val="es-ES"/>
        </w:rPr>
        <w:t xml:space="preserve">. </w:t>
      </w:r>
      <w:r w:rsidR="009F39B0" w:rsidRPr="00133456">
        <w:rPr>
          <w:rFonts w:ascii="Arial" w:hAnsi="Arial" w:cs="Arial"/>
          <w:lang w:val="es-ES"/>
        </w:rPr>
        <w:t xml:space="preserve">Los signos que integran el sistema de identidad </w:t>
      </w:r>
      <w:r w:rsidR="009F39B0" w:rsidRPr="00133456">
        <w:rPr>
          <w:rFonts w:ascii="Arial" w:hAnsi="Arial" w:cs="Arial"/>
          <w:lang w:val="es-ES"/>
        </w:rPr>
        <w:lastRenderedPageBreak/>
        <w:t xml:space="preserve">corporativa, tienen la función de acuerdo a sus características comunicacionales. Estos signos se complementan entre </w:t>
      </w:r>
      <w:r w:rsidR="006B686C" w:rsidRPr="00133456">
        <w:rPr>
          <w:rFonts w:ascii="Arial" w:hAnsi="Arial" w:cs="Arial"/>
          <w:lang w:val="es-ES"/>
        </w:rPr>
        <w:t>sí</w:t>
      </w:r>
      <w:r w:rsidR="009F39B0" w:rsidRPr="00133456">
        <w:rPr>
          <w:rFonts w:ascii="Arial" w:hAnsi="Arial" w:cs="Arial"/>
          <w:lang w:val="es-ES"/>
        </w:rPr>
        <w:t>, con lo que provocan una acción sinérgica que aumenta su eficiencia en conjunto.</w:t>
      </w:r>
      <w:r w:rsidRPr="00133456">
        <w:rPr>
          <w:rFonts w:ascii="Arial" w:hAnsi="Arial" w:cs="Arial"/>
          <w:lang w:val="es-ES"/>
        </w:rPr>
        <w:t xml:space="preserve"> </w:t>
      </w:r>
      <w:r w:rsidR="009F39B0" w:rsidRPr="00133456">
        <w:rPr>
          <w:rFonts w:ascii="Arial" w:hAnsi="Arial" w:cs="Arial"/>
          <w:lang w:val="es-ES"/>
        </w:rPr>
        <w:t>Los signos de la identidad corporativa o instituc</w:t>
      </w:r>
      <w:r w:rsidRPr="00133456">
        <w:rPr>
          <w:rFonts w:ascii="Arial" w:hAnsi="Arial" w:cs="Arial"/>
          <w:lang w:val="es-ES"/>
        </w:rPr>
        <w:t xml:space="preserve">ional son de diversa naturaleza y pueden ser; lingüística, como el nombre de la empresa, su logotipo; icónica, que se </w:t>
      </w:r>
      <w:r w:rsidR="009F39B0" w:rsidRPr="00133456">
        <w:rPr>
          <w:rFonts w:ascii="Arial" w:hAnsi="Arial" w:cs="Arial"/>
          <w:lang w:val="es-ES"/>
        </w:rPr>
        <w:t xml:space="preserve">refiere a la marca gráfica o distintivo figurativo de </w:t>
      </w:r>
      <w:r w:rsidR="00A04915" w:rsidRPr="00133456">
        <w:rPr>
          <w:rFonts w:ascii="Arial" w:hAnsi="Arial" w:cs="Arial"/>
          <w:lang w:val="es-ES"/>
        </w:rPr>
        <w:t xml:space="preserve">la empresa, </w:t>
      </w:r>
      <w:r w:rsidR="009F39B0" w:rsidRPr="00133456">
        <w:rPr>
          <w:rFonts w:ascii="Arial" w:hAnsi="Arial" w:cs="Arial"/>
          <w:lang w:val="es-ES"/>
        </w:rPr>
        <w:t>un símbolo (un signo conven</w:t>
      </w:r>
      <w:r w:rsidR="00A04915" w:rsidRPr="00133456">
        <w:rPr>
          <w:rFonts w:ascii="Arial" w:hAnsi="Arial" w:cs="Arial"/>
          <w:lang w:val="es-ES"/>
        </w:rPr>
        <w:t>cional portador de significado) y</w:t>
      </w:r>
      <w:r w:rsidR="009F39B0" w:rsidRPr="00133456">
        <w:rPr>
          <w:rFonts w:ascii="Arial" w:hAnsi="Arial" w:cs="Arial"/>
          <w:lang w:val="es-ES"/>
        </w:rPr>
        <w:t xml:space="preserve"> </w:t>
      </w:r>
      <w:r w:rsidR="00A04915" w:rsidRPr="00133456">
        <w:rPr>
          <w:rFonts w:ascii="Arial" w:hAnsi="Arial" w:cs="Arial"/>
          <w:lang w:val="es-ES"/>
        </w:rPr>
        <w:t>cromática, que c</w:t>
      </w:r>
      <w:r w:rsidR="009F39B0" w:rsidRPr="00133456">
        <w:rPr>
          <w:rFonts w:ascii="Arial" w:hAnsi="Arial" w:cs="Arial"/>
          <w:lang w:val="es-ES"/>
        </w:rPr>
        <w:t>onsiste en los colores o color que la empresa adop</w:t>
      </w:r>
      <w:r w:rsidR="00F1684F" w:rsidRPr="00133456">
        <w:rPr>
          <w:rFonts w:ascii="Arial" w:hAnsi="Arial" w:cs="Arial"/>
          <w:lang w:val="es-ES"/>
        </w:rPr>
        <w:t>ta como distintivo emblemático.</w:t>
      </w:r>
      <w:r w:rsidR="00A04915" w:rsidRPr="00133456">
        <w:rPr>
          <w:rFonts w:ascii="Arial" w:hAnsi="Arial" w:cs="Arial"/>
          <w:lang w:val="es-ES"/>
        </w:rPr>
        <w:t xml:space="preserve"> </w:t>
      </w:r>
      <w:r w:rsidR="009F39B0" w:rsidRPr="00133456">
        <w:rPr>
          <w:rFonts w:ascii="Arial" w:hAnsi="Arial" w:cs="Arial"/>
          <w:lang w:val="es-ES"/>
        </w:rPr>
        <w:t>La identidad institucional es el ADN de la misma, es por ello que toda organización es una, única, diferente e irrepetible</w:t>
      </w:r>
      <w:r w:rsidR="00CA3D3C">
        <w:rPr>
          <w:rFonts w:ascii="Arial" w:hAnsi="Arial" w:cs="Arial"/>
          <w:lang w:val="es-ES"/>
        </w:rPr>
        <w:t xml:space="preserve"> Curcó (2009)</w:t>
      </w:r>
      <w:r w:rsidR="009F39B0" w:rsidRPr="00133456">
        <w:rPr>
          <w:rFonts w:ascii="Arial" w:hAnsi="Arial" w:cs="Arial"/>
          <w:lang w:val="es-ES"/>
        </w:rPr>
        <w:t>.</w:t>
      </w:r>
    </w:p>
    <w:p w14:paraId="4CBF6853" w14:textId="77777777" w:rsidR="009154FC" w:rsidRDefault="009154FC" w:rsidP="00133456">
      <w:pPr>
        <w:spacing w:line="360" w:lineRule="auto"/>
        <w:jc w:val="both"/>
        <w:rPr>
          <w:rFonts w:ascii="Arial" w:hAnsi="Arial" w:cs="Arial"/>
        </w:rPr>
      </w:pPr>
    </w:p>
    <w:p w14:paraId="661225B2" w14:textId="7964DA96" w:rsidR="009154FC" w:rsidRDefault="009154FC" w:rsidP="00133456">
      <w:pPr>
        <w:spacing w:line="360" w:lineRule="auto"/>
        <w:jc w:val="both"/>
        <w:rPr>
          <w:rFonts w:ascii="Arial" w:hAnsi="Arial" w:cs="Arial"/>
        </w:rPr>
      </w:pPr>
      <w:r>
        <w:rPr>
          <w:rFonts w:ascii="Arial" w:hAnsi="Arial" w:cs="Arial"/>
        </w:rPr>
        <w:t xml:space="preserve">Lo anterior nos dice que la generación de una identidad favorece y engrandece a cualquier institución, empresa, grupo, etc. que quiera aumentar la eficiencia en conjunto, </w:t>
      </w:r>
      <w:r w:rsidR="00DD399F">
        <w:rPr>
          <w:rFonts w:ascii="Arial" w:hAnsi="Arial" w:cs="Arial"/>
        </w:rPr>
        <w:t xml:space="preserve">al igual que lograr resaltar. Cada uno de esos aspectos son los que la UV quiere reforzar con estrategias que logren unificar a todas las regiones, como es el caso de las </w:t>
      </w:r>
      <w:r w:rsidR="00DD399F" w:rsidRPr="00DD399F">
        <w:rPr>
          <w:rFonts w:ascii="Arial" w:hAnsi="Arial" w:cs="Arial"/>
          <w:i/>
        </w:rPr>
        <w:t>fan pages</w:t>
      </w:r>
      <w:r w:rsidR="00DD399F">
        <w:rPr>
          <w:rFonts w:ascii="Arial" w:hAnsi="Arial" w:cs="Arial"/>
        </w:rPr>
        <w:t xml:space="preserve"> de Luzio.</w:t>
      </w:r>
      <w:r>
        <w:rPr>
          <w:rFonts w:ascii="Arial" w:hAnsi="Arial" w:cs="Arial"/>
        </w:rPr>
        <w:t xml:space="preserve"> </w:t>
      </w:r>
    </w:p>
    <w:p w14:paraId="4D1865B0" w14:textId="77777777" w:rsidR="00133456" w:rsidRDefault="00133456" w:rsidP="00133456">
      <w:pPr>
        <w:spacing w:line="360" w:lineRule="auto"/>
        <w:jc w:val="both"/>
        <w:rPr>
          <w:rFonts w:ascii="Arial" w:hAnsi="Arial" w:cs="Arial"/>
        </w:rPr>
      </w:pPr>
    </w:p>
    <w:p w14:paraId="2D229D43" w14:textId="77777777" w:rsidR="00DD399F" w:rsidRPr="00133456" w:rsidRDefault="00DD399F" w:rsidP="00133456">
      <w:pPr>
        <w:spacing w:line="360" w:lineRule="auto"/>
        <w:jc w:val="both"/>
        <w:rPr>
          <w:rFonts w:ascii="Arial" w:hAnsi="Arial" w:cs="Arial"/>
        </w:rPr>
      </w:pPr>
    </w:p>
    <w:p w14:paraId="0175D234" w14:textId="4E2719DF" w:rsidR="00694D5E" w:rsidRPr="00133456" w:rsidRDefault="00176758" w:rsidP="00133456">
      <w:pPr>
        <w:widowControl w:val="0"/>
        <w:tabs>
          <w:tab w:val="left" w:pos="220"/>
          <w:tab w:val="left" w:pos="567"/>
        </w:tabs>
        <w:autoSpaceDE w:val="0"/>
        <w:autoSpaceDN w:val="0"/>
        <w:adjustRightInd w:val="0"/>
        <w:spacing w:line="360" w:lineRule="auto"/>
        <w:jc w:val="both"/>
        <w:rPr>
          <w:rFonts w:ascii="Arial" w:hAnsi="Arial" w:cs="Arial"/>
          <w:b/>
          <w:lang w:val="es-ES"/>
        </w:rPr>
      </w:pPr>
      <w:r w:rsidRPr="00133456">
        <w:rPr>
          <w:rFonts w:ascii="Arial" w:hAnsi="Arial" w:cs="Arial"/>
          <w:b/>
          <w:lang w:val="es-ES"/>
        </w:rPr>
        <w:t>2.4.1</w:t>
      </w:r>
      <w:r w:rsidR="00E46F78" w:rsidRPr="00133456">
        <w:rPr>
          <w:rFonts w:ascii="Arial" w:hAnsi="Arial" w:cs="Arial"/>
          <w:b/>
          <w:lang w:val="es-ES"/>
        </w:rPr>
        <w:t>.</w:t>
      </w:r>
      <w:r w:rsidR="00694D5E" w:rsidRPr="00133456">
        <w:rPr>
          <w:rFonts w:ascii="Arial" w:hAnsi="Arial" w:cs="Arial"/>
          <w:b/>
          <w:lang w:val="es-ES"/>
        </w:rPr>
        <w:t xml:space="preserve"> </w:t>
      </w:r>
      <w:r w:rsidR="00133456">
        <w:rPr>
          <w:rFonts w:ascii="Arial" w:hAnsi="Arial" w:cs="Arial"/>
          <w:b/>
          <w:lang w:val="es-ES"/>
        </w:rPr>
        <w:tab/>
      </w:r>
      <w:r w:rsidR="00133456" w:rsidRPr="00133456">
        <w:rPr>
          <w:rFonts w:ascii="Arial" w:hAnsi="Arial" w:cs="Arial"/>
          <w:b/>
          <w:lang w:val="es-ES"/>
        </w:rPr>
        <w:t>SENTIDO DE PERTENENCIA</w:t>
      </w:r>
    </w:p>
    <w:p w14:paraId="200DB317" w14:textId="77777777" w:rsidR="00694D5E" w:rsidRPr="00133456" w:rsidRDefault="00694D5E" w:rsidP="00133456">
      <w:pPr>
        <w:widowControl w:val="0"/>
        <w:tabs>
          <w:tab w:val="left" w:pos="220"/>
          <w:tab w:val="left" w:pos="567"/>
        </w:tabs>
        <w:autoSpaceDE w:val="0"/>
        <w:autoSpaceDN w:val="0"/>
        <w:adjustRightInd w:val="0"/>
        <w:spacing w:line="360" w:lineRule="auto"/>
        <w:jc w:val="both"/>
        <w:rPr>
          <w:rFonts w:ascii="Arial" w:hAnsi="Arial" w:cs="Arial"/>
          <w:b/>
          <w:lang w:val="es-ES"/>
        </w:rPr>
      </w:pPr>
    </w:p>
    <w:p w14:paraId="26BDB6CD" w14:textId="05CD7A3D" w:rsidR="00694D5E" w:rsidRPr="00133456" w:rsidRDefault="00694D5E"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La noción de </w:t>
      </w:r>
      <w:hyperlink r:id="rId13" w:history="1">
        <w:r w:rsidRPr="00133456">
          <w:rPr>
            <w:rFonts w:ascii="Arial" w:hAnsi="Arial" w:cs="Arial"/>
            <w:bCs/>
            <w:lang w:val="es-ES"/>
          </w:rPr>
          <w:t>sentido</w:t>
        </w:r>
      </w:hyperlink>
      <w:r w:rsidRPr="00133456">
        <w:rPr>
          <w:rFonts w:ascii="Arial" w:hAnsi="Arial" w:cs="Arial"/>
          <w:lang w:val="es-ES"/>
        </w:rPr>
        <w:t xml:space="preserve">  puede vincularse al proceso fisiológico de recepción y reconocimiento de </w:t>
      </w:r>
      <w:r w:rsidRPr="00133456">
        <w:rPr>
          <w:rFonts w:ascii="Arial" w:hAnsi="Arial" w:cs="Arial"/>
          <w:bCs/>
          <w:lang w:val="es-ES"/>
        </w:rPr>
        <w:t>estímulos</w:t>
      </w:r>
      <w:r w:rsidRPr="00133456">
        <w:rPr>
          <w:rFonts w:ascii="Arial" w:hAnsi="Arial" w:cs="Arial"/>
          <w:lang w:val="es-ES"/>
        </w:rPr>
        <w:t xml:space="preserve"> que se realiza mediante los sentidos; a la razón o el entendimiento; a la significación cabal; o a la finalidad de algo.</w:t>
      </w:r>
      <w:r w:rsidR="008E69BC">
        <w:rPr>
          <w:rFonts w:ascii="Arial" w:hAnsi="Arial" w:cs="Arial"/>
          <w:lang w:val="es-ES"/>
        </w:rPr>
        <w:t xml:space="preserve"> De acuerdo a Sojo (2009), pertenencia </w:t>
      </w:r>
      <w:r w:rsidR="00A04915" w:rsidRPr="00133456">
        <w:rPr>
          <w:rFonts w:ascii="Arial" w:hAnsi="Arial" w:cs="Arial"/>
          <w:lang w:val="es-ES"/>
        </w:rPr>
        <w:t>se deriva d</w:t>
      </w:r>
      <w:r w:rsidRPr="00133456">
        <w:rPr>
          <w:rFonts w:ascii="Arial" w:hAnsi="Arial" w:cs="Arial"/>
          <w:lang w:val="es-ES"/>
        </w:rPr>
        <w:t xml:space="preserve">el latín </w:t>
      </w:r>
      <w:r w:rsidRPr="00133456">
        <w:rPr>
          <w:rFonts w:ascii="Arial" w:hAnsi="Arial" w:cs="Arial"/>
          <w:i/>
          <w:iCs/>
          <w:lang w:val="es-ES"/>
        </w:rPr>
        <w:t>pertinentia</w:t>
      </w:r>
      <w:r w:rsidRPr="00133456">
        <w:rPr>
          <w:rFonts w:ascii="Arial" w:hAnsi="Arial" w:cs="Arial"/>
          <w:lang w:val="es-ES"/>
        </w:rPr>
        <w:t xml:space="preserve">, </w:t>
      </w:r>
      <w:r w:rsidR="008E69BC">
        <w:rPr>
          <w:rFonts w:ascii="Arial" w:hAnsi="Arial" w:cs="Arial"/>
          <w:lang w:val="es-ES"/>
        </w:rPr>
        <w:t>y dice que</w:t>
      </w:r>
      <w:r w:rsidRPr="00133456">
        <w:rPr>
          <w:rFonts w:ascii="Arial" w:hAnsi="Arial" w:cs="Arial"/>
          <w:lang w:val="es-ES"/>
        </w:rPr>
        <w:t xml:space="preserve"> es la relación que tiene una cosa con quien tiene </w:t>
      </w:r>
      <w:r w:rsidRPr="00133456">
        <w:rPr>
          <w:rFonts w:ascii="Arial" w:hAnsi="Arial" w:cs="Arial"/>
          <w:bCs/>
          <w:lang w:val="es-ES"/>
        </w:rPr>
        <w:t>derecho</w:t>
      </w:r>
      <w:r w:rsidRPr="00133456">
        <w:rPr>
          <w:rFonts w:ascii="Arial" w:hAnsi="Arial" w:cs="Arial"/>
          <w:lang w:val="es-ES"/>
        </w:rPr>
        <w:t xml:space="preserve"> a ella. El concepto, por lo tanto, se utiliza para nombrar a aquello que es propiedad de una </w:t>
      </w:r>
      <w:r w:rsidRPr="00133456">
        <w:rPr>
          <w:rFonts w:ascii="Arial" w:hAnsi="Arial" w:cs="Arial"/>
          <w:bCs/>
          <w:lang w:val="es-ES"/>
        </w:rPr>
        <w:t>persona</w:t>
      </w:r>
      <w:r w:rsidRPr="00133456">
        <w:rPr>
          <w:rFonts w:ascii="Arial" w:hAnsi="Arial" w:cs="Arial"/>
          <w:lang w:val="es-ES"/>
        </w:rPr>
        <w:t xml:space="preserve"> determinada. A nivel social, la pertenencia es la circunstancia de formar parte de un grupo, una comunidad u otro tipo de conjunto.</w:t>
      </w:r>
      <w:r w:rsidR="00A04915" w:rsidRPr="00133456">
        <w:rPr>
          <w:rFonts w:ascii="Arial" w:hAnsi="Arial" w:cs="Arial"/>
          <w:lang w:val="es-ES"/>
        </w:rPr>
        <w:t xml:space="preserve"> </w:t>
      </w:r>
      <w:r w:rsidRPr="00133456">
        <w:rPr>
          <w:rFonts w:ascii="Arial" w:hAnsi="Arial" w:cs="Arial"/>
          <w:lang w:val="es-ES"/>
        </w:rPr>
        <w:t xml:space="preserve">Estas definiciones nos ayudan a entender la noción de </w:t>
      </w:r>
      <w:r w:rsidRPr="00133456">
        <w:rPr>
          <w:rFonts w:ascii="Arial" w:hAnsi="Arial" w:cs="Arial"/>
          <w:bCs/>
          <w:lang w:val="es-ES"/>
        </w:rPr>
        <w:t>sentido de pertenencia</w:t>
      </w:r>
      <w:r w:rsidRPr="00133456">
        <w:rPr>
          <w:rFonts w:ascii="Arial" w:hAnsi="Arial" w:cs="Arial"/>
          <w:lang w:val="es-ES"/>
        </w:rPr>
        <w:t xml:space="preserve">, que es la satisfacción de una persona al sentirse parte integrante de un </w:t>
      </w:r>
      <w:hyperlink r:id="rId14" w:history="1">
        <w:r w:rsidRPr="00133456">
          <w:rPr>
            <w:rFonts w:ascii="Arial" w:hAnsi="Arial" w:cs="Arial"/>
            <w:bCs/>
            <w:lang w:val="es-ES"/>
          </w:rPr>
          <w:t>grupo</w:t>
        </w:r>
      </w:hyperlink>
      <w:r w:rsidRPr="00133456">
        <w:rPr>
          <w:rFonts w:ascii="Arial" w:hAnsi="Arial" w:cs="Arial"/>
          <w:lang w:val="es-ES"/>
        </w:rPr>
        <w:t xml:space="preserve">. El sujeto, de este modo, se siente </w:t>
      </w:r>
      <w:r w:rsidRPr="00133456">
        <w:rPr>
          <w:rFonts w:ascii="Arial" w:hAnsi="Arial" w:cs="Arial"/>
          <w:bCs/>
          <w:lang w:val="es-ES"/>
        </w:rPr>
        <w:t>identificado</w:t>
      </w:r>
      <w:r w:rsidRPr="00133456">
        <w:rPr>
          <w:rFonts w:ascii="Arial" w:hAnsi="Arial" w:cs="Arial"/>
          <w:lang w:val="es-ES"/>
        </w:rPr>
        <w:t xml:space="preserve"> con el resto de los integrantes, a quienes entiende como pares.</w:t>
      </w:r>
      <w:r w:rsidR="003B75FA" w:rsidRPr="00133456">
        <w:rPr>
          <w:rFonts w:ascii="Arial" w:hAnsi="Arial" w:cs="Arial"/>
          <w:lang w:val="es-ES"/>
        </w:rPr>
        <w:t xml:space="preserve"> </w:t>
      </w:r>
    </w:p>
    <w:p w14:paraId="571A8EAB" w14:textId="77777777" w:rsidR="000705E5" w:rsidRPr="00133456" w:rsidRDefault="000705E5" w:rsidP="00133456">
      <w:pPr>
        <w:widowControl w:val="0"/>
        <w:autoSpaceDE w:val="0"/>
        <w:autoSpaceDN w:val="0"/>
        <w:adjustRightInd w:val="0"/>
        <w:spacing w:line="360" w:lineRule="auto"/>
        <w:jc w:val="both"/>
        <w:rPr>
          <w:rFonts w:ascii="Arial" w:hAnsi="Arial" w:cs="Arial"/>
          <w:lang w:val="es-ES"/>
        </w:rPr>
      </w:pPr>
    </w:p>
    <w:p w14:paraId="2C88821F" w14:textId="681731A2" w:rsidR="00694D5E" w:rsidRPr="00133456" w:rsidRDefault="00694D5E"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El sentido de pertenencia supone que el </w:t>
      </w:r>
      <w:hyperlink r:id="rId15" w:history="1">
        <w:r w:rsidRPr="00133456">
          <w:rPr>
            <w:rFonts w:ascii="Arial" w:hAnsi="Arial" w:cs="Arial"/>
            <w:bCs/>
            <w:lang w:val="es-ES"/>
          </w:rPr>
          <w:t>ser humano</w:t>
        </w:r>
      </w:hyperlink>
      <w:r w:rsidRPr="00133456">
        <w:rPr>
          <w:rFonts w:ascii="Arial" w:hAnsi="Arial" w:cs="Arial"/>
          <w:lang w:val="es-ES"/>
        </w:rPr>
        <w:t xml:space="preserve"> desarrolle una actitud consciente respecto a otras personas, en quienes se ve reflejado por identificarse con sus </w:t>
      </w:r>
      <w:r w:rsidRPr="00133456">
        <w:rPr>
          <w:rFonts w:ascii="Arial" w:hAnsi="Arial" w:cs="Arial"/>
          <w:bCs/>
          <w:lang w:val="es-ES"/>
        </w:rPr>
        <w:t>valores</w:t>
      </w:r>
      <w:r w:rsidRPr="00133456">
        <w:rPr>
          <w:rFonts w:ascii="Arial" w:hAnsi="Arial" w:cs="Arial"/>
          <w:lang w:val="es-ES"/>
        </w:rPr>
        <w:t xml:space="preserve"> y </w:t>
      </w:r>
      <w:r w:rsidRPr="00133456">
        <w:rPr>
          <w:rFonts w:ascii="Arial" w:hAnsi="Arial" w:cs="Arial"/>
          <w:bCs/>
          <w:lang w:val="es-ES"/>
        </w:rPr>
        <w:t>costumbres</w:t>
      </w:r>
      <w:r w:rsidR="00A04915" w:rsidRPr="00133456">
        <w:rPr>
          <w:rFonts w:ascii="Arial" w:hAnsi="Arial" w:cs="Arial"/>
          <w:lang w:val="es-ES"/>
        </w:rPr>
        <w:t>,</w:t>
      </w:r>
      <w:r w:rsidRPr="00133456">
        <w:rPr>
          <w:rFonts w:ascii="Arial" w:hAnsi="Arial" w:cs="Arial"/>
          <w:lang w:val="es-ES"/>
        </w:rPr>
        <w:t xml:space="preserve"> por otra parte, confiere una </w:t>
      </w:r>
      <w:r w:rsidRPr="00133456">
        <w:rPr>
          <w:rFonts w:ascii="Arial" w:hAnsi="Arial" w:cs="Arial"/>
          <w:bCs/>
          <w:lang w:val="es-ES"/>
        </w:rPr>
        <w:t>conducta activa</w:t>
      </w:r>
      <w:r w:rsidRPr="00133456">
        <w:rPr>
          <w:rFonts w:ascii="Arial" w:hAnsi="Arial" w:cs="Arial"/>
          <w:lang w:val="es-ES"/>
        </w:rPr>
        <w:t xml:space="preserve"> al individuo que está dispuesto a defender su grupo y a manifestar su adhesión, apoyo o inclusión a la comunidad de manera pública.</w:t>
      </w:r>
    </w:p>
    <w:p w14:paraId="0C094F2E" w14:textId="77777777" w:rsidR="009D6A3E" w:rsidRPr="00133456" w:rsidRDefault="009D6A3E" w:rsidP="00133456">
      <w:pPr>
        <w:widowControl w:val="0"/>
        <w:autoSpaceDE w:val="0"/>
        <w:autoSpaceDN w:val="0"/>
        <w:adjustRightInd w:val="0"/>
        <w:spacing w:line="360" w:lineRule="auto"/>
        <w:jc w:val="both"/>
        <w:rPr>
          <w:rFonts w:ascii="Arial" w:hAnsi="Arial" w:cs="Arial"/>
          <w:lang w:val="es-ES"/>
        </w:rPr>
      </w:pPr>
    </w:p>
    <w:p w14:paraId="56DA3AB5" w14:textId="44A0AFE2" w:rsidR="00694D5E" w:rsidRPr="00133456" w:rsidRDefault="00694D5E"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Un ejemplo de sentido de pertenencia</w:t>
      </w:r>
      <w:r w:rsidR="00782420">
        <w:rPr>
          <w:rFonts w:ascii="Arial" w:hAnsi="Arial" w:cs="Arial"/>
          <w:lang w:val="es-ES"/>
        </w:rPr>
        <w:t xml:space="preserve"> de acuerdo con Sojo (2009),</w:t>
      </w:r>
      <w:r w:rsidRPr="00133456">
        <w:rPr>
          <w:rFonts w:ascii="Arial" w:hAnsi="Arial" w:cs="Arial"/>
          <w:lang w:val="es-ES"/>
        </w:rPr>
        <w:t xml:space="preserve"> puede encontrarse en la relación entre una persona y su </w:t>
      </w:r>
      <w:hyperlink r:id="rId16" w:history="1">
        <w:r w:rsidRPr="00133456">
          <w:rPr>
            <w:rFonts w:ascii="Arial" w:hAnsi="Arial" w:cs="Arial"/>
            <w:bCs/>
            <w:lang w:val="es-ES"/>
          </w:rPr>
          <w:t>país</w:t>
        </w:r>
      </w:hyperlink>
      <w:r w:rsidRPr="00133456">
        <w:rPr>
          <w:rFonts w:ascii="Arial" w:hAnsi="Arial" w:cs="Arial"/>
          <w:lang w:val="es-ES"/>
        </w:rPr>
        <w:t xml:space="preserve">. El lugar de nacimiento, sumado a la crianza y la educación en un determinado territorio, puede generar un sentido de pertenencia que lleve a un individuo a identificarse con sus compatriotas y a desear el bien a su nación, incluso cuando esto signifique que otra se vea perjudicada. Sin lugar a dudas, el ámbito en el que más comúnmente se aprecia este </w:t>
      </w:r>
      <w:r w:rsidRPr="00133456">
        <w:rPr>
          <w:rFonts w:ascii="Arial" w:hAnsi="Arial" w:cs="Arial"/>
          <w:bCs/>
          <w:lang w:val="es-ES"/>
        </w:rPr>
        <w:t>lazo aparentemente irrompible</w:t>
      </w:r>
      <w:r w:rsidRPr="00133456">
        <w:rPr>
          <w:rFonts w:ascii="Arial" w:hAnsi="Arial" w:cs="Arial"/>
          <w:lang w:val="es-ES"/>
        </w:rPr>
        <w:t xml:space="preserve"> es el d</w:t>
      </w:r>
      <w:r w:rsidR="00A04915" w:rsidRPr="00133456">
        <w:rPr>
          <w:rFonts w:ascii="Arial" w:hAnsi="Arial" w:cs="Arial"/>
          <w:lang w:val="es-ES"/>
        </w:rPr>
        <w:t xml:space="preserve">eporte, especialmente el fútbol. </w:t>
      </w:r>
      <w:r w:rsidRPr="00133456">
        <w:rPr>
          <w:rFonts w:ascii="Arial" w:hAnsi="Arial" w:cs="Arial"/>
          <w:lang w:val="es-ES"/>
        </w:rPr>
        <w:t xml:space="preserve">Sin embargo, el sentido de pertenencia a un país, o incluso a una familia, puede desaparecer y ser reemplazado por otro </w:t>
      </w:r>
      <w:hyperlink r:id="rId17" w:history="1">
        <w:r w:rsidRPr="00133456">
          <w:rPr>
            <w:rFonts w:ascii="Arial" w:hAnsi="Arial" w:cs="Arial"/>
            <w:bCs/>
            <w:lang w:val="es-ES"/>
          </w:rPr>
          <w:t>vínculo</w:t>
        </w:r>
      </w:hyperlink>
      <w:r w:rsidRPr="00133456">
        <w:rPr>
          <w:rFonts w:ascii="Arial" w:hAnsi="Arial" w:cs="Arial"/>
          <w:lang w:val="es-ES"/>
        </w:rPr>
        <w:t>. Las personas que se van de su tierra natal en busca de un futuro mejor lo hacen porque no han recibido las suficientes herramientas u oportunidades para ver sus planes florecer en su lugar de origen. En casos como éste, si existe un sentimiento de nacionalismo antes de emprender el viaje, no suele mantenerse vivo durante mucho tiempo.</w:t>
      </w:r>
    </w:p>
    <w:p w14:paraId="0E2F1E09" w14:textId="77777777" w:rsidR="00AE7161" w:rsidRPr="00133456" w:rsidRDefault="00AE7161" w:rsidP="00133456">
      <w:pPr>
        <w:widowControl w:val="0"/>
        <w:autoSpaceDE w:val="0"/>
        <w:autoSpaceDN w:val="0"/>
        <w:adjustRightInd w:val="0"/>
        <w:spacing w:line="360" w:lineRule="auto"/>
        <w:jc w:val="both"/>
        <w:rPr>
          <w:rFonts w:ascii="Arial" w:hAnsi="Arial" w:cs="Arial"/>
          <w:lang w:val="es-ES"/>
        </w:rPr>
      </w:pPr>
    </w:p>
    <w:p w14:paraId="0D0B0980" w14:textId="77777777" w:rsidR="00694D5E" w:rsidRPr="00133456" w:rsidRDefault="00694D5E"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Esto no significa que necesariamente deba existir un sentido de pertenencia a una </w:t>
      </w:r>
      <w:hyperlink r:id="rId18" w:history="1">
        <w:r w:rsidRPr="00133456">
          <w:rPr>
            <w:rFonts w:ascii="Arial" w:hAnsi="Arial" w:cs="Arial"/>
            <w:bCs/>
            <w:lang w:val="es-ES"/>
          </w:rPr>
          <w:t>nación</w:t>
        </w:r>
      </w:hyperlink>
      <w:r w:rsidRPr="00133456">
        <w:rPr>
          <w:rFonts w:ascii="Arial" w:hAnsi="Arial" w:cs="Arial"/>
          <w:lang w:val="es-ES"/>
        </w:rPr>
        <w:t xml:space="preserve"> y que si se desvanece el original, entonces éste deba ser reemplazado por otro; muchas veces el lazo más estrecho se establece con uno mismo, con los seres que nos acompañan de verdad, que nos apoyan y se atreven a decirnos lo que realmente piensan de nuestras ideas y actitudes, con aquéllos que permanecen a nuestro lado en las peores épocas.</w:t>
      </w:r>
    </w:p>
    <w:p w14:paraId="7B781B82" w14:textId="77777777" w:rsidR="000705E5" w:rsidRPr="00133456" w:rsidRDefault="000705E5" w:rsidP="00133456">
      <w:pPr>
        <w:widowControl w:val="0"/>
        <w:autoSpaceDE w:val="0"/>
        <w:autoSpaceDN w:val="0"/>
        <w:adjustRightInd w:val="0"/>
        <w:spacing w:line="360" w:lineRule="auto"/>
        <w:jc w:val="both"/>
        <w:rPr>
          <w:rFonts w:ascii="Arial" w:hAnsi="Arial" w:cs="Arial"/>
          <w:lang w:val="es-ES"/>
        </w:rPr>
      </w:pPr>
    </w:p>
    <w:p w14:paraId="49C44A47" w14:textId="77777777" w:rsidR="00694D5E" w:rsidRPr="00133456" w:rsidRDefault="00694D5E"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Ante la idea de no pertenecer a una </w:t>
      </w:r>
      <w:hyperlink r:id="rId19" w:history="1">
        <w:r w:rsidRPr="00133456">
          <w:rPr>
            <w:rFonts w:ascii="Arial" w:hAnsi="Arial" w:cs="Arial"/>
            <w:bCs/>
            <w:lang w:val="es-ES"/>
          </w:rPr>
          <w:t>tierra</w:t>
        </w:r>
      </w:hyperlink>
      <w:r w:rsidRPr="00133456">
        <w:rPr>
          <w:rFonts w:ascii="Arial" w:hAnsi="Arial" w:cs="Arial"/>
          <w:lang w:val="es-ES"/>
        </w:rPr>
        <w:t xml:space="preserve"> definida por fronteras, sino a la Tierra como punto común a todos los seres vivos con los que compartimos el mismo oxígeno, la misma agua y el mismo Sol, podemos volvernos más fuertes, conocernos más a </w:t>
      </w:r>
      <w:r w:rsidRPr="00133456">
        <w:rPr>
          <w:rFonts w:ascii="Arial" w:hAnsi="Arial" w:cs="Arial"/>
          <w:lang w:val="es-ES"/>
        </w:rPr>
        <w:lastRenderedPageBreak/>
        <w:t>nosotros mismos y respetarnos más, como consecuencia de abandonar la idolatría.</w:t>
      </w:r>
    </w:p>
    <w:p w14:paraId="0A626FF8" w14:textId="77777777" w:rsidR="00694D5E" w:rsidRPr="00133456" w:rsidRDefault="00694D5E"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El ejemplo más cercano que tenemos de sentido de pertenencia puro es el que sienten los animales que se agrupan en manadas, como ser los lobos o los leones. Si bien su forma de comunicarse es diferente a la nuestra, no es difícil apreciar la importancia que dan a sus compañeros, a sus roles y a los ajenos, al </w:t>
      </w:r>
      <w:hyperlink r:id="rId20" w:history="1">
        <w:r w:rsidRPr="00133456">
          <w:rPr>
            <w:rFonts w:ascii="Arial" w:hAnsi="Arial" w:cs="Arial"/>
            <w:bCs/>
            <w:lang w:val="es-ES"/>
          </w:rPr>
          <w:t>bienestar</w:t>
        </w:r>
      </w:hyperlink>
      <w:r w:rsidRPr="00133456">
        <w:rPr>
          <w:rFonts w:ascii="Arial" w:hAnsi="Arial" w:cs="Arial"/>
          <w:lang w:val="es-ES"/>
        </w:rPr>
        <w:t xml:space="preserve"> general y a mantener la unión para ser más fuertes.</w:t>
      </w:r>
    </w:p>
    <w:p w14:paraId="7020D979" w14:textId="77777777" w:rsidR="00D01B85" w:rsidRDefault="00D01B85" w:rsidP="00133456">
      <w:pPr>
        <w:widowControl w:val="0"/>
        <w:autoSpaceDE w:val="0"/>
        <w:autoSpaceDN w:val="0"/>
        <w:adjustRightInd w:val="0"/>
        <w:spacing w:line="360" w:lineRule="auto"/>
        <w:jc w:val="both"/>
        <w:rPr>
          <w:rFonts w:ascii="Arial" w:hAnsi="Arial" w:cs="Arial"/>
          <w:lang w:val="es-ES"/>
        </w:rPr>
      </w:pPr>
    </w:p>
    <w:p w14:paraId="6FF5515D" w14:textId="1D82C912" w:rsidR="009154FC" w:rsidRDefault="009154FC" w:rsidP="00133456">
      <w:pPr>
        <w:widowControl w:val="0"/>
        <w:autoSpaceDE w:val="0"/>
        <w:autoSpaceDN w:val="0"/>
        <w:adjustRightInd w:val="0"/>
        <w:spacing w:line="360" w:lineRule="auto"/>
        <w:jc w:val="both"/>
        <w:rPr>
          <w:rFonts w:ascii="Arial" w:hAnsi="Arial" w:cs="Arial"/>
          <w:lang w:val="es-ES"/>
        </w:rPr>
      </w:pPr>
      <w:r>
        <w:rPr>
          <w:rFonts w:ascii="Arial" w:hAnsi="Arial" w:cs="Arial"/>
          <w:lang w:val="es-ES"/>
        </w:rPr>
        <w:t>El orgullo de pertenecer a la máxima casa de estudios del estado de Veracruz, se adopta desde el momento en que se publica la lista de aceptados a la institución, se plantea dentro de cada uno de los integrantes de ésta universidad el adoptar los colores, la misión, la visión y cada uno de los objetivos que como comunidad universitaria se tienen en ella. Pero, ¿qué tan orgullosos o pertenecientes se perciben los estudiantes de la institución? ¿Puede lograr una plataforma virtual reforzar ese orgullo?</w:t>
      </w:r>
    </w:p>
    <w:p w14:paraId="19EED112" w14:textId="77777777" w:rsidR="00515507" w:rsidRDefault="00515507" w:rsidP="00133456">
      <w:pPr>
        <w:widowControl w:val="0"/>
        <w:autoSpaceDE w:val="0"/>
        <w:autoSpaceDN w:val="0"/>
        <w:adjustRightInd w:val="0"/>
        <w:spacing w:line="360" w:lineRule="auto"/>
        <w:jc w:val="both"/>
        <w:rPr>
          <w:rFonts w:ascii="Arial" w:hAnsi="Arial" w:cs="Arial"/>
          <w:lang w:val="es-ES"/>
        </w:rPr>
      </w:pPr>
    </w:p>
    <w:p w14:paraId="79D75EED" w14:textId="77777777" w:rsidR="00515507" w:rsidRPr="00133456" w:rsidRDefault="00515507" w:rsidP="00133456">
      <w:pPr>
        <w:widowControl w:val="0"/>
        <w:autoSpaceDE w:val="0"/>
        <w:autoSpaceDN w:val="0"/>
        <w:adjustRightInd w:val="0"/>
        <w:spacing w:line="360" w:lineRule="auto"/>
        <w:jc w:val="both"/>
        <w:rPr>
          <w:rFonts w:ascii="Arial" w:hAnsi="Arial" w:cs="Arial"/>
          <w:lang w:val="es-ES"/>
        </w:rPr>
      </w:pPr>
    </w:p>
    <w:p w14:paraId="3743F0F1" w14:textId="0CE14BFB" w:rsidR="00D01B85" w:rsidRPr="00133456" w:rsidRDefault="009F39B0" w:rsidP="00133456">
      <w:pPr>
        <w:widowControl w:val="0"/>
        <w:autoSpaceDE w:val="0"/>
        <w:autoSpaceDN w:val="0"/>
        <w:adjustRightInd w:val="0"/>
        <w:spacing w:line="360" w:lineRule="auto"/>
        <w:jc w:val="both"/>
        <w:rPr>
          <w:rFonts w:ascii="Arial" w:hAnsi="Arial" w:cs="Arial"/>
          <w:b/>
          <w:lang w:val="es-ES"/>
        </w:rPr>
      </w:pPr>
      <w:r w:rsidRPr="00133456">
        <w:rPr>
          <w:rFonts w:ascii="Arial" w:hAnsi="Arial" w:cs="Arial"/>
          <w:b/>
          <w:lang w:val="es-ES"/>
        </w:rPr>
        <w:t>2.4</w:t>
      </w:r>
      <w:r w:rsidR="00230E30" w:rsidRPr="00133456">
        <w:rPr>
          <w:rFonts w:ascii="Arial" w:hAnsi="Arial" w:cs="Arial"/>
          <w:b/>
          <w:lang w:val="es-ES"/>
        </w:rPr>
        <w:t>.</w:t>
      </w:r>
      <w:r w:rsidR="00176758" w:rsidRPr="00133456">
        <w:rPr>
          <w:rFonts w:ascii="Arial" w:hAnsi="Arial" w:cs="Arial"/>
          <w:b/>
          <w:lang w:val="es-ES"/>
        </w:rPr>
        <w:t>2</w:t>
      </w:r>
      <w:r w:rsidRPr="00133456">
        <w:rPr>
          <w:rFonts w:ascii="Arial" w:hAnsi="Arial" w:cs="Arial"/>
          <w:b/>
          <w:lang w:val="es-ES"/>
        </w:rPr>
        <w:t>.</w:t>
      </w:r>
      <w:r w:rsidR="00133456">
        <w:rPr>
          <w:rFonts w:ascii="Arial" w:hAnsi="Arial" w:cs="Arial"/>
          <w:b/>
          <w:lang w:val="es-ES"/>
        </w:rPr>
        <w:tab/>
      </w:r>
      <w:r w:rsidR="00D01B85" w:rsidRPr="00133456">
        <w:rPr>
          <w:rFonts w:ascii="Arial" w:hAnsi="Arial" w:cs="Arial"/>
          <w:b/>
          <w:lang w:val="es-ES"/>
        </w:rPr>
        <w:t>P</w:t>
      </w:r>
      <w:r w:rsidR="00133456" w:rsidRPr="00133456">
        <w:rPr>
          <w:rFonts w:ascii="Arial" w:hAnsi="Arial" w:cs="Arial"/>
          <w:b/>
          <w:lang w:val="es-ES"/>
        </w:rPr>
        <w:t>ERCEPCIÓN</w:t>
      </w:r>
    </w:p>
    <w:p w14:paraId="447F1C4D" w14:textId="77777777" w:rsidR="00D01B85" w:rsidRPr="00133456" w:rsidRDefault="00D01B85" w:rsidP="00133456">
      <w:pPr>
        <w:widowControl w:val="0"/>
        <w:autoSpaceDE w:val="0"/>
        <w:autoSpaceDN w:val="0"/>
        <w:adjustRightInd w:val="0"/>
        <w:spacing w:line="360" w:lineRule="auto"/>
        <w:jc w:val="both"/>
        <w:rPr>
          <w:rFonts w:ascii="Arial" w:hAnsi="Arial" w:cs="Arial"/>
          <w:lang w:val="es-ES"/>
        </w:rPr>
      </w:pPr>
    </w:p>
    <w:p w14:paraId="42BCC28B" w14:textId="2F6B9BEF" w:rsidR="00D01B85" w:rsidRPr="00133456" w:rsidRDefault="00D01B85"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Gordoa </w:t>
      </w:r>
      <w:r w:rsidR="00A04915" w:rsidRPr="00133456">
        <w:rPr>
          <w:rFonts w:ascii="Arial" w:hAnsi="Arial" w:cs="Arial"/>
        </w:rPr>
        <w:t xml:space="preserve">(2004) </w:t>
      </w:r>
      <w:r w:rsidRPr="00133456">
        <w:rPr>
          <w:rFonts w:ascii="Arial" w:hAnsi="Arial" w:cs="Arial"/>
          <w:lang w:val="es-ES"/>
        </w:rPr>
        <w:t>en su libro de imagen pública, señala que la percepción es la sensación interior que resulta de una impresión material hecha por nuestros sentidos.</w:t>
      </w:r>
      <w:r w:rsidR="00A04915" w:rsidRPr="00133456">
        <w:rPr>
          <w:rFonts w:ascii="Arial" w:hAnsi="Arial" w:cs="Arial"/>
          <w:lang w:val="es-ES"/>
        </w:rPr>
        <w:t xml:space="preserve"> </w:t>
      </w:r>
      <w:r w:rsidRPr="00133456">
        <w:rPr>
          <w:rFonts w:ascii="Arial" w:hAnsi="Arial" w:cs="Arial"/>
          <w:lang w:val="es-ES"/>
        </w:rPr>
        <w:t>Es el recuerdo que nos queda después de haber tenido una experiencia de cualquier clase, y que evocaremos cada vez que nos refiramos a lo que causó.</w:t>
      </w:r>
      <w:r w:rsidR="00A04915" w:rsidRPr="00133456">
        <w:rPr>
          <w:rFonts w:ascii="Arial" w:hAnsi="Arial" w:cs="Arial"/>
          <w:lang w:val="es-ES"/>
        </w:rPr>
        <w:t xml:space="preserve"> </w:t>
      </w:r>
      <w:r w:rsidRPr="00133456">
        <w:rPr>
          <w:rFonts w:ascii="Arial" w:hAnsi="Arial" w:cs="Arial"/>
          <w:lang w:val="es-ES"/>
        </w:rPr>
        <w:t>Se puede identificar una imagen con percepción y desprender que nuestra imagen será la manera como somos percibidos y que serán los demás quienes nos la otorgarán basados en lo que hayan sentido de nosotros.</w:t>
      </w:r>
      <w:r w:rsidR="00230E30" w:rsidRPr="00133456">
        <w:rPr>
          <w:rFonts w:ascii="Arial" w:hAnsi="Arial" w:cs="Arial"/>
          <w:lang w:val="es-ES"/>
        </w:rPr>
        <w:t xml:space="preserve"> </w:t>
      </w:r>
    </w:p>
    <w:p w14:paraId="35B53B1B" w14:textId="50B8F746" w:rsidR="00F9559F" w:rsidRDefault="00F9559F" w:rsidP="00133456">
      <w:pPr>
        <w:widowControl w:val="0"/>
        <w:autoSpaceDE w:val="0"/>
        <w:autoSpaceDN w:val="0"/>
        <w:adjustRightInd w:val="0"/>
        <w:spacing w:line="360" w:lineRule="auto"/>
        <w:jc w:val="both"/>
        <w:rPr>
          <w:rFonts w:ascii="Arial" w:hAnsi="Arial" w:cs="Arial"/>
          <w:lang w:val="es-ES"/>
        </w:rPr>
      </w:pPr>
    </w:p>
    <w:p w14:paraId="62F3199C" w14:textId="20DA27B8" w:rsidR="009B7DF4" w:rsidRPr="009B7DF4" w:rsidRDefault="009B7DF4" w:rsidP="009B7DF4">
      <w:pPr>
        <w:widowControl w:val="0"/>
        <w:autoSpaceDE w:val="0"/>
        <w:autoSpaceDN w:val="0"/>
        <w:adjustRightInd w:val="0"/>
        <w:spacing w:line="360" w:lineRule="auto"/>
        <w:ind w:left="200"/>
        <w:jc w:val="both"/>
        <w:rPr>
          <w:rFonts w:ascii="Arial" w:hAnsi="Arial" w:cs="Arial"/>
          <w:lang w:val="es-ES"/>
        </w:rPr>
      </w:pPr>
      <w:r w:rsidRPr="009B7DF4">
        <w:rPr>
          <w:rFonts w:ascii="Arial" w:hAnsi="Arial"/>
          <w:color w:val="000000"/>
          <w:lang w:val="es-ES"/>
        </w:rPr>
        <w:t xml:space="preserve">Las informaciones recibidas por los diversos sistemas perceptivos (orientación, audición, tacto, olfato y visión) son enviadas al cerebro, el cual las organiza. La transmisión de estos mensajes está sometida a las tensiones del emisor y del receptor. Y, dado que el hombre es a la vez receptor y emisor, las interacciones son </w:t>
      </w:r>
      <w:r w:rsidRPr="009B7DF4">
        <w:rPr>
          <w:rFonts w:ascii="Arial" w:hAnsi="Arial"/>
          <w:color w:val="000000"/>
          <w:lang w:val="es-ES"/>
        </w:rPr>
        <w:lastRenderedPageBreak/>
        <w:t>continuas. Acto seguido, la memoria, actividad creadora, distingue en un primer tiempo las señales indeseables de los mensajes significativos, antes de pasar a ordenar y estructurar las informaciones. Reagrupando estas sensaciones y reduciendo en forma de esquema los elementos, la memoria crea símbolos que influyen en las actitudes (Bailly, 1979: 21).</w:t>
      </w:r>
    </w:p>
    <w:p w14:paraId="26662477" w14:textId="77777777" w:rsidR="004907B0" w:rsidRPr="00133456" w:rsidRDefault="004907B0" w:rsidP="00133456">
      <w:pPr>
        <w:widowControl w:val="0"/>
        <w:autoSpaceDE w:val="0"/>
        <w:autoSpaceDN w:val="0"/>
        <w:adjustRightInd w:val="0"/>
        <w:spacing w:line="360" w:lineRule="auto"/>
        <w:jc w:val="both"/>
        <w:rPr>
          <w:rFonts w:ascii="Arial" w:hAnsi="Arial" w:cs="Arial"/>
          <w:lang w:val="es-ES"/>
        </w:rPr>
      </w:pPr>
    </w:p>
    <w:p w14:paraId="37FFE2B8" w14:textId="37CFD1A8" w:rsidR="009B7DF4" w:rsidRDefault="009B7DF4" w:rsidP="00133456">
      <w:pPr>
        <w:widowControl w:val="0"/>
        <w:autoSpaceDE w:val="0"/>
        <w:autoSpaceDN w:val="0"/>
        <w:adjustRightInd w:val="0"/>
        <w:spacing w:line="360" w:lineRule="auto"/>
        <w:jc w:val="both"/>
        <w:rPr>
          <w:rFonts w:ascii="Arial" w:hAnsi="Arial" w:cs="Arial"/>
          <w:lang w:val="es-ES"/>
        </w:rPr>
      </w:pPr>
      <w:r>
        <w:rPr>
          <w:rFonts w:ascii="Arial" w:hAnsi="Arial" w:cs="Arial"/>
          <w:lang w:val="es-ES"/>
        </w:rPr>
        <w:t>La percepción son como lo dice anteriormente el autor, estímulos de cualquier medio creando a través de los sentidos un concepto con respecto a la experiencia que dejó ese estimulo con anterioridad. Por ejempl</w:t>
      </w:r>
      <w:r w:rsidR="00841B80">
        <w:rPr>
          <w:rFonts w:ascii="Arial" w:hAnsi="Arial" w:cs="Arial"/>
          <w:lang w:val="es-ES"/>
        </w:rPr>
        <w:t>o, si vemos una puerta de madera</w:t>
      </w:r>
      <w:r>
        <w:rPr>
          <w:rFonts w:ascii="Arial" w:hAnsi="Arial" w:cs="Arial"/>
          <w:lang w:val="es-ES"/>
        </w:rPr>
        <w:t xml:space="preserve"> sabemos con forme a nuestra experiencia que la puerta </w:t>
      </w:r>
      <w:r w:rsidR="00841B80">
        <w:rPr>
          <w:rFonts w:ascii="Arial" w:hAnsi="Arial" w:cs="Arial"/>
          <w:lang w:val="es-ES"/>
        </w:rPr>
        <w:t xml:space="preserve">es </w:t>
      </w:r>
      <w:r>
        <w:rPr>
          <w:rFonts w:ascii="Arial" w:hAnsi="Arial" w:cs="Arial"/>
          <w:lang w:val="es-ES"/>
        </w:rPr>
        <w:t xml:space="preserve">dura y plana, </w:t>
      </w:r>
      <w:r w:rsidR="00841B80">
        <w:rPr>
          <w:rFonts w:ascii="Arial" w:hAnsi="Arial" w:cs="Arial"/>
          <w:lang w:val="es-ES"/>
        </w:rPr>
        <w:t>incluso podríamos inferir su peso</w:t>
      </w:r>
      <w:r>
        <w:rPr>
          <w:rFonts w:ascii="Arial" w:hAnsi="Arial" w:cs="Arial"/>
          <w:lang w:val="es-ES"/>
        </w:rPr>
        <w:t>, sin embargo si no conocemos la madera, no podríamos generar ese concepto o esa percepción del objeto.</w:t>
      </w:r>
    </w:p>
    <w:p w14:paraId="5F343C1D" w14:textId="77777777" w:rsidR="009B7DF4" w:rsidRDefault="009B7DF4" w:rsidP="00133456">
      <w:pPr>
        <w:widowControl w:val="0"/>
        <w:autoSpaceDE w:val="0"/>
        <w:autoSpaceDN w:val="0"/>
        <w:adjustRightInd w:val="0"/>
        <w:spacing w:line="360" w:lineRule="auto"/>
        <w:jc w:val="both"/>
        <w:rPr>
          <w:rFonts w:ascii="Arial" w:hAnsi="Arial" w:cs="Arial"/>
          <w:lang w:val="es-ES"/>
        </w:rPr>
      </w:pPr>
    </w:p>
    <w:p w14:paraId="029E05B4" w14:textId="23F7D50E" w:rsidR="00782420" w:rsidRDefault="009B7DF4" w:rsidP="00133456">
      <w:pPr>
        <w:widowControl w:val="0"/>
        <w:autoSpaceDE w:val="0"/>
        <w:autoSpaceDN w:val="0"/>
        <w:adjustRightInd w:val="0"/>
        <w:spacing w:line="360" w:lineRule="auto"/>
        <w:jc w:val="both"/>
        <w:rPr>
          <w:rFonts w:ascii="Arial" w:hAnsi="Arial" w:cs="Arial"/>
          <w:lang w:val="es-ES"/>
        </w:rPr>
      </w:pPr>
      <w:r>
        <w:rPr>
          <w:rFonts w:ascii="Arial" w:hAnsi="Arial" w:cs="Arial"/>
          <w:lang w:val="es-ES"/>
        </w:rPr>
        <w:t xml:space="preserve">En el caso de la investigación, los cuestionarios se aplicaron a los estudiantes que aceptaron contestar, sin embargo para aquellos jóvenes que no sabían de la existencia de las </w:t>
      </w:r>
      <w:r w:rsidRPr="009B7DF4">
        <w:rPr>
          <w:rFonts w:ascii="Arial" w:hAnsi="Arial" w:cs="Arial"/>
          <w:i/>
          <w:lang w:val="es-ES"/>
        </w:rPr>
        <w:t xml:space="preserve">fan pages </w:t>
      </w:r>
      <w:r w:rsidR="00C17CAE">
        <w:rPr>
          <w:rFonts w:ascii="Arial" w:hAnsi="Arial" w:cs="Arial"/>
          <w:lang w:val="es-ES"/>
        </w:rPr>
        <w:t xml:space="preserve">no era necesario aplicar la encuesta completa, pues no podrían generar un juicio para las </w:t>
      </w:r>
      <w:r w:rsidR="00C17CAE" w:rsidRPr="00C17CAE">
        <w:rPr>
          <w:rFonts w:ascii="Arial" w:hAnsi="Arial" w:cs="Arial"/>
          <w:i/>
          <w:lang w:val="es-ES"/>
        </w:rPr>
        <w:t>fan pages</w:t>
      </w:r>
      <w:r w:rsidR="00C17CAE">
        <w:rPr>
          <w:rFonts w:ascii="Arial" w:hAnsi="Arial" w:cs="Arial"/>
          <w:i/>
          <w:lang w:val="es-ES"/>
        </w:rPr>
        <w:t xml:space="preserve"> </w:t>
      </w:r>
      <w:r w:rsidR="00C17CAE">
        <w:rPr>
          <w:rFonts w:ascii="Arial" w:hAnsi="Arial" w:cs="Arial"/>
          <w:lang w:val="es-ES"/>
        </w:rPr>
        <w:t xml:space="preserve">porque no las conocían, ni habían interactuado con ellas, la percepción que tienen de ellas no existe pues no tienen conocimiento de lo que ahí se ofrece. </w:t>
      </w:r>
    </w:p>
    <w:p w14:paraId="56619D90" w14:textId="77777777" w:rsidR="00515507" w:rsidRDefault="00515507" w:rsidP="00133456">
      <w:pPr>
        <w:widowControl w:val="0"/>
        <w:autoSpaceDE w:val="0"/>
        <w:autoSpaceDN w:val="0"/>
        <w:adjustRightInd w:val="0"/>
        <w:spacing w:line="360" w:lineRule="auto"/>
        <w:jc w:val="both"/>
        <w:rPr>
          <w:rFonts w:ascii="Arial" w:hAnsi="Arial" w:cs="Arial"/>
          <w:lang w:val="es-ES"/>
        </w:rPr>
      </w:pPr>
    </w:p>
    <w:p w14:paraId="79E673B4" w14:textId="77777777" w:rsidR="00515507" w:rsidRPr="00133456" w:rsidRDefault="00515507" w:rsidP="00133456">
      <w:pPr>
        <w:widowControl w:val="0"/>
        <w:autoSpaceDE w:val="0"/>
        <w:autoSpaceDN w:val="0"/>
        <w:adjustRightInd w:val="0"/>
        <w:spacing w:line="360" w:lineRule="auto"/>
        <w:jc w:val="both"/>
        <w:rPr>
          <w:rFonts w:ascii="Arial" w:hAnsi="Arial" w:cs="Arial"/>
          <w:lang w:val="es-ES"/>
        </w:rPr>
      </w:pPr>
    </w:p>
    <w:p w14:paraId="3CA76B86" w14:textId="224B0A96" w:rsidR="0059537C" w:rsidRPr="00133456" w:rsidRDefault="00133456" w:rsidP="00133456">
      <w:pPr>
        <w:pStyle w:val="Prrafodelista"/>
        <w:numPr>
          <w:ilvl w:val="1"/>
          <w:numId w:val="39"/>
        </w:numPr>
        <w:spacing w:after="0" w:line="360" w:lineRule="auto"/>
        <w:ind w:left="0" w:firstLine="0"/>
        <w:jc w:val="both"/>
        <w:rPr>
          <w:rFonts w:ascii="Arial" w:hAnsi="Arial" w:cs="Arial"/>
          <w:b/>
          <w:sz w:val="24"/>
          <w:szCs w:val="24"/>
        </w:rPr>
      </w:pPr>
      <w:r w:rsidRPr="00133456">
        <w:rPr>
          <w:rFonts w:ascii="Arial" w:hAnsi="Arial" w:cs="Arial"/>
          <w:b/>
          <w:sz w:val="24"/>
          <w:szCs w:val="24"/>
        </w:rPr>
        <w:t>COMUNICACIÓN INSTITUCIONAL</w:t>
      </w:r>
    </w:p>
    <w:p w14:paraId="09B42439" w14:textId="77777777" w:rsidR="004A32B2" w:rsidRDefault="004A32B2" w:rsidP="00133456">
      <w:pPr>
        <w:spacing w:line="360" w:lineRule="auto"/>
        <w:jc w:val="both"/>
        <w:rPr>
          <w:rFonts w:ascii="Arial" w:hAnsi="Arial" w:cs="Arial"/>
          <w:b/>
        </w:rPr>
      </w:pPr>
    </w:p>
    <w:p w14:paraId="3A4B5CC8" w14:textId="57742702" w:rsidR="00615353" w:rsidRDefault="00615353" w:rsidP="00133456">
      <w:pPr>
        <w:spacing w:line="360" w:lineRule="auto"/>
        <w:jc w:val="both"/>
        <w:rPr>
          <w:rFonts w:ascii="Arial" w:hAnsi="Arial" w:cs="Arial"/>
        </w:rPr>
      </w:pPr>
      <w:r>
        <w:rPr>
          <w:rFonts w:ascii="Arial" w:hAnsi="Arial" w:cs="Arial"/>
        </w:rPr>
        <w:t xml:space="preserve">Según De la Torre (1995), la comunicación es el proceso mental en el que interactúan un emisor y un receptor para intercambiar ideas, conocimientos, experiencias y sentimientos que se transmiten a través de un código, un mensaje y un canal adecuado. </w:t>
      </w:r>
      <w:r w:rsidR="0059537C" w:rsidRPr="00133456">
        <w:rPr>
          <w:rFonts w:ascii="Arial" w:hAnsi="Arial" w:cs="Arial"/>
        </w:rPr>
        <w:t>El código</w:t>
      </w:r>
      <w:r w:rsidR="00D438A1" w:rsidRPr="00133456">
        <w:rPr>
          <w:rFonts w:ascii="Arial" w:hAnsi="Arial" w:cs="Arial"/>
        </w:rPr>
        <w:t xml:space="preserve"> que se menciona anteriormente</w:t>
      </w:r>
      <w:r w:rsidR="0059537C" w:rsidRPr="00133456">
        <w:rPr>
          <w:rFonts w:ascii="Arial" w:hAnsi="Arial" w:cs="Arial"/>
        </w:rPr>
        <w:t>, es un conjunto de símbolos y signos, los cuales deben ser compartidos tanto del emisor, como del receptor.</w:t>
      </w:r>
      <w:r w:rsidR="002E1DDA" w:rsidRPr="00133456">
        <w:rPr>
          <w:rFonts w:ascii="Arial" w:hAnsi="Arial" w:cs="Arial"/>
        </w:rPr>
        <w:t xml:space="preserve"> </w:t>
      </w:r>
      <w:r w:rsidR="0059537C" w:rsidRPr="00133456">
        <w:rPr>
          <w:rFonts w:ascii="Arial" w:hAnsi="Arial" w:cs="Arial"/>
        </w:rPr>
        <w:t>El estudio de la comunicación sirve para comprende</w:t>
      </w:r>
      <w:r w:rsidR="00D438A1" w:rsidRPr="00133456">
        <w:rPr>
          <w:rFonts w:ascii="Arial" w:hAnsi="Arial" w:cs="Arial"/>
        </w:rPr>
        <w:t>r el mecanismo por el cual se</w:t>
      </w:r>
      <w:r w:rsidR="0059537C" w:rsidRPr="00133456">
        <w:rPr>
          <w:rFonts w:ascii="Arial" w:hAnsi="Arial" w:cs="Arial"/>
        </w:rPr>
        <w:t xml:space="preserve"> inicia la actividad comunicativa y </w:t>
      </w:r>
      <w:r w:rsidR="00D438A1" w:rsidRPr="00133456">
        <w:rPr>
          <w:rFonts w:ascii="Arial" w:hAnsi="Arial" w:cs="Arial"/>
        </w:rPr>
        <w:t>se consiguen lo</w:t>
      </w:r>
      <w:r>
        <w:rPr>
          <w:rFonts w:ascii="Arial" w:hAnsi="Arial" w:cs="Arial"/>
        </w:rPr>
        <w:t>s objetivos</w:t>
      </w:r>
      <w:r w:rsidR="0059537C" w:rsidRPr="00133456">
        <w:rPr>
          <w:rFonts w:ascii="Arial" w:hAnsi="Arial" w:cs="Arial"/>
        </w:rPr>
        <w:t>.</w:t>
      </w:r>
      <w:r w:rsidR="00D438A1" w:rsidRPr="00133456">
        <w:rPr>
          <w:rFonts w:ascii="Arial" w:hAnsi="Arial" w:cs="Arial"/>
        </w:rPr>
        <w:t xml:space="preserve"> </w:t>
      </w:r>
    </w:p>
    <w:p w14:paraId="42B420DD" w14:textId="399DCAAD" w:rsidR="00615353" w:rsidRPr="00133456" w:rsidRDefault="00615353" w:rsidP="00254D59">
      <w:pPr>
        <w:spacing w:line="360" w:lineRule="auto"/>
        <w:ind w:left="200"/>
        <w:jc w:val="both"/>
        <w:rPr>
          <w:rFonts w:ascii="Arial" w:hAnsi="Arial" w:cs="Arial"/>
        </w:rPr>
      </w:pPr>
      <w:r>
        <w:rPr>
          <w:rFonts w:ascii="Arial" w:hAnsi="Arial" w:cs="Arial"/>
        </w:rPr>
        <w:lastRenderedPageBreak/>
        <w:t>La comunicación se concibe como un intercambio de diálogo, dicho diálogo sólo puede llevarse a cabo si los emisores entienden el mismo código lingüístico. El proceso de comunicación se entiende como: Quién dice qué a quién, es decir, el emisor o la persona que habla emite un mensaje a una persona. El proceso va cambiando conforme el paso del tiempo y los autores, sin embargo se dice que si no exi</w:t>
      </w:r>
      <w:r w:rsidR="006B686C">
        <w:rPr>
          <w:rFonts w:ascii="Arial" w:hAnsi="Arial" w:cs="Arial"/>
        </w:rPr>
        <w:t>s</w:t>
      </w:r>
      <w:r>
        <w:rPr>
          <w:rFonts w:ascii="Arial" w:hAnsi="Arial" w:cs="Arial"/>
        </w:rPr>
        <w:t xml:space="preserve">te una respuesta del receptor, no existe la comunicación (De la Torre, 1995). </w:t>
      </w:r>
    </w:p>
    <w:p w14:paraId="2044D589" w14:textId="77777777" w:rsidR="000E13CE" w:rsidRPr="00133456" w:rsidRDefault="000E13CE" w:rsidP="00133456">
      <w:pPr>
        <w:spacing w:line="360" w:lineRule="auto"/>
        <w:jc w:val="both"/>
        <w:rPr>
          <w:rFonts w:ascii="Arial" w:hAnsi="Arial" w:cs="Arial"/>
        </w:rPr>
      </w:pPr>
    </w:p>
    <w:p w14:paraId="287BA852" w14:textId="1F4D9D24" w:rsidR="000E13CE" w:rsidRDefault="00615353" w:rsidP="00133456">
      <w:pPr>
        <w:spacing w:line="360" w:lineRule="auto"/>
        <w:jc w:val="both"/>
        <w:rPr>
          <w:rFonts w:ascii="Arial" w:hAnsi="Arial" w:cs="Arial"/>
        </w:rPr>
      </w:pPr>
      <w:r>
        <w:rPr>
          <w:rFonts w:ascii="Arial" w:hAnsi="Arial" w:cs="Arial"/>
        </w:rPr>
        <w:t xml:space="preserve">Por eso para el manejo de una red social, se considera importante mantener la retroalimentación constante a los seguidores que pregunten, comenten o tengan alguna sugerencia, necesiten saber algo o simplemente den algún tipo de comentario, más si es una </w:t>
      </w:r>
      <w:r w:rsidRPr="00615353">
        <w:rPr>
          <w:rFonts w:ascii="Arial" w:hAnsi="Arial" w:cs="Arial"/>
          <w:i/>
        </w:rPr>
        <w:t>fan page</w:t>
      </w:r>
      <w:r>
        <w:rPr>
          <w:rFonts w:ascii="Arial" w:hAnsi="Arial" w:cs="Arial"/>
        </w:rPr>
        <w:t xml:space="preserve"> de una institución educativa dirigida a estudiantes de la misma institución.</w:t>
      </w:r>
    </w:p>
    <w:p w14:paraId="7F92442B" w14:textId="77777777" w:rsidR="00615353" w:rsidRDefault="00615353" w:rsidP="00133456">
      <w:pPr>
        <w:spacing w:line="360" w:lineRule="auto"/>
        <w:jc w:val="both"/>
        <w:rPr>
          <w:rFonts w:ascii="Arial" w:hAnsi="Arial" w:cs="Arial"/>
        </w:rPr>
      </w:pPr>
    </w:p>
    <w:p w14:paraId="4201910D" w14:textId="2B13F4B2" w:rsidR="00615353" w:rsidRDefault="00254D59" w:rsidP="00133456">
      <w:pPr>
        <w:spacing w:line="360" w:lineRule="auto"/>
        <w:jc w:val="both"/>
        <w:rPr>
          <w:rFonts w:ascii="Arial" w:hAnsi="Arial" w:cs="Arial"/>
        </w:rPr>
      </w:pPr>
      <w:r>
        <w:rPr>
          <w:rFonts w:ascii="Arial" w:hAnsi="Arial" w:cs="Arial"/>
        </w:rPr>
        <w:t>Según Ludlow y Panton (1997), dentro de una organizació</w:t>
      </w:r>
      <w:r w:rsidR="00D678A9">
        <w:rPr>
          <w:rFonts w:ascii="Arial" w:hAnsi="Arial" w:cs="Arial"/>
        </w:rPr>
        <w:t>n es necesario comunicar porque c</w:t>
      </w:r>
      <w:r>
        <w:rPr>
          <w:rFonts w:ascii="Arial" w:hAnsi="Arial" w:cs="Arial"/>
        </w:rPr>
        <w:t xml:space="preserve">onduce a una mayor efectividad, ayuda a que las personas sean tomadas en cuenta, permite que los empleados sientan que participan en la empresa y aumenta la motivación para tener un buen desempeño, aumenta el compromiso de la comunidad de la empresa con la organización, logra mejores relaciones y entendimiento entre jefes y subordinados, entre colegas y las personas dentro y fuera de la empresa y ayuda a los empleados a entender la necesidad de cambios, </w:t>
      </w:r>
      <w:r w:rsidR="006B686C">
        <w:rPr>
          <w:rFonts w:ascii="Arial" w:hAnsi="Arial" w:cs="Arial"/>
        </w:rPr>
        <w:t>manejándolos</w:t>
      </w:r>
      <w:r>
        <w:rPr>
          <w:rFonts w:ascii="Arial" w:hAnsi="Arial" w:cs="Arial"/>
        </w:rPr>
        <w:t xml:space="preserve"> adecuadamente y reducir la resistencia a ese tipo de cambio.</w:t>
      </w:r>
    </w:p>
    <w:p w14:paraId="0480B51B" w14:textId="77777777" w:rsidR="00254D59" w:rsidRDefault="00254D59" w:rsidP="00133456">
      <w:pPr>
        <w:spacing w:line="360" w:lineRule="auto"/>
        <w:jc w:val="both"/>
        <w:rPr>
          <w:rFonts w:ascii="Arial" w:hAnsi="Arial" w:cs="Arial"/>
        </w:rPr>
      </w:pPr>
    </w:p>
    <w:p w14:paraId="05A0C8EC" w14:textId="6FA46EBD" w:rsidR="00254D59" w:rsidRDefault="00254D59" w:rsidP="00133456">
      <w:pPr>
        <w:spacing w:line="360" w:lineRule="auto"/>
        <w:jc w:val="both"/>
        <w:rPr>
          <w:rFonts w:ascii="Arial" w:hAnsi="Arial" w:cs="Arial"/>
        </w:rPr>
      </w:pPr>
      <w:r>
        <w:rPr>
          <w:rFonts w:ascii="Arial" w:hAnsi="Arial" w:cs="Arial"/>
        </w:rPr>
        <w:t xml:space="preserve">Para poder comprender lo anterior en la investigación, </w:t>
      </w:r>
      <w:r w:rsidR="006B686C">
        <w:rPr>
          <w:rFonts w:ascii="Arial" w:hAnsi="Arial" w:cs="Arial"/>
        </w:rPr>
        <w:t>podríamos</w:t>
      </w:r>
      <w:r>
        <w:rPr>
          <w:rFonts w:ascii="Arial" w:hAnsi="Arial" w:cs="Arial"/>
        </w:rPr>
        <w:t xml:space="preserve"> decir que la empresa es la UV y los que existen dentro de la empresa son los alumnos, maestros, investigadores, etc. </w:t>
      </w:r>
    </w:p>
    <w:p w14:paraId="38FEAA1C" w14:textId="77777777" w:rsidR="00254D59" w:rsidRDefault="00254D59" w:rsidP="00133456">
      <w:pPr>
        <w:spacing w:line="360" w:lineRule="auto"/>
        <w:jc w:val="both"/>
        <w:rPr>
          <w:rFonts w:ascii="Arial" w:hAnsi="Arial" w:cs="Arial"/>
        </w:rPr>
      </w:pPr>
    </w:p>
    <w:p w14:paraId="2217AD0D" w14:textId="3B81CE76" w:rsidR="00254D59" w:rsidRDefault="00254D59" w:rsidP="00133456">
      <w:pPr>
        <w:spacing w:line="360" w:lineRule="auto"/>
        <w:jc w:val="both"/>
        <w:rPr>
          <w:rFonts w:ascii="Arial" w:hAnsi="Arial" w:cs="Arial"/>
        </w:rPr>
      </w:pPr>
      <w:r>
        <w:rPr>
          <w:rFonts w:ascii="Arial" w:hAnsi="Arial" w:cs="Arial"/>
        </w:rPr>
        <w:t xml:space="preserve">Existen varias formas de comunicación que según De la Torre (1995), tienen elementos bien determinados y formas que permiten conocer mejor el </w:t>
      </w:r>
      <w:r w:rsidR="006B686C">
        <w:rPr>
          <w:rFonts w:ascii="Arial" w:hAnsi="Arial" w:cs="Arial"/>
        </w:rPr>
        <w:t>propósito</w:t>
      </w:r>
      <w:r>
        <w:rPr>
          <w:rFonts w:ascii="Arial" w:hAnsi="Arial" w:cs="Arial"/>
        </w:rPr>
        <w:t xml:space="preserve"> y características de los mensajes, así como la medida en que se da la interacción entre el emisor y el receptor. Los dos tipos de comunicación más grandes son la comunicación privada</w:t>
      </w:r>
      <w:r w:rsidR="00C82B94">
        <w:rPr>
          <w:rFonts w:ascii="Arial" w:hAnsi="Arial" w:cs="Arial"/>
        </w:rPr>
        <w:t xml:space="preserve">, </w:t>
      </w:r>
      <w:r>
        <w:rPr>
          <w:rFonts w:ascii="Arial" w:hAnsi="Arial" w:cs="Arial"/>
        </w:rPr>
        <w:t xml:space="preserve"> </w:t>
      </w:r>
      <w:r w:rsidR="00C82B94">
        <w:rPr>
          <w:rFonts w:ascii="Arial" w:hAnsi="Arial" w:cs="Arial"/>
        </w:rPr>
        <w:lastRenderedPageBreak/>
        <w:t xml:space="preserve">que es aquella dentro de una organización o con una persona en específico </w:t>
      </w:r>
      <w:r>
        <w:rPr>
          <w:rFonts w:ascii="Arial" w:hAnsi="Arial" w:cs="Arial"/>
        </w:rPr>
        <w:t>y la comunicación pública</w:t>
      </w:r>
      <w:r w:rsidR="00C82B94">
        <w:rPr>
          <w:rFonts w:ascii="Arial" w:hAnsi="Arial" w:cs="Arial"/>
        </w:rPr>
        <w:t>, que es aquella comunicación que se da a un mayor número de personas, se le conoce también como comunicación masiva o colectiva</w:t>
      </w:r>
      <w:r>
        <w:rPr>
          <w:rFonts w:ascii="Arial" w:hAnsi="Arial" w:cs="Arial"/>
        </w:rPr>
        <w:t xml:space="preserve">. </w:t>
      </w:r>
    </w:p>
    <w:p w14:paraId="14533AB4" w14:textId="77777777" w:rsidR="00133456" w:rsidRDefault="00133456" w:rsidP="00133456">
      <w:pPr>
        <w:pStyle w:val="NormalWeb"/>
        <w:spacing w:before="0" w:beforeAutospacing="0" w:after="0" w:afterAutospacing="0" w:line="360" w:lineRule="auto"/>
        <w:jc w:val="both"/>
        <w:rPr>
          <w:rFonts w:ascii="Arial" w:hAnsi="Arial" w:cs="Arial"/>
          <w:lang w:val="es-MX" w:eastAsia="es-MX"/>
        </w:rPr>
      </w:pPr>
    </w:p>
    <w:p w14:paraId="4C557A5D" w14:textId="5DA0BCE8" w:rsidR="00C82B94" w:rsidRDefault="00C82B94" w:rsidP="00133456">
      <w:pPr>
        <w:pStyle w:val="NormalWeb"/>
        <w:spacing w:before="0" w:beforeAutospacing="0" w:after="0" w:afterAutospacing="0" w:line="360" w:lineRule="auto"/>
        <w:jc w:val="both"/>
        <w:rPr>
          <w:rFonts w:ascii="Arial" w:hAnsi="Arial" w:cs="Arial"/>
        </w:rPr>
      </w:pPr>
      <w:r>
        <w:rPr>
          <w:rFonts w:ascii="Arial" w:hAnsi="Arial" w:cs="Arial"/>
        </w:rPr>
        <w:t xml:space="preserve">Una de las formas de comunicar en las </w:t>
      </w:r>
      <w:r w:rsidRPr="00C82B94">
        <w:rPr>
          <w:rFonts w:ascii="Arial" w:hAnsi="Arial" w:cs="Arial"/>
          <w:i/>
        </w:rPr>
        <w:t xml:space="preserve">fan page </w:t>
      </w:r>
      <w:r>
        <w:rPr>
          <w:rFonts w:ascii="Arial" w:hAnsi="Arial" w:cs="Arial"/>
        </w:rPr>
        <w:t>de Luzio, es con estas dos formas que se mencionan anteriormente, ya sea un anuncio para toda la comunidad UV o responder un mensaje privado o un comentario individual.</w:t>
      </w:r>
    </w:p>
    <w:p w14:paraId="7E5D555D" w14:textId="77777777" w:rsidR="00C82B94" w:rsidRPr="00133456" w:rsidRDefault="00C82B94" w:rsidP="00133456">
      <w:pPr>
        <w:pStyle w:val="NormalWeb"/>
        <w:spacing w:before="0" w:beforeAutospacing="0" w:after="0" w:afterAutospacing="0" w:line="360" w:lineRule="auto"/>
        <w:jc w:val="both"/>
        <w:rPr>
          <w:rFonts w:ascii="Arial" w:hAnsi="Arial" w:cs="Arial"/>
        </w:rPr>
      </w:pPr>
    </w:p>
    <w:p w14:paraId="13FAC680" w14:textId="3EB4E8D0" w:rsidR="0059537C" w:rsidRDefault="00D438A1" w:rsidP="00133456">
      <w:pPr>
        <w:pStyle w:val="NormalWeb"/>
        <w:spacing w:before="0" w:beforeAutospacing="0" w:after="0" w:afterAutospacing="0" w:line="360" w:lineRule="auto"/>
        <w:jc w:val="both"/>
        <w:rPr>
          <w:rFonts w:ascii="Arial" w:hAnsi="Arial" w:cs="Arial"/>
        </w:rPr>
      </w:pPr>
      <w:r w:rsidRPr="00133456">
        <w:rPr>
          <w:rFonts w:ascii="Arial" w:hAnsi="Arial" w:cs="Arial"/>
        </w:rPr>
        <w:t>La comunicación organizacional</w:t>
      </w:r>
      <w:r w:rsidR="00C82B94">
        <w:rPr>
          <w:rFonts w:ascii="Arial" w:hAnsi="Arial" w:cs="Arial"/>
        </w:rPr>
        <w:t xml:space="preserve"> según Ludlow y Panton (1997),</w:t>
      </w:r>
      <w:r w:rsidRPr="00133456">
        <w:rPr>
          <w:rFonts w:ascii="Arial" w:hAnsi="Arial" w:cs="Arial"/>
        </w:rPr>
        <w:t xml:space="preserve"> la podemos definir</w:t>
      </w:r>
      <w:r w:rsidR="0059537C" w:rsidRPr="00133456">
        <w:rPr>
          <w:rFonts w:ascii="Arial" w:hAnsi="Arial" w:cs="Arial"/>
        </w:rPr>
        <w:t xml:space="preserve"> como un conjunto de partes que interactúan entre </w:t>
      </w:r>
      <w:r w:rsidR="006B686C" w:rsidRPr="00133456">
        <w:rPr>
          <w:rFonts w:ascii="Arial" w:hAnsi="Arial" w:cs="Arial"/>
        </w:rPr>
        <w:t>sí</w:t>
      </w:r>
      <w:r w:rsidR="0059537C" w:rsidRPr="00133456">
        <w:rPr>
          <w:rFonts w:ascii="Arial" w:hAnsi="Arial" w:cs="Arial"/>
        </w:rPr>
        <w:t xml:space="preserve"> para llegar a un fin.</w:t>
      </w:r>
      <w:r w:rsidRPr="00133456">
        <w:rPr>
          <w:rFonts w:ascii="Arial" w:hAnsi="Arial" w:cs="Arial"/>
        </w:rPr>
        <w:t xml:space="preserve"> </w:t>
      </w:r>
      <w:r w:rsidR="0059537C" w:rsidRPr="00133456">
        <w:rPr>
          <w:rFonts w:ascii="Arial" w:hAnsi="Arial" w:cs="Arial"/>
        </w:rPr>
        <w:t>El objetivo principal de la comunicación organizacional es dar a conocer la voluntad de la empresa de ser una colectividad que se dirige a su entorno y suscitar la adhesión a su proyecto.</w:t>
      </w:r>
      <w:r w:rsidR="00133456">
        <w:rPr>
          <w:rFonts w:ascii="Arial" w:hAnsi="Arial" w:cs="Arial"/>
        </w:rPr>
        <w:t xml:space="preserve"> </w:t>
      </w:r>
      <w:r w:rsidR="0059537C" w:rsidRPr="00133456">
        <w:rPr>
          <w:rFonts w:ascii="Arial" w:hAnsi="Arial" w:cs="Arial"/>
        </w:rPr>
        <w:t>Lo que importa es la identidad global que la imagen transmite a través de los procesos de comunicación. Estos difunden los mensajes y a la vez presentan la identidad de las instituciones que los emite.</w:t>
      </w:r>
      <w:r w:rsidR="00E474F2" w:rsidRPr="00133456">
        <w:rPr>
          <w:rFonts w:ascii="Arial" w:hAnsi="Arial" w:cs="Arial"/>
        </w:rPr>
        <w:t xml:space="preserve"> </w:t>
      </w:r>
      <w:r w:rsidR="0059537C" w:rsidRPr="00133456">
        <w:rPr>
          <w:rFonts w:ascii="Arial" w:hAnsi="Arial" w:cs="Arial"/>
        </w:rPr>
        <w:t>Su visión informativista, unidireccional y persuasiva del proceso de comunicación, prácticamente no admite interacciones comunicativas ni influencias mutuas con otros factores públicos a la institución.</w:t>
      </w:r>
    </w:p>
    <w:p w14:paraId="7CD5F906" w14:textId="77777777" w:rsidR="00133456" w:rsidRPr="00133456" w:rsidRDefault="00133456" w:rsidP="00133456">
      <w:pPr>
        <w:pStyle w:val="NormalWeb"/>
        <w:spacing w:before="0" w:beforeAutospacing="0" w:after="0" w:afterAutospacing="0" w:line="360" w:lineRule="auto"/>
        <w:jc w:val="both"/>
        <w:rPr>
          <w:rFonts w:ascii="Arial" w:hAnsi="Arial" w:cs="Arial"/>
        </w:rPr>
      </w:pPr>
    </w:p>
    <w:p w14:paraId="44F61B58" w14:textId="654FC3EB" w:rsidR="00133456" w:rsidRPr="00133456" w:rsidRDefault="0059537C" w:rsidP="00133456">
      <w:pPr>
        <w:pStyle w:val="NormalWeb"/>
        <w:spacing w:before="0" w:beforeAutospacing="0" w:after="0" w:afterAutospacing="0" w:line="360" w:lineRule="auto"/>
        <w:jc w:val="both"/>
        <w:rPr>
          <w:rFonts w:ascii="Arial" w:hAnsi="Arial" w:cs="Arial"/>
        </w:rPr>
      </w:pPr>
      <w:r w:rsidRPr="00133456">
        <w:rPr>
          <w:rFonts w:ascii="Arial" w:hAnsi="Arial" w:cs="Arial"/>
        </w:rPr>
        <w:t>También existe la comunicación institucional</w:t>
      </w:r>
      <w:r w:rsidR="00A65D29" w:rsidRPr="00133456">
        <w:rPr>
          <w:rFonts w:ascii="Arial" w:hAnsi="Arial" w:cs="Arial"/>
        </w:rPr>
        <w:t>,</w:t>
      </w:r>
      <w:r w:rsidRPr="00133456">
        <w:rPr>
          <w:rFonts w:ascii="Arial" w:hAnsi="Arial" w:cs="Arial"/>
        </w:rPr>
        <w:t xml:space="preserve"> la cual es una herramienta fundamental del planteamiento estratégico de aquellas organizaciones que comprenden que su éxito depende de una gestión profesional. Esta herramienta es la </w:t>
      </w:r>
      <w:r w:rsidR="006B686C" w:rsidRPr="00133456">
        <w:rPr>
          <w:rFonts w:ascii="Arial" w:hAnsi="Arial" w:cs="Arial"/>
        </w:rPr>
        <w:t>más</w:t>
      </w:r>
      <w:r w:rsidRPr="00133456">
        <w:rPr>
          <w:rFonts w:ascii="Arial" w:hAnsi="Arial" w:cs="Arial"/>
        </w:rPr>
        <w:t xml:space="preserve"> idónea para responder a las presiones del contexto socioeconómico de las instituciones, integrado por los distintos grupos de interés que influyen en su gestión dentro o fuera de ellas y lograr su apoyo, comenzando por sus principios colaboradores.</w:t>
      </w:r>
      <w:r w:rsidR="00C82B94">
        <w:rPr>
          <w:rFonts w:ascii="Arial" w:hAnsi="Arial" w:cs="Arial"/>
        </w:rPr>
        <w:t xml:space="preserve"> </w:t>
      </w:r>
      <w:r w:rsidRPr="00133456">
        <w:rPr>
          <w:rFonts w:ascii="Arial" w:hAnsi="Arial" w:cs="Arial"/>
        </w:rPr>
        <w:t xml:space="preserve">Dentro de esta comunidad institucional, existe una identidad grafica </w:t>
      </w:r>
      <w:r w:rsidR="00E474F2" w:rsidRPr="00133456">
        <w:rPr>
          <w:rFonts w:ascii="Arial" w:hAnsi="Arial" w:cs="Arial"/>
        </w:rPr>
        <w:t xml:space="preserve">en donde se encuentran </w:t>
      </w:r>
      <w:r w:rsidRPr="00133456">
        <w:rPr>
          <w:rFonts w:ascii="Arial" w:hAnsi="Arial" w:cs="Arial"/>
        </w:rPr>
        <w:t xml:space="preserve">la misión, </w:t>
      </w:r>
      <w:r w:rsidR="00E474F2" w:rsidRPr="00133456">
        <w:rPr>
          <w:rFonts w:ascii="Arial" w:hAnsi="Arial" w:cs="Arial"/>
        </w:rPr>
        <w:t xml:space="preserve">la </w:t>
      </w:r>
      <w:r w:rsidRPr="00133456">
        <w:rPr>
          <w:rFonts w:ascii="Arial" w:hAnsi="Arial" w:cs="Arial"/>
        </w:rPr>
        <w:t>visión y los valores a transmitir.</w:t>
      </w:r>
    </w:p>
    <w:p w14:paraId="676F6EC4" w14:textId="77777777" w:rsidR="00A04915" w:rsidRPr="00133456" w:rsidRDefault="00A04915" w:rsidP="00133456">
      <w:pPr>
        <w:spacing w:line="360" w:lineRule="auto"/>
        <w:jc w:val="both"/>
        <w:rPr>
          <w:rFonts w:ascii="Arial" w:hAnsi="Arial" w:cs="Arial"/>
        </w:rPr>
      </w:pPr>
    </w:p>
    <w:p w14:paraId="2ED597F3" w14:textId="0A886735" w:rsidR="00133456" w:rsidRDefault="009F39B0" w:rsidP="00133456">
      <w:pPr>
        <w:spacing w:line="360" w:lineRule="auto"/>
        <w:jc w:val="both"/>
        <w:rPr>
          <w:rFonts w:ascii="Arial" w:hAnsi="Arial" w:cs="Arial"/>
        </w:rPr>
      </w:pPr>
      <w:r w:rsidRPr="00133456">
        <w:rPr>
          <w:rFonts w:ascii="Arial" w:hAnsi="Arial" w:cs="Arial"/>
        </w:rPr>
        <w:t xml:space="preserve">El objeto de estudio de ésta investigación, es un canal de comunicación </w:t>
      </w:r>
      <w:r w:rsidR="002B067F">
        <w:rPr>
          <w:rFonts w:ascii="Arial" w:hAnsi="Arial" w:cs="Arial"/>
        </w:rPr>
        <w:t xml:space="preserve">virtual </w:t>
      </w:r>
      <w:r w:rsidRPr="00133456">
        <w:rPr>
          <w:rFonts w:ascii="Arial" w:hAnsi="Arial" w:cs="Arial"/>
        </w:rPr>
        <w:t xml:space="preserve">dentro de una institución estudiantil de nivel superior. Canal que mantiene informado a una </w:t>
      </w:r>
      <w:r w:rsidRPr="00133456">
        <w:rPr>
          <w:rFonts w:ascii="Arial" w:hAnsi="Arial" w:cs="Arial"/>
        </w:rPr>
        <w:lastRenderedPageBreak/>
        <w:t>parte de toda la comunidad universitaria en sus 5 regiones o sedes</w:t>
      </w:r>
      <w:r w:rsidR="002B067F">
        <w:rPr>
          <w:rFonts w:ascii="Arial" w:hAnsi="Arial" w:cs="Arial"/>
        </w:rPr>
        <w:t xml:space="preserve">, </w:t>
      </w:r>
      <w:r w:rsidR="006B686C">
        <w:rPr>
          <w:rFonts w:ascii="Arial" w:hAnsi="Arial" w:cs="Arial"/>
        </w:rPr>
        <w:t>convirtiéndose</w:t>
      </w:r>
      <w:r w:rsidR="002B067F">
        <w:rPr>
          <w:rFonts w:ascii="Arial" w:hAnsi="Arial" w:cs="Arial"/>
        </w:rPr>
        <w:t xml:space="preserve"> en uno de muchos canales que se encuentran en la institución</w:t>
      </w:r>
      <w:r w:rsidRPr="00133456">
        <w:rPr>
          <w:rFonts w:ascii="Arial" w:hAnsi="Arial" w:cs="Arial"/>
        </w:rPr>
        <w:t>.</w:t>
      </w:r>
      <w:r w:rsidR="00133456">
        <w:rPr>
          <w:rFonts w:ascii="Arial" w:hAnsi="Arial" w:cs="Arial"/>
        </w:rPr>
        <w:t xml:space="preserve"> </w:t>
      </w:r>
    </w:p>
    <w:p w14:paraId="362C8B51" w14:textId="77777777" w:rsidR="00133456" w:rsidRDefault="00133456" w:rsidP="00133456">
      <w:pPr>
        <w:spacing w:line="360" w:lineRule="auto"/>
        <w:ind w:left="200"/>
        <w:jc w:val="both"/>
        <w:rPr>
          <w:rFonts w:ascii="Arial" w:hAnsi="Arial" w:cs="Arial"/>
        </w:rPr>
      </w:pPr>
    </w:p>
    <w:p w14:paraId="2F7A3663" w14:textId="51D3673E" w:rsidR="009F39B0" w:rsidRPr="00133456" w:rsidRDefault="009F39B0" w:rsidP="00133456">
      <w:pPr>
        <w:spacing w:line="360" w:lineRule="auto"/>
        <w:ind w:left="200"/>
        <w:jc w:val="both"/>
        <w:rPr>
          <w:rFonts w:ascii="Arial" w:hAnsi="Arial" w:cs="Arial"/>
        </w:rPr>
      </w:pPr>
      <w:r w:rsidRPr="00133456">
        <w:rPr>
          <w:rFonts w:ascii="Arial" w:hAnsi="Arial" w:cs="Arial"/>
        </w:rPr>
        <w:t>La comunicación y la identidad pueden convertirse en la única realidad de la empresa, anulando la realidad. En la web y en todo soporte digital, la comunicación institucional es el atributo más importante de las empresas; es lo que convierte la mirada de los otros en la única realidad instituci</w:t>
      </w:r>
      <w:r w:rsidR="00133456">
        <w:rPr>
          <w:rFonts w:ascii="Arial" w:hAnsi="Arial" w:cs="Arial"/>
        </w:rPr>
        <w:t>onal</w:t>
      </w:r>
      <w:r w:rsidRPr="00133456">
        <w:rPr>
          <w:rFonts w:ascii="Arial" w:hAnsi="Arial" w:cs="Arial"/>
        </w:rPr>
        <w:t xml:space="preserve"> (Montago, Pimentel y Groisman, 2004</w:t>
      </w:r>
      <w:r w:rsidR="00897E98" w:rsidRPr="00133456">
        <w:rPr>
          <w:rFonts w:ascii="Arial" w:hAnsi="Arial" w:cs="Arial"/>
        </w:rPr>
        <w:t>: 19, 73</w:t>
      </w:r>
      <w:r w:rsidRPr="00133456">
        <w:rPr>
          <w:rFonts w:ascii="Arial" w:hAnsi="Arial" w:cs="Arial"/>
        </w:rPr>
        <w:t>)</w:t>
      </w:r>
      <w:r w:rsidR="00133456">
        <w:rPr>
          <w:rFonts w:ascii="Arial" w:hAnsi="Arial" w:cs="Arial"/>
        </w:rPr>
        <w:t>.</w:t>
      </w:r>
    </w:p>
    <w:p w14:paraId="7E854A5B" w14:textId="77777777" w:rsidR="009F39B0" w:rsidRPr="00133456" w:rsidRDefault="009F39B0" w:rsidP="00133456">
      <w:pPr>
        <w:spacing w:line="360" w:lineRule="auto"/>
        <w:jc w:val="both"/>
        <w:rPr>
          <w:rFonts w:ascii="Arial" w:hAnsi="Arial" w:cs="Arial"/>
        </w:rPr>
      </w:pPr>
    </w:p>
    <w:p w14:paraId="6EEC308C" w14:textId="1135E978" w:rsidR="009F39B0" w:rsidRPr="00133456" w:rsidRDefault="009F39B0" w:rsidP="00133456">
      <w:pPr>
        <w:spacing w:line="360" w:lineRule="auto"/>
        <w:jc w:val="both"/>
        <w:rPr>
          <w:rFonts w:ascii="Arial" w:hAnsi="Arial" w:cs="Arial"/>
        </w:rPr>
      </w:pPr>
      <w:r w:rsidRPr="00133456">
        <w:rPr>
          <w:rFonts w:ascii="Arial" w:hAnsi="Arial" w:cs="Arial"/>
        </w:rPr>
        <w:t>De acuerdo a los que dice Costa</w:t>
      </w:r>
      <w:r w:rsidR="004A32B2" w:rsidRPr="00133456">
        <w:rPr>
          <w:rFonts w:ascii="Arial" w:hAnsi="Arial" w:cs="Arial"/>
        </w:rPr>
        <w:t xml:space="preserve"> (2009)</w:t>
      </w:r>
      <w:r w:rsidRPr="00133456">
        <w:rPr>
          <w:rFonts w:ascii="Arial" w:hAnsi="Arial" w:cs="Arial"/>
        </w:rPr>
        <w:t>, la comunicación en las organizaciones construye la imagen de la misma y sus estrategias deben existir entre:</w:t>
      </w:r>
      <w:r w:rsidR="00645997" w:rsidRPr="00133456">
        <w:rPr>
          <w:rFonts w:ascii="Arial" w:hAnsi="Arial" w:cs="Arial"/>
        </w:rPr>
        <w:t xml:space="preserve"> l</w:t>
      </w:r>
      <w:r w:rsidRPr="00133456">
        <w:rPr>
          <w:rFonts w:ascii="Arial" w:hAnsi="Arial" w:cs="Arial"/>
        </w:rPr>
        <w:t>os modos de comunicación: directos e indirectos</w:t>
      </w:r>
      <w:r w:rsidR="00645997" w:rsidRPr="00133456">
        <w:rPr>
          <w:rFonts w:ascii="Arial" w:hAnsi="Arial" w:cs="Arial"/>
        </w:rPr>
        <w:t xml:space="preserve"> y l</w:t>
      </w:r>
      <w:r w:rsidRPr="00133456">
        <w:rPr>
          <w:rFonts w:ascii="Arial" w:hAnsi="Arial" w:cs="Arial"/>
        </w:rPr>
        <w:t>os mensajes: voluntarios e involuntarios</w:t>
      </w:r>
      <w:r w:rsidR="00133456">
        <w:rPr>
          <w:rFonts w:ascii="Arial" w:hAnsi="Arial" w:cs="Arial"/>
        </w:rPr>
        <w:t xml:space="preserve">. </w:t>
      </w:r>
      <w:r w:rsidRPr="00133456">
        <w:rPr>
          <w:rFonts w:ascii="Arial" w:hAnsi="Arial" w:cs="Arial"/>
        </w:rPr>
        <w:t>El modo directo comprende a toda la comunicación dentro y fuera de la institución, ya sea que los receptores estén presentes, como la comunicación cara a cara o ausentes a través de elementos técnicos.</w:t>
      </w:r>
      <w:r w:rsidR="00133456">
        <w:rPr>
          <w:rFonts w:ascii="Arial" w:hAnsi="Arial" w:cs="Arial"/>
        </w:rPr>
        <w:t xml:space="preserve"> </w:t>
      </w:r>
      <w:r w:rsidRPr="00133456">
        <w:rPr>
          <w:rFonts w:ascii="Arial" w:hAnsi="Arial" w:cs="Arial"/>
        </w:rPr>
        <w:t>El modo indirecto comprende la op</w:t>
      </w:r>
      <w:r w:rsidR="00D678A9">
        <w:rPr>
          <w:rFonts w:ascii="Arial" w:hAnsi="Arial" w:cs="Arial"/>
        </w:rPr>
        <w:t>i</w:t>
      </w:r>
      <w:r w:rsidRPr="00133456">
        <w:rPr>
          <w:rFonts w:ascii="Arial" w:hAnsi="Arial" w:cs="Arial"/>
        </w:rPr>
        <w:t>nión pública sobre la organización y que personal de dicha institución se encarga de investigar.</w:t>
      </w:r>
      <w:r w:rsidR="00D678A9">
        <w:rPr>
          <w:rFonts w:ascii="Arial" w:hAnsi="Arial" w:cs="Arial"/>
        </w:rPr>
        <w:t xml:space="preserve"> </w:t>
      </w:r>
      <w:r w:rsidRPr="00133456">
        <w:rPr>
          <w:rFonts w:ascii="Arial" w:hAnsi="Arial" w:cs="Arial"/>
        </w:rPr>
        <w:t>La comunicación siempre debe ser integral, esto significa que debe cubrir lo siguiente:</w:t>
      </w:r>
      <w:r w:rsidR="00645997" w:rsidRPr="00133456">
        <w:rPr>
          <w:rFonts w:ascii="Arial" w:hAnsi="Arial" w:cs="Arial"/>
        </w:rPr>
        <w:t xml:space="preserve"> </w:t>
      </w:r>
      <w:r w:rsidR="006B686C">
        <w:rPr>
          <w:rFonts w:ascii="Arial" w:hAnsi="Arial" w:cs="Arial"/>
        </w:rPr>
        <w:t>¿</w:t>
      </w:r>
      <w:r w:rsidRPr="00133456">
        <w:rPr>
          <w:rFonts w:ascii="Arial" w:hAnsi="Arial" w:cs="Arial"/>
        </w:rPr>
        <w:t>Quién comunica?</w:t>
      </w:r>
      <w:r w:rsidR="00645997" w:rsidRPr="00133456">
        <w:rPr>
          <w:rFonts w:ascii="Arial" w:hAnsi="Arial" w:cs="Arial"/>
        </w:rPr>
        <w:t xml:space="preserve">, </w:t>
      </w:r>
      <w:r w:rsidRPr="00133456">
        <w:rPr>
          <w:rFonts w:ascii="Arial" w:hAnsi="Arial" w:cs="Arial"/>
        </w:rPr>
        <w:t>¿Qué comunica?</w:t>
      </w:r>
      <w:r w:rsidR="00645997" w:rsidRPr="00133456">
        <w:rPr>
          <w:rFonts w:ascii="Arial" w:hAnsi="Arial" w:cs="Arial"/>
        </w:rPr>
        <w:t xml:space="preserve">, </w:t>
      </w:r>
      <w:r w:rsidRPr="00133456">
        <w:rPr>
          <w:rFonts w:ascii="Arial" w:hAnsi="Arial" w:cs="Arial"/>
        </w:rPr>
        <w:t>¿Con quién?</w:t>
      </w:r>
      <w:r w:rsidR="00645997" w:rsidRPr="00133456">
        <w:rPr>
          <w:rFonts w:ascii="Arial" w:hAnsi="Arial" w:cs="Arial"/>
        </w:rPr>
        <w:t xml:space="preserve"> y </w:t>
      </w:r>
      <w:r w:rsidRPr="00133456">
        <w:rPr>
          <w:rFonts w:ascii="Arial" w:hAnsi="Arial" w:cs="Arial"/>
        </w:rPr>
        <w:t>¿</w:t>
      </w:r>
      <w:r w:rsidR="006B686C" w:rsidRPr="00133456">
        <w:rPr>
          <w:rFonts w:ascii="Arial" w:hAnsi="Arial" w:cs="Arial"/>
        </w:rPr>
        <w:t>Por qué</w:t>
      </w:r>
      <w:r w:rsidR="006B686C">
        <w:rPr>
          <w:rFonts w:ascii="Arial" w:hAnsi="Arial" w:cs="Arial"/>
        </w:rPr>
        <w:t xml:space="preserve"> medios?</w:t>
      </w:r>
    </w:p>
    <w:p w14:paraId="1989F707" w14:textId="77777777" w:rsidR="004907B0" w:rsidRPr="00133456" w:rsidRDefault="004907B0" w:rsidP="00133456">
      <w:pPr>
        <w:spacing w:line="360" w:lineRule="auto"/>
        <w:jc w:val="both"/>
        <w:rPr>
          <w:rFonts w:ascii="Arial" w:hAnsi="Arial" w:cs="Arial"/>
        </w:rPr>
      </w:pPr>
    </w:p>
    <w:p w14:paraId="5CD689DA" w14:textId="77777777" w:rsidR="004907B0" w:rsidRPr="00133456" w:rsidRDefault="004907B0" w:rsidP="00133456">
      <w:pPr>
        <w:spacing w:line="360" w:lineRule="auto"/>
        <w:jc w:val="both"/>
        <w:rPr>
          <w:rFonts w:ascii="Arial" w:hAnsi="Arial" w:cs="Arial"/>
        </w:rPr>
      </w:pPr>
    </w:p>
    <w:p w14:paraId="4768C3B2" w14:textId="4A072930" w:rsidR="009F39B0" w:rsidRPr="00133456" w:rsidRDefault="00090FEC" w:rsidP="00133456">
      <w:pPr>
        <w:spacing w:line="360" w:lineRule="auto"/>
        <w:jc w:val="both"/>
        <w:rPr>
          <w:rFonts w:ascii="Arial" w:hAnsi="Arial" w:cs="Arial"/>
          <w:b/>
        </w:rPr>
      </w:pPr>
      <w:r w:rsidRPr="00133456">
        <w:rPr>
          <w:rFonts w:ascii="Arial" w:hAnsi="Arial" w:cs="Arial"/>
          <w:b/>
        </w:rPr>
        <w:t>2</w:t>
      </w:r>
      <w:r w:rsidR="009F39B0" w:rsidRPr="00133456">
        <w:rPr>
          <w:rFonts w:ascii="Arial" w:hAnsi="Arial" w:cs="Arial"/>
          <w:b/>
        </w:rPr>
        <w:t>.5.</w:t>
      </w:r>
      <w:r w:rsidR="007C72AF" w:rsidRPr="00133456">
        <w:rPr>
          <w:rFonts w:ascii="Arial" w:hAnsi="Arial" w:cs="Arial"/>
          <w:b/>
        </w:rPr>
        <w:t>1</w:t>
      </w:r>
      <w:r w:rsidRPr="00133456">
        <w:rPr>
          <w:rFonts w:ascii="Arial" w:hAnsi="Arial" w:cs="Arial"/>
          <w:b/>
        </w:rPr>
        <w:t>.</w:t>
      </w:r>
      <w:r w:rsidR="009F39B0" w:rsidRPr="00133456">
        <w:rPr>
          <w:rFonts w:ascii="Arial" w:hAnsi="Arial" w:cs="Arial"/>
          <w:b/>
        </w:rPr>
        <w:t xml:space="preserve"> </w:t>
      </w:r>
      <w:r w:rsidR="00133456">
        <w:rPr>
          <w:rFonts w:ascii="Arial" w:hAnsi="Arial" w:cs="Arial"/>
          <w:b/>
        </w:rPr>
        <w:tab/>
      </w:r>
      <w:r w:rsidR="00133456" w:rsidRPr="00133456">
        <w:rPr>
          <w:rFonts w:ascii="Arial" w:hAnsi="Arial" w:cs="Arial"/>
          <w:b/>
        </w:rPr>
        <w:t xml:space="preserve">COMUNICACIÓN VIRTUAL </w:t>
      </w:r>
    </w:p>
    <w:p w14:paraId="2D7366E2" w14:textId="77777777" w:rsidR="004907B0" w:rsidRPr="00133456" w:rsidRDefault="004907B0" w:rsidP="00133456">
      <w:pPr>
        <w:spacing w:line="360" w:lineRule="auto"/>
        <w:jc w:val="both"/>
        <w:rPr>
          <w:rFonts w:ascii="Arial" w:hAnsi="Arial" w:cs="Arial"/>
          <w:b/>
        </w:rPr>
      </w:pPr>
    </w:p>
    <w:p w14:paraId="3DC2E216" w14:textId="5C4A4BE7" w:rsidR="009F39B0" w:rsidRPr="00133456" w:rsidRDefault="00D3768E" w:rsidP="00133456">
      <w:pPr>
        <w:spacing w:line="360" w:lineRule="auto"/>
        <w:jc w:val="both"/>
        <w:rPr>
          <w:rFonts w:ascii="Arial" w:hAnsi="Arial" w:cs="Arial"/>
        </w:rPr>
      </w:pPr>
      <w:r w:rsidRPr="00133456">
        <w:rPr>
          <w:rFonts w:ascii="Arial" w:hAnsi="Arial" w:cs="Arial"/>
        </w:rPr>
        <w:t xml:space="preserve">Fernández (2006) </w:t>
      </w:r>
      <w:r w:rsidR="009F39B0" w:rsidRPr="00133456">
        <w:rPr>
          <w:rFonts w:ascii="Arial" w:hAnsi="Arial" w:cs="Arial"/>
        </w:rPr>
        <w:t>en su libro la comunicación en las organizaciones, dice que la inmediatez se ha convertido hoy en día en un valor altamente apreciado. Es por ello que las personas se inclinan por lo más rápido, de menos inversión y cuyos resultados y respuestas son más amplias. El internet ha conseguido alcances insospechados cuyas características tan propias no se asemejan a ningún otro medio y ofrece a los usuarios una gama infini</w:t>
      </w:r>
      <w:r w:rsidR="006B686C">
        <w:rPr>
          <w:rFonts w:ascii="Arial" w:hAnsi="Arial" w:cs="Arial"/>
        </w:rPr>
        <w:t>t</w:t>
      </w:r>
      <w:r w:rsidR="009F39B0" w:rsidRPr="00133456">
        <w:rPr>
          <w:rFonts w:ascii="Arial" w:hAnsi="Arial" w:cs="Arial"/>
        </w:rPr>
        <w:t>a de ventajas que lo han convertido en ícono de la comunicación moderna.</w:t>
      </w:r>
    </w:p>
    <w:p w14:paraId="1E09619A" w14:textId="77777777" w:rsidR="00791E30" w:rsidRDefault="00791E30" w:rsidP="00133456">
      <w:pPr>
        <w:spacing w:line="360" w:lineRule="auto"/>
        <w:jc w:val="both"/>
        <w:rPr>
          <w:rFonts w:ascii="Arial" w:hAnsi="Arial" w:cs="Arial"/>
        </w:rPr>
      </w:pPr>
    </w:p>
    <w:p w14:paraId="21DF0A64" w14:textId="32691426" w:rsidR="009F39B0" w:rsidRPr="00133456" w:rsidRDefault="00D678A9" w:rsidP="00133456">
      <w:pPr>
        <w:spacing w:line="360" w:lineRule="auto"/>
        <w:jc w:val="both"/>
        <w:rPr>
          <w:rFonts w:ascii="Arial" w:hAnsi="Arial" w:cs="Arial"/>
        </w:rPr>
      </w:pPr>
      <w:r>
        <w:rPr>
          <w:rFonts w:ascii="Arial" w:hAnsi="Arial" w:cs="Arial"/>
        </w:rPr>
        <w:lastRenderedPageBreak/>
        <w:t xml:space="preserve">Según </w:t>
      </w:r>
      <w:r w:rsidR="009F39B0" w:rsidRPr="00133456">
        <w:rPr>
          <w:rFonts w:ascii="Arial" w:hAnsi="Arial" w:cs="Arial"/>
        </w:rPr>
        <w:t>Pimienta</w:t>
      </w:r>
      <w:r w:rsidR="00D3768E" w:rsidRPr="00133456">
        <w:rPr>
          <w:rFonts w:ascii="Arial" w:hAnsi="Arial" w:cs="Arial"/>
        </w:rPr>
        <w:t xml:space="preserve"> (2012), l</w:t>
      </w:r>
      <w:r w:rsidR="009F39B0" w:rsidRPr="00133456">
        <w:rPr>
          <w:rFonts w:ascii="Arial" w:hAnsi="Arial" w:cs="Arial"/>
        </w:rPr>
        <w:t>a comunicación mediante la computadora es una tecnología que facilita el acceso a la información científica y tecnológica a partir de recursos informáticos y de telecomunicación. Es un modo de comunicación directo y económico entre investigadores ubicados en cualquier parte del mundo.</w:t>
      </w:r>
      <w:r>
        <w:rPr>
          <w:rFonts w:ascii="Arial" w:hAnsi="Arial" w:cs="Arial"/>
        </w:rPr>
        <w:t xml:space="preserve"> </w:t>
      </w:r>
      <w:r w:rsidR="009F39B0" w:rsidRPr="00133456">
        <w:rPr>
          <w:rFonts w:ascii="Arial" w:hAnsi="Arial" w:cs="Arial"/>
        </w:rPr>
        <w:t>Es también una realidad cotidiana el contacto directo con la fuente de la información: el mejor especialista aceptará con paciencia y cortesía solicitudes de principiantes, responderá o indicará el camino hacia la fuente apropiada.</w:t>
      </w:r>
    </w:p>
    <w:p w14:paraId="2163B219" w14:textId="77777777" w:rsidR="00D3768E" w:rsidRPr="00133456" w:rsidRDefault="00D3768E" w:rsidP="00133456">
      <w:pPr>
        <w:spacing w:line="360" w:lineRule="auto"/>
        <w:jc w:val="both"/>
        <w:rPr>
          <w:rFonts w:ascii="Arial" w:hAnsi="Arial" w:cs="Arial"/>
        </w:rPr>
      </w:pPr>
    </w:p>
    <w:p w14:paraId="049E6FB4" w14:textId="77777777" w:rsidR="009F39B0" w:rsidRPr="00133456" w:rsidRDefault="009F39B0" w:rsidP="00133456">
      <w:pPr>
        <w:spacing w:line="360" w:lineRule="auto"/>
        <w:jc w:val="both"/>
        <w:rPr>
          <w:rFonts w:ascii="Arial" w:hAnsi="Arial" w:cs="Arial"/>
        </w:rPr>
      </w:pPr>
      <w:r w:rsidRPr="00133456">
        <w:rPr>
          <w:rFonts w:ascii="Arial" w:hAnsi="Arial" w:cs="Arial"/>
        </w:rPr>
        <w:t>Éste tipo de comunicación, coadyuva a la educación a distancia, la cual representa una esperanza única para resolver la crisis económica de la educación en el tercer mundo.</w:t>
      </w:r>
    </w:p>
    <w:p w14:paraId="4D3009E8" w14:textId="77777777" w:rsidR="009F39B0" w:rsidRPr="00133456" w:rsidRDefault="009F39B0" w:rsidP="00133456">
      <w:pPr>
        <w:spacing w:line="360" w:lineRule="auto"/>
        <w:jc w:val="both"/>
        <w:rPr>
          <w:rFonts w:ascii="Arial" w:hAnsi="Arial" w:cs="Arial"/>
        </w:rPr>
      </w:pPr>
      <w:r w:rsidRPr="00133456">
        <w:rPr>
          <w:rFonts w:ascii="Arial" w:hAnsi="Arial" w:cs="Arial"/>
        </w:rPr>
        <w:t>Su uso generará una mejor integración nacional, regional y mundial. El incremento de la calidad y globalización en el trabajo académico se traducirá inevitablemente en un mejoramiento de los niveles educativos de las próximas generaciones.</w:t>
      </w:r>
    </w:p>
    <w:p w14:paraId="46F8E7FE" w14:textId="77777777" w:rsidR="009F39B0" w:rsidRPr="00133456" w:rsidRDefault="009F39B0" w:rsidP="00133456">
      <w:pPr>
        <w:spacing w:line="360" w:lineRule="auto"/>
        <w:jc w:val="both"/>
        <w:rPr>
          <w:rFonts w:ascii="Arial" w:hAnsi="Arial" w:cs="Arial"/>
        </w:rPr>
      </w:pPr>
    </w:p>
    <w:p w14:paraId="55E8C587" w14:textId="73914437" w:rsidR="009F39B0" w:rsidRPr="00133456" w:rsidRDefault="009F39B0" w:rsidP="00133456">
      <w:pPr>
        <w:spacing w:line="360" w:lineRule="auto"/>
        <w:jc w:val="both"/>
        <w:rPr>
          <w:rFonts w:ascii="Arial" w:hAnsi="Arial" w:cs="Arial"/>
        </w:rPr>
      </w:pPr>
      <w:r w:rsidRPr="00133456">
        <w:rPr>
          <w:rFonts w:ascii="Arial" w:hAnsi="Arial" w:cs="Arial"/>
        </w:rPr>
        <w:t xml:space="preserve">Sin duda el avance tecnológico ayuda a reducir distancias, a mantener al instante informada a la gente bajo el mínimo de los costos, es por ello que el uso de redes sociales como medio de comunicación se ha mantenido con mucha demanda dentro de la comunidad estudiantil. </w:t>
      </w:r>
      <w:r w:rsidR="00C17CAE">
        <w:rPr>
          <w:rFonts w:ascii="Arial" w:hAnsi="Arial" w:cs="Arial"/>
        </w:rPr>
        <w:t>Esta es una de las ventajas que mantiene el uso de redes sociales para informar a la comunidad UV.</w:t>
      </w:r>
    </w:p>
    <w:p w14:paraId="1DAF7B9E" w14:textId="77777777" w:rsidR="005923B9" w:rsidRDefault="005923B9" w:rsidP="002B067F">
      <w:pPr>
        <w:widowControl w:val="0"/>
        <w:autoSpaceDE w:val="0"/>
        <w:autoSpaceDN w:val="0"/>
        <w:adjustRightInd w:val="0"/>
        <w:spacing w:line="360" w:lineRule="auto"/>
        <w:rPr>
          <w:rFonts w:ascii="Arial" w:hAnsi="Arial" w:cs="Arial"/>
          <w:b/>
          <w:sz w:val="28"/>
          <w:szCs w:val="28"/>
          <w:lang w:val="es-ES"/>
        </w:rPr>
      </w:pPr>
    </w:p>
    <w:p w14:paraId="18F1AACB" w14:textId="77777777" w:rsidR="00515507" w:rsidRDefault="00515507" w:rsidP="002B067F">
      <w:pPr>
        <w:widowControl w:val="0"/>
        <w:autoSpaceDE w:val="0"/>
        <w:autoSpaceDN w:val="0"/>
        <w:adjustRightInd w:val="0"/>
        <w:spacing w:line="360" w:lineRule="auto"/>
        <w:rPr>
          <w:rFonts w:ascii="Arial" w:hAnsi="Arial" w:cs="Arial"/>
          <w:b/>
          <w:sz w:val="28"/>
          <w:szCs w:val="28"/>
          <w:lang w:val="es-ES"/>
        </w:rPr>
      </w:pPr>
    </w:p>
    <w:p w14:paraId="0A31DE87" w14:textId="77777777" w:rsidR="00515507" w:rsidRDefault="00515507" w:rsidP="002B067F">
      <w:pPr>
        <w:widowControl w:val="0"/>
        <w:autoSpaceDE w:val="0"/>
        <w:autoSpaceDN w:val="0"/>
        <w:adjustRightInd w:val="0"/>
        <w:spacing w:line="360" w:lineRule="auto"/>
        <w:rPr>
          <w:rFonts w:ascii="Arial" w:hAnsi="Arial" w:cs="Arial"/>
          <w:b/>
          <w:sz w:val="28"/>
          <w:szCs w:val="28"/>
          <w:lang w:val="es-ES"/>
        </w:rPr>
      </w:pPr>
    </w:p>
    <w:p w14:paraId="36329E09" w14:textId="77777777" w:rsidR="00515507" w:rsidRDefault="00515507" w:rsidP="002B067F">
      <w:pPr>
        <w:widowControl w:val="0"/>
        <w:autoSpaceDE w:val="0"/>
        <w:autoSpaceDN w:val="0"/>
        <w:adjustRightInd w:val="0"/>
        <w:spacing w:line="360" w:lineRule="auto"/>
        <w:rPr>
          <w:rFonts w:ascii="Arial" w:hAnsi="Arial" w:cs="Arial"/>
          <w:b/>
          <w:sz w:val="28"/>
          <w:szCs w:val="28"/>
          <w:lang w:val="es-ES"/>
        </w:rPr>
      </w:pPr>
    </w:p>
    <w:p w14:paraId="4EE59390" w14:textId="77777777" w:rsidR="00515507" w:rsidRDefault="00515507" w:rsidP="002B067F">
      <w:pPr>
        <w:widowControl w:val="0"/>
        <w:autoSpaceDE w:val="0"/>
        <w:autoSpaceDN w:val="0"/>
        <w:adjustRightInd w:val="0"/>
        <w:spacing w:line="360" w:lineRule="auto"/>
        <w:rPr>
          <w:rFonts w:ascii="Arial" w:hAnsi="Arial" w:cs="Arial"/>
          <w:b/>
          <w:sz w:val="28"/>
          <w:szCs w:val="28"/>
          <w:lang w:val="es-ES"/>
        </w:rPr>
      </w:pPr>
    </w:p>
    <w:p w14:paraId="585AE26A" w14:textId="77777777" w:rsidR="00515507" w:rsidRDefault="00515507" w:rsidP="002B067F">
      <w:pPr>
        <w:widowControl w:val="0"/>
        <w:autoSpaceDE w:val="0"/>
        <w:autoSpaceDN w:val="0"/>
        <w:adjustRightInd w:val="0"/>
        <w:spacing w:line="360" w:lineRule="auto"/>
        <w:rPr>
          <w:rFonts w:ascii="Arial" w:hAnsi="Arial" w:cs="Arial"/>
          <w:b/>
          <w:sz w:val="28"/>
          <w:szCs w:val="28"/>
          <w:lang w:val="es-ES"/>
        </w:rPr>
      </w:pPr>
    </w:p>
    <w:p w14:paraId="0436D3FE" w14:textId="77777777" w:rsidR="00D678A9" w:rsidRDefault="00D678A9" w:rsidP="002B067F">
      <w:pPr>
        <w:widowControl w:val="0"/>
        <w:autoSpaceDE w:val="0"/>
        <w:autoSpaceDN w:val="0"/>
        <w:adjustRightInd w:val="0"/>
        <w:spacing w:line="360" w:lineRule="auto"/>
        <w:rPr>
          <w:rFonts w:ascii="Arial" w:hAnsi="Arial" w:cs="Arial"/>
          <w:b/>
          <w:sz w:val="28"/>
          <w:szCs w:val="28"/>
          <w:lang w:val="es-ES"/>
        </w:rPr>
      </w:pPr>
    </w:p>
    <w:p w14:paraId="466F771D" w14:textId="77777777" w:rsidR="00D678A9" w:rsidRDefault="00D678A9" w:rsidP="002B067F">
      <w:pPr>
        <w:widowControl w:val="0"/>
        <w:autoSpaceDE w:val="0"/>
        <w:autoSpaceDN w:val="0"/>
        <w:adjustRightInd w:val="0"/>
        <w:spacing w:line="360" w:lineRule="auto"/>
        <w:rPr>
          <w:rFonts w:ascii="Arial" w:hAnsi="Arial" w:cs="Arial"/>
          <w:b/>
          <w:sz w:val="28"/>
          <w:szCs w:val="28"/>
          <w:lang w:val="es-ES"/>
        </w:rPr>
      </w:pPr>
    </w:p>
    <w:p w14:paraId="5CFC9A19" w14:textId="77777777" w:rsidR="002B067F" w:rsidRDefault="002B067F" w:rsidP="00133456">
      <w:pPr>
        <w:widowControl w:val="0"/>
        <w:autoSpaceDE w:val="0"/>
        <w:autoSpaceDN w:val="0"/>
        <w:adjustRightInd w:val="0"/>
        <w:spacing w:line="360" w:lineRule="auto"/>
        <w:jc w:val="center"/>
        <w:rPr>
          <w:rFonts w:ascii="Arial" w:hAnsi="Arial" w:cs="Arial"/>
          <w:b/>
          <w:sz w:val="28"/>
          <w:szCs w:val="28"/>
          <w:lang w:val="es-ES"/>
        </w:rPr>
      </w:pPr>
    </w:p>
    <w:p w14:paraId="265017E6" w14:textId="5027787D" w:rsidR="00ED0309" w:rsidRPr="005923B9" w:rsidRDefault="00090FEC" w:rsidP="00133456">
      <w:pPr>
        <w:widowControl w:val="0"/>
        <w:autoSpaceDE w:val="0"/>
        <w:autoSpaceDN w:val="0"/>
        <w:adjustRightInd w:val="0"/>
        <w:spacing w:line="360" w:lineRule="auto"/>
        <w:jc w:val="center"/>
        <w:rPr>
          <w:rFonts w:ascii="Arial" w:hAnsi="Arial" w:cs="Arial"/>
          <w:b/>
          <w:sz w:val="28"/>
          <w:szCs w:val="28"/>
        </w:rPr>
      </w:pPr>
      <w:r w:rsidRPr="005923B9">
        <w:rPr>
          <w:rFonts w:ascii="Arial" w:hAnsi="Arial" w:cs="Arial"/>
          <w:b/>
          <w:sz w:val="28"/>
          <w:szCs w:val="28"/>
          <w:lang w:val="es-ES"/>
        </w:rPr>
        <w:lastRenderedPageBreak/>
        <w:t xml:space="preserve">CAPITULO III. </w:t>
      </w:r>
      <w:r w:rsidR="00ED0309" w:rsidRPr="005923B9">
        <w:rPr>
          <w:rFonts w:ascii="Arial" w:hAnsi="Arial" w:cs="Arial"/>
          <w:b/>
          <w:sz w:val="28"/>
          <w:szCs w:val="28"/>
        </w:rPr>
        <w:t>MARCO CONTEXTUAL</w:t>
      </w:r>
    </w:p>
    <w:p w14:paraId="56119A4F" w14:textId="2FA264A3" w:rsidR="002363C8" w:rsidRDefault="002363C8" w:rsidP="00133456">
      <w:pPr>
        <w:spacing w:line="360" w:lineRule="auto"/>
        <w:jc w:val="both"/>
        <w:rPr>
          <w:rFonts w:ascii="Arial" w:hAnsi="Arial" w:cs="Arial"/>
          <w:b/>
        </w:rPr>
      </w:pPr>
    </w:p>
    <w:p w14:paraId="1B328A34" w14:textId="28F5D5DA" w:rsidR="005923B9" w:rsidRDefault="005923B9" w:rsidP="00133456">
      <w:pPr>
        <w:spacing w:line="360" w:lineRule="auto"/>
        <w:jc w:val="both"/>
        <w:rPr>
          <w:rFonts w:ascii="Arial" w:hAnsi="Arial" w:cs="Arial"/>
          <w:b/>
        </w:rPr>
      </w:pPr>
    </w:p>
    <w:p w14:paraId="7CECBD36" w14:textId="617D3CE6" w:rsidR="005923B9" w:rsidRDefault="005923B9" w:rsidP="00133456">
      <w:pPr>
        <w:spacing w:line="360" w:lineRule="auto"/>
        <w:jc w:val="both"/>
        <w:rPr>
          <w:rFonts w:ascii="Arial" w:hAnsi="Arial" w:cs="Arial"/>
          <w:b/>
        </w:rPr>
      </w:pPr>
    </w:p>
    <w:p w14:paraId="2123B608" w14:textId="60E21EF1" w:rsidR="005923B9" w:rsidRDefault="005923B9" w:rsidP="00133456">
      <w:pPr>
        <w:spacing w:line="360" w:lineRule="auto"/>
        <w:jc w:val="both"/>
        <w:rPr>
          <w:rFonts w:ascii="Arial" w:hAnsi="Arial" w:cs="Arial"/>
          <w:b/>
        </w:rPr>
      </w:pPr>
    </w:p>
    <w:p w14:paraId="720B1CA8" w14:textId="2B6BFA2A" w:rsidR="005923B9" w:rsidRDefault="005923B9" w:rsidP="00133456">
      <w:pPr>
        <w:spacing w:line="360" w:lineRule="auto"/>
        <w:jc w:val="both"/>
        <w:rPr>
          <w:rFonts w:ascii="Arial" w:hAnsi="Arial" w:cs="Arial"/>
          <w:b/>
        </w:rPr>
      </w:pPr>
    </w:p>
    <w:p w14:paraId="2F574B60" w14:textId="77A43583" w:rsidR="005923B9" w:rsidRDefault="005923B9" w:rsidP="00133456">
      <w:pPr>
        <w:spacing w:line="360" w:lineRule="auto"/>
        <w:jc w:val="both"/>
        <w:rPr>
          <w:rFonts w:ascii="Arial" w:hAnsi="Arial" w:cs="Arial"/>
          <w:b/>
        </w:rPr>
      </w:pPr>
    </w:p>
    <w:p w14:paraId="42F35C8B" w14:textId="71A5EC88" w:rsidR="005923B9" w:rsidRDefault="005923B9" w:rsidP="00133456">
      <w:pPr>
        <w:spacing w:line="360" w:lineRule="auto"/>
        <w:jc w:val="both"/>
        <w:rPr>
          <w:rFonts w:ascii="Arial" w:hAnsi="Arial" w:cs="Arial"/>
          <w:b/>
        </w:rPr>
      </w:pPr>
      <w:r>
        <w:rPr>
          <w:rFonts w:ascii="Arial" w:hAnsi="Arial" w:cs="Arial"/>
          <w:b/>
          <w:noProof/>
          <w:lang w:val="es-ES" w:eastAsia="es-ES"/>
        </w:rPr>
        <w:drawing>
          <wp:anchor distT="0" distB="0" distL="114300" distR="114300" simplePos="0" relativeHeight="251674624" behindDoc="0" locked="0" layoutInCell="1" allowOverlap="1" wp14:anchorId="36356B8B" wp14:editId="65512058">
            <wp:simplePos x="0" y="0"/>
            <wp:positionH relativeFrom="column">
              <wp:posOffset>15875</wp:posOffset>
            </wp:positionH>
            <wp:positionV relativeFrom="line">
              <wp:posOffset>549275</wp:posOffset>
            </wp:positionV>
            <wp:extent cx="5927090" cy="2495550"/>
            <wp:effectExtent l="0" t="0" r="0" b="0"/>
            <wp:wrapTight wrapText="bothSides">
              <wp:wrapPolygon edited="0">
                <wp:start x="0" y="0"/>
                <wp:lineTo x="0" y="21325"/>
                <wp:lineTo x="21475" y="21325"/>
                <wp:lineTo x="2147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io origen.jpg"/>
                    <pic:cNvPicPr/>
                  </pic:nvPicPr>
                  <pic:blipFill rotWithShape="1">
                    <a:blip r:embed="rId21">
                      <a:extLst>
                        <a:ext uri="{28A0092B-C50C-407E-A947-70E740481C1C}">
                          <a14:useLocalDpi xmlns:a14="http://schemas.microsoft.com/office/drawing/2010/main" val="0"/>
                        </a:ext>
                      </a:extLst>
                    </a:blip>
                    <a:srcRect l="3233" r="6200"/>
                    <a:stretch/>
                  </pic:blipFill>
                  <pic:spPr bwMode="auto">
                    <a:xfrm>
                      <a:off x="0" y="0"/>
                      <a:ext cx="5927090" cy="2495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3222F5" w14:textId="77777777" w:rsidR="005923B9" w:rsidRDefault="005923B9" w:rsidP="00133456">
      <w:pPr>
        <w:spacing w:line="360" w:lineRule="auto"/>
        <w:jc w:val="both"/>
        <w:rPr>
          <w:rFonts w:ascii="Arial" w:hAnsi="Arial" w:cs="Arial"/>
          <w:b/>
        </w:rPr>
      </w:pPr>
    </w:p>
    <w:p w14:paraId="5773B80A" w14:textId="77777777" w:rsidR="005923B9" w:rsidRDefault="005923B9" w:rsidP="00133456">
      <w:pPr>
        <w:spacing w:line="360" w:lineRule="auto"/>
        <w:jc w:val="both"/>
        <w:rPr>
          <w:rFonts w:ascii="Arial" w:hAnsi="Arial" w:cs="Arial"/>
          <w:b/>
        </w:rPr>
      </w:pPr>
    </w:p>
    <w:p w14:paraId="0D6849D4" w14:textId="77777777" w:rsidR="005923B9" w:rsidRDefault="005923B9" w:rsidP="00133456">
      <w:pPr>
        <w:spacing w:line="360" w:lineRule="auto"/>
        <w:jc w:val="both"/>
        <w:rPr>
          <w:rFonts w:ascii="Arial" w:hAnsi="Arial" w:cs="Arial"/>
          <w:b/>
        </w:rPr>
      </w:pPr>
    </w:p>
    <w:p w14:paraId="74E4F698" w14:textId="77777777" w:rsidR="005923B9" w:rsidRDefault="005923B9" w:rsidP="00133456">
      <w:pPr>
        <w:spacing w:line="360" w:lineRule="auto"/>
        <w:jc w:val="both"/>
        <w:rPr>
          <w:rFonts w:ascii="Arial" w:hAnsi="Arial" w:cs="Arial"/>
          <w:b/>
        </w:rPr>
      </w:pPr>
    </w:p>
    <w:p w14:paraId="0ED52859" w14:textId="77777777" w:rsidR="005923B9" w:rsidRDefault="005923B9" w:rsidP="00133456">
      <w:pPr>
        <w:spacing w:line="360" w:lineRule="auto"/>
        <w:jc w:val="both"/>
        <w:rPr>
          <w:rFonts w:ascii="Arial" w:hAnsi="Arial" w:cs="Arial"/>
          <w:b/>
        </w:rPr>
      </w:pPr>
    </w:p>
    <w:p w14:paraId="22798D04" w14:textId="77777777" w:rsidR="005923B9" w:rsidRDefault="005923B9" w:rsidP="00133456">
      <w:pPr>
        <w:spacing w:line="360" w:lineRule="auto"/>
        <w:jc w:val="both"/>
        <w:rPr>
          <w:rFonts w:ascii="Arial" w:hAnsi="Arial" w:cs="Arial"/>
          <w:b/>
        </w:rPr>
      </w:pPr>
    </w:p>
    <w:p w14:paraId="2C238C26" w14:textId="77777777" w:rsidR="005923B9" w:rsidRDefault="005923B9" w:rsidP="00133456">
      <w:pPr>
        <w:spacing w:line="360" w:lineRule="auto"/>
        <w:jc w:val="both"/>
        <w:rPr>
          <w:rFonts w:ascii="Arial" w:hAnsi="Arial" w:cs="Arial"/>
          <w:b/>
        </w:rPr>
      </w:pPr>
    </w:p>
    <w:p w14:paraId="6AC46265" w14:textId="77777777" w:rsidR="005923B9" w:rsidRDefault="005923B9" w:rsidP="00133456">
      <w:pPr>
        <w:spacing w:line="360" w:lineRule="auto"/>
        <w:jc w:val="both"/>
        <w:rPr>
          <w:rFonts w:ascii="Arial" w:hAnsi="Arial" w:cs="Arial"/>
          <w:b/>
        </w:rPr>
      </w:pPr>
    </w:p>
    <w:p w14:paraId="0AFFBFAB" w14:textId="77777777" w:rsidR="005923B9" w:rsidRDefault="005923B9" w:rsidP="00133456">
      <w:pPr>
        <w:spacing w:line="360" w:lineRule="auto"/>
        <w:jc w:val="both"/>
        <w:rPr>
          <w:rFonts w:ascii="Arial" w:hAnsi="Arial" w:cs="Arial"/>
          <w:b/>
        </w:rPr>
      </w:pPr>
    </w:p>
    <w:p w14:paraId="1068CA15" w14:textId="77777777" w:rsidR="005923B9" w:rsidRDefault="005923B9" w:rsidP="00133456">
      <w:pPr>
        <w:spacing w:line="360" w:lineRule="auto"/>
        <w:jc w:val="both"/>
        <w:rPr>
          <w:rFonts w:ascii="Arial" w:hAnsi="Arial" w:cs="Arial"/>
          <w:b/>
        </w:rPr>
      </w:pPr>
    </w:p>
    <w:p w14:paraId="31ACD3F3" w14:textId="77777777" w:rsidR="00515507" w:rsidRDefault="00515507" w:rsidP="00133456">
      <w:pPr>
        <w:spacing w:line="360" w:lineRule="auto"/>
        <w:jc w:val="both"/>
        <w:rPr>
          <w:rFonts w:ascii="Arial" w:hAnsi="Arial" w:cs="Arial"/>
          <w:b/>
        </w:rPr>
      </w:pPr>
    </w:p>
    <w:p w14:paraId="2020EF6F" w14:textId="7F2D1BB1" w:rsidR="00645997" w:rsidRPr="00B535A9" w:rsidRDefault="00B535A9" w:rsidP="00133456">
      <w:pPr>
        <w:spacing w:line="360" w:lineRule="auto"/>
        <w:jc w:val="both"/>
        <w:rPr>
          <w:rFonts w:ascii="Arial" w:hAnsi="Arial" w:cs="Arial"/>
          <w:sz w:val="18"/>
          <w:szCs w:val="18"/>
        </w:rPr>
      </w:pPr>
      <w:r w:rsidRPr="00B535A9">
        <w:rPr>
          <w:rFonts w:ascii="Arial" w:hAnsi="Arial" w:cs="Arial"/>
          <w:sz w:val="18"/>
          <w:szCs w:val="18"/>
        </w:rPr>
        <w:t>Fuente: https://www.facebook.com/Luziouv. Diseño: Coordinación de Diseño de Imagen Institucional de la UV</w:t>
      </w:r>
    </w:p>
    <w:p w14:paraId="182A3DDF" w14:textId="000958F4" w:rsidR="002363C8" w:rsidRPr="00133456" w:rsidRDefault="00090FEC" w:rsidP="00133456">
      <w:pPr>
        <w:widowControl w:val="0"/>
        <w:tabs>
          <w:tab w:val="left" w:pos="220"/>
          <w:tab w:val="left" w:pos="567"/>
        </w:tabs>
        <w:autoSpaceDE w:val="0"/>
        <w:autoSpaceDN w:val="0"/>
        <w:adjustRightInd w:val="0"/>
        <w:spacing w:line="360" w:lineRule="auto"/>
        <w:jc w:val="both"/>
        <w:rPr>
          <w:rFonts w:ascii="Arial" w:hAnsi="Arial" w:cs="Arial"/>
          <w:b/>
          <w:lang w:val="es-ES"/>
        </w:rPr>
      </w:pPr>
      <w:r w:rsidRPr="00133456">
        <w:rPr>
          <w:rFonts w:ascii="Arial" w:hAnsi="Arial" w:cs="Arial"/>
          <w:b/>
          <w:lang w:val="es-ES"/>
        </w:rPr>
        <w:lastRenderedPageBreak/>
        <w:t>3</w:t>
      </w:r>
      <w:r w:rsidR="002363C8" w:rsidRPr="00133456">
        <w:rPr>
          <w:rFonts w:ascii="Arial" w:hAnsi="Arial" w:cs="Arial"/>
          <w:b/>
          <w:lang w:val="es-ES"/>
        </w:rPr>
        <w:t>.</w:t>
      </w:r>
      <w:r w:rsidRPr="00133456">
        <w:rPr>
          <w:rFonts w:ascii="Arial" w:hAnsi="Arial" w:cs="Arial"/>
          <w:b/>
          <w:lang w:val="es-ES"/>
        </w:rPr>
        <w:t>1</w:t>
      </w:r>
      <w:r w:rsidR="002363C8" w:rsidRPr="00133456">
        <w:rPr>
          <w:rFonts w:ascii="Arial" w:hAnsi="Arial" w:cs="Arial"/>
          <w:b/>
          <w:lang w:val="es-ES"/>
        </w:rPr>
        <w:t xml:space="preserve">. </w:t>
      </w:r>
      <w:r w:rsidR="00133456">
        <w:rPr>
          <w:rFonts w:ascii="Arial" w:hAnsi="Arial" w:cs="Arial"/>
          <w:b/>
          <w:lang w:val="es-ES"/>
        </w:rPr>
        <w:tab/>
      </w:r>
      <w:r w:rsidR="00133456" w:rsidRPr="00133456">
        <w:rPr>
          <w:rFonts w:ascii="Arial" w:hAnsi="Arial" w:cs="Arial"/>
          <w:b/>
          <w:lang w:val="es-ES"/>
        </w:rPr>
        <w:t>LA UNIVERSIDAD VERACRUZANA Y EL INTERNET</w:t>
      </w:r>
    </w:p>
    <w:p w14:paraId="279465C3" w14:textId="77777777" w:rsidR="002363C8" w:rsidRPr="00133456" w:rsidRDefault="002363C8" w:rsidP="00133456">
      <w:pPr>
        <w:widowControl w:val="0"/>
        <w:tabs>
          <w:tab w:val="left" w:pos="220"/>
          <w:tab w:val="left" w:pos="567"/>
        </w:tabs>
        <w:autoSpaceDE w:val="0"/>
        <w:autoSpaceDN w:val="0"/>
        <w:adjustRightInd w:val="0"/>
        <w:spacing w:line="360" w:lineRule="auto"/>
        <w:jc w:val="both"/>
        <w:rPr>
          <w:rFonts w:ascii="Arial" w:hAnsi="Arial" w:cs="Arial"/>
          <w:b/>
          <w:lang w:val="es-ES"/>
        </w:rPr>
      </w:pPr>
    </w:p>
    <w:p w14:paraId="0310A3D7" w14:textId="01ACC0A2" w:rsidR="002363C8" w:rsidRPr="00133456" w:rsidRDefault="002363C8" w:rsidP="00133456">
      <w:pPr>
        <w:spacing w:line="360" w:lineRule="auto"/>
        <w:jc w:val="both"/>
        <w:rPr>
          <w:rFonts w:ascii="Arial" w:hAnsi="Arial" w:cs="Arial"/>
          <w:lang w:val="es-ES"/>
        </w:rPr>
      </w:pPr>
      <w:r w:rsidRPr="00133456">
        <w:rPr>
          <w:rFonts w:ascii="Arial" w:hAnsi="Arial" w:cs="Arial"/>
          <w:lang w:val="es-ES"/>
        </w:rPr>
        <w:t xml:space="preserve">Las Universidades comienzan a hacer uso del internet, casi instantáneamente de que ésta emerge, para la </w:t>
      </w:r>
      <w:r w:rsidR="00264998" w:rsidRPr="00133456">
        <w:rPr>
          <w:rFonts w:ascii="Arial" w:hAnsi="Arial" w:cs="Arial"/>
          <w:lang w:val="es-ES"/>
        </w:rPr>
        <w:t xml:space="preserve">UV </w:t>
      </w:r>
      <w:r w:rsidRPr="00133456">
        <w:rPr>
          <w:rFonts w:ascii="Arial" w:hAnsi="Arial" w:cs="Arial"/>
          <w:lang w:val="es-ES"/>
        </w:rPr>
        <w:t>es en 1995 cuando se pone en servicio el sistema de in</w:t>
      </w:r>
      <w:r w:rsidR="00D3768E" w:rsidRPr="00133456">
        <w:rPr>
          <w:rFonts w:ascii="Arial" w:hAnsi="Arial" w:cs="Arial"/>
          <w:lang w:val="es-ES"/>
        </w:rPr>
        <w:t>formación grafico de la UV</w:t>
      </w:r>
      <w:r w:rsidRPr="00133456">
        <w:rPr>
          <w:rFonts w:ascii="Arial" w:hAnsi="Arial" w:cs="Arial"/>
          <w:lang w:val="es-ES"/>
        </w:rPr>
        <w:t xml:space="preserve">, con ciertas restricciones para los usuarios. </w:t>
      </w:r>
    </w:p>
    <w:p w14:paraId="306A12D9" w14:textId="77777777" w:rsidR="002363C8" w:rsidRPr="00133456" w:rsidRDefault="002363C8" w:rsidP="00133456">
      <w:pPr>
        <w:spacing w:line="360" w:lineRule="auto"/>
        <w:jc w:val="both"/>
        <w:rPr>
          <w:rFonts w:ascii="Arial" w:hAnsi="Arial" w:cs="Arial"/>
          <w:lang w:val="es-ES"/>
        </w:rPr>
      </w:pPr>
    </w:p>
    <w:p w14:paraId="7061DAF5" w14:textId="64997CD5" w:rsidR="002363C8" w:rsidRPr="00133456" w:rsidRDefault="002363C8" w:rsidP="00133456">
      <w:pPr>
        <w:spacing w:line="360" w:lineRule="auto"/>
        <w:jc w:val="both"/>
        <w:rPr>
          <w:rFonts w:ascii="Arial" w:hAnsi="Arial" w:cs="Arial"/>
        </w:rPr>
      </w:pPr>
      <w:r w:rsidRPr="00133456">
        <w:rPr>
          <w:rFonts w:ascii="Arial" w:hAnsi="Arial" w:cs="Arial"/>
          <w:lang w:val="es-ES"/>
        </w:rPr>
        <w:t>La UV se distingue por ser una institución reconocida en los ámbitos nacional e internacional por sus logros y avances importantes en diferentes rubros de su desempeño institucional; no sólo ha avanzado en su consolidación como una universidad pública estatal, comprometida con los diferentes sectores de la sociedad, sobre todo con las comunidades menos desarrolladas del estado de Veracruz, sino que se ha trazado nuevos derroteros al abordar una serie de proyectos que pretenden transformar su organización académica con garantía de calidad en la impartición de sus programas educativos, sustentados en cuerpos académicos consolidados, que hagan efectiva la articulación de las actividades de docencia, investigación y vinculación, haciendo éstas de mayor pertinencia para</w:t>
      </w:r>
      <w:r w:rsidR="004907B0" w:rsidRPr="00133456">
        <w:rPr>
          <w:rFonts w:ascii="Arial" w:hAnsi="Arial" w:cs="Arial"/>
          <w:lang w:val="es-ES"/>
        </w:rPr>
        <w:t xml:space="preserve"> el desarrollo local y regional </w:t>
      </w:r>
      <w:r w:rsidRPr="00133456">
        <w:rPr>
          <w:rFonts w:ascii="Arial" w:hAnsi="Arial" w:cs="Arial"/>
          <w:lang w:val="es-ES"/>
        </w:rPr>
        <w:t>(</w:t>
      </w:r>
      <w:r w:rsidR="00391713" w:rsidRPr="00133456">
        <w:rPr>
          <w:rFonts w:ascii="Arial" w:hAnsi="Arial" w:cs="Arial"/>
        </w:rPr>
        <w:t>Universidad Veracruzana, 2015</w:t>
      </w:r>
      <w:r w:rsidR="00E43B23">
        <w:rPr>
          <w:rFonts w:ascii="Arial" w:hAnsi="Arial" w:cs="Arial"/>
        </w:rPr>
        <w:t xml:space="preserve">. </w:t>
      </w:r>
      <w:r w:rsidR="00E43B23" w:rsidRPr="00E43B23">
        <w:rPr>
          <w:rFonts w:ascii="Arial" w:hAnsi="Arial" w:cs="Arial"/>
          <w:i/>
        </w:rPr>
        <w:t>http://www.uv.mx/universidad/info/introduccion.html</w:t>
      </w:r>
      <w:r w:rsidR="00391713" w:rsidRPr="00133456">
        <w:rPr>
          <w:rFonts w:ascii="Arial" w:hAnsi="Arial" w:cs="Arial"/>
        </w:rPr>
        <w:t>)</w:t>
      </w:r>
      <w:r w:rsidR="004907B0" w:rsidRPr="00133456">
        <w:rPr>
          <w:rFonts w:ascii="Arial" w:hAnsi="Arial" w:cs="Arial"/>
        </w:rPr>
        <w:t>.</w:t>
      </w:r>
    </w:p>
    <w:p w14:paraId="7519EED3" w14:textId="77777777" w:rsidR="002363C8" w:rsidRPr="00133456" w:rsidRDefault="002363C8" w:rsidP="00133456">
      <w:pPr>
        <w:spacing w:line="360" w:lineRule="auto"/>
        <w:jc w:val="both"/>
        <w:rPr>
          <w:rFonts w:ascii="Arial" w:hAnsi="Arial" w:cs="Arial"/>
        </w:rPr>
      </w:pPr>
    </w:p>
    <w:p w14:paraId="7EEBFE5F" w14:textId="52AD0283" w:rsidR="002363C8" w:rsidRPr="00133456" w:rsidRDefault="002363C8" w:rsidP="00133456">
      <w:pPr>
        <w:widowControl w:val="0"/>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En </w:t>
      </w:r>
      <w:r w:rsidR="00391713" w:rsidRPr="00133456">
        <w:rPr>
          <w:rFonts w:ascii="Arial" w:hAnsi="Arial" w:cs="Arial"/>
          <w:lang w:val="es-ES"/>
        </w:rPr>
        <w:t xml:space="preserve">el año </w:t>
      </w:r>
      <w:r w:rsidRPr="00133456">
        <w:rPr>
          <w:rFonts w:ascii="Arial" w:hAnsi="Arial" w:cs="Arial"/>
          <w:lang w:val="es-ES"/>
        </w:rPr>
        <w:t>2002 la UV</w:t>
      </w:r>
      <w:r w:rsidR="004907B0" w:rsidRPr="00133456">
        <w:rPr>
          <w:rFonts w:ascii="Arial" w:hAnsi="Arial" w:cs="Arial"/>
          <w:lang w:val="es-ES"/>
        </w:rPr>
        <w:t>,</w:t>
      </w:r>
      <w:r w:rsidRPr="00133456">
        <w:rPr>
          <w:rFonts w:ascii="Arial" w:hAnsi="Arial" w:cs="Arial"/>
          <w:color w:val="FF0000"/>
          <w:lang w:val="es-ES"/>
        </w:rPr>
        <w:t xml:space="preserve"> </w:t>
      </w:r>
      <w:r w:rsidRPr="00133456">
        <w:rPr>
          <w:rFonts w:ascii="Arial" w:hAnsi="Arial" w:cs="Arial"/>
          <w:lang w:val="es-ES"/>
        </w:rPr>
        <w:t>realizó el tendido de más de 80 kilómetros de fibra óptica y la adquisición del equipo necesario para enlazar a las cinco regione</w:t>
      </w:r>
      <w:r w:rsidR="00391713" w:rsidRPr="00133456">
        <w:rPr>
          <w:rFonts w:ascii="Arial" w:hAnsi="Arial" w:cs="Arial"/>
          <w:lang w:val="es-ES"/>
        </w:rPr>
        <w:t xml:space="preserve">s universitarias, gracias a esto, tuvo </w:t>
      </w:r>
      <w:r w:rsidRPr="00133456">
        <w:rPr>
          <w:rFonts w:ascii="Arial" w:hAnsi="Arial" w:cs="Arial"/>
          <w:lang w:val="es-ES"/>
        </w:rPr>
        <w:t xml:space="preserve">condiciones </w:t>
      </w:r>
      <w:r w:rsidR="00391713" w:rsidRPr="00133456">
        <w:rPr>
          <w:rFonts w:ascii="Arial" w:hAnsi="Arial" w:cs="Arial"/>
          <w:lang w:val="es-ES"/>
        </w:rPr>
        <w:t>para poder</w:t>
      </w:r>
      <w:r w:rsidRPr="00133456">
        <w:rPr>
          <w:rFonts w:ascii="Arial" w:hAnsi="Arial" w:cs="Arial"/>
          <w:lang w:val="es-ES"/>
        </w:rPr>
        <w:t xml:space="preserve"> transmitir datos, imágenes y video. En este contexto, la UV ha dado inicio al proyecto de la Universidad Virtual (uv2), que crecerá sobre la base de los recursos disponibles y de la calidad </w:t>
      </w:r>
      <w:r w:rsidR="00391713" w:rsidRPr="00133456">
        <w:rPr>
          <w:rFonts w:ascii="Arial" w:hAnsi="Arial" w:cs="Arial"/>
          <w:lang w:val="es-ES"/>
        </w:rPr>
        <w:t>asegurada de los programas</w:t>
      </w:r>
      <w:r w:rsidRPr="00133456">
        <w:rPr>
          <w:rFonts w:ascii="Arial" w:hAnsi="Arial" w:cs="Arial"/>
          <w:lang w:val="es-ES"/>
        </w:rPr>
        <w:t xml:space="preserve"> (</w:t>
      </w:r>
      <w:r w:rsidR="00391713" w:rsidRPr="00133456">
        <w:rPr>
          <w:rFonts w:ascii="Arial" w:hAnsi="Arial" w:cs="Arial"/>
          <w:lang w:val="es-ES"/>
        </w:rPr>
        <w:t>Universo, 2015</w:t>
      </w:r>
      <w:r w:rsidRPr="00133456">
        <w:rPr>
          <w:rFonts w:ascii="Arial" w:hAnsi="Arial" w:cs="Arial"/>
          <w:lang w:val="es-ES"/>
        </w:rPr>
        <w:t>).</w:t>
      </w:r>
    </w:p>
    <w:p w14:paraId="3E8A8E1B" w14:textId="77777777" w:rsidR="002363C8" w:rsidRPr="00133456" w:rsidRDefault="002363C8" w:rsidP="00133456">
      <w:pPr>
        <w:widowControl w:val="0"/>
        <w:tabs>
          <w:tab w:val="left" w:pos="5880"/>
        </w:tabs>
        <w:autoSpaceDE w:val="0"/>
        <w:autoSpaceDN w:val="0"/>
        <w:adjustRightInd w:val="0"/>
        <w:spacing w:line="360" w:lineRule="auto"/>
        <w:jc w:val="both"/>
        <w:rPr>
          <w:rFonts w:ascii="Arial" w:hAnsi="Arial" w:cs="Arial"/>
          <w:lang w:val="es-ES"/>
        </w:rPr>
      </w:pPr>
    </w:p>
    <w:p w14:paraId="72AC54E9" w14:textId="68F21DAB" w:rsidR="002D182D" w:rsidRPr="00133456" w:rsidRDefault="002363C8" w:rsidP="00133456">
      <w:pPr>
        <w:widowControl w:val="0"/>
        <w:tabs>
          <w:tab w:val="left" w:pos="5880"/>
        </w:tabs>
        <w:autoSpaceDE w:val="0"/>
        <w:autoSpaceDN w:val="0"/>
        <w:adjustRightInd w:val="0"/>
        <w:spacing w:line="360" w:lineRule="auto"/>
        <w:jc w:val="both"/>
        <w:rPr>
          <w:rFonts w:ascii="Arial" w:hAnsi="Arial" w:cs="Arial"/>
          <w:lang w:val="es-ES"/>
        </w:rPr>
      </w:pPr>
      <w:r w:rsidRPr="00133456">
        <w:rPr>
          <w:rFonts w:ascii="Arial" w:hAnsi="Arial" w:cs="Arial"/>
          <w:lang w:val="es-ES"/>
        </w:rPr>
        <w:t xml:space="preserve">En marzo de 2002, siguiendo con la idea de </w:t>
      </w:r>
      <w:r w:rsidR="004907B0" w:rsidRPr="00133456">
        <w:rPr>
          <w:rFonts w:ascii="Arial" w:hAnsi="Arial" w:cs="Arial"/>
          <w:lang w:val="es-ES"/>
        </w:rPr>
        <w:t>uv2,</w:t>
      </w:r>
      <w:r w:rsidRPr="00133456">
        <w:rPr>
          <w:rFonts w:ascii="Arial" w:hAnsi="Arial" w:cs="Arial"/>
          <w:lang w:val="es-ES"/>
        </w:rPr>
        <w:t xml:space="preserve"> se crean los cursos y capacitaciones para catedráticos, que a su vez darían clases para las licenciaturas, diplomados, cursos y especialidades en línea, que la UV tenía en mente en ese entonces, apoyados de expertos del Tec</w:t>
      </w:r>
      <w:r w:rsidR="004907B0" w:rsidRPr="00133456">
        <w:rPr>
          <w:rFonts w:ascii="Arial" w:hAnsi="Arial" w:cs="Arial"/>
          <w:lang w:val="es-ES"/>
        </w:rPr>
        <w:t>nológico</w:t>
      </w:r>
      <w:r w:rsidRPr="00133456">
        <w:rPr>
          <w:rFonts w:ascii="Arial" w:hAnsi="Arial" w:cs="Arial"/>
          <w:lang w:val="es-ES"/>
        </w:rPr>
        <w:t xml:space="preserve"> de Monterrey, haciendo real la “Universidad Virtual”</w:t>
      </w:r>
      <w:r w:rsidR="004907B0" w:rsidRPr="00133456">
        <w:rPr>
          <w:rFonts w:ascii="Arial" w:hAnsi="Arial" w:cs="Arial"/>
          <w:lang w:val="es-ES"/>
        </w:rPr>
        <w:t xml:space="preserve"> </w:t>
      </w:r>
      <w:r w:rsidR="00C9107B" w:rsidRPr="00133456">
        <w:rPr>
          <w:rFonts w:ascii="Arial" w:hAnsi="Arial" w:cs="Arial"/>
          <w:lang w:val="es-ES"/>
        </w:rPr>
        <w:t>(Universo, 2015)</w:t>
      </w:r>
      <w:r w:rsidR="004907B0" w:rsidRPr="00133456">
        <w:rPr>
          <w:rFonts w:ascii="Arial" w:hAnsi="Arial" w:cs="Arial"/>
          <w:lang w:val="es-ES"/>
        </w:rPr>
        <w:t>.</w:t>
      </w:r>
    </w:p>
    <w:p w14:paraId="372CD764" w14:textId="01A7A9E8" w:rsidR="002363C8" w:rsidRDefault="002363C8" w:rsidP="00133456">
      <w:pPr>
        <w:widowControl w:val="0"/>
        <w:tabs>
          <w:tab w:val="left" w:pos="5880"/>
        </w:tabs>
        <w:autoSpaceDE w:val="0"/>
        <w:autoSpaceDN w:val="0"/>
        <w:adjustRightInd w:val="0"/>
        <w:spacing w:line="360" w:lineRule="auto"/>
        <w:jc w:val="both"/>
        <w:rPr>
          <w:rFonts w:ascii="Arial" w:hAnsi="Arial" w:cs="Arial"/>
          <w:lang w:val="es-ES"/>
        </w:rPr>
      </w:pPr>
      <w:r w:rsidRPr="00133456">
        <w:rPr>
          <w:rFonts w:ascii="Arial" w:hAnsi="Arial" w:cs="Arial"/>
          <w:lang w:val="es-ES"/>
        </w:rPr>
        <w:lastRenderedPageBreak/>
        <w:t>Todas estas innovaciones tecnológicas se realizan con la idea de mantener a la vanguardia la Universidad, sin embargo y ya que la UV tiene 5 campus diferentes en todo el estado, es una universidad que no se encuentra centralizada en una misma zona o ciudad, se encontraba complicado mantener una comunicación constante y contundente entre todas las regiones, esto no era impedimento para los altos mandos, pero para que un estudiante de Minatitlán pudiera comunicarse con algún otro o algún catedrático de poza rica, por ejemplo, esto era prácticamente imposible. Mantener enterada a toda la comunidad estudiantil de logros, noticias o acontecimientos que sucedían a lo largo de toda la UV, solo era gracias al periódico universitario el Universo, el cual se entrega cada lunes a todas las facultades de todos los campus de la</w:t>
      </w:r>
      <w:r w:rsidR="00264998" w:rsidRPr="00133456">
        <w:rPr>
          <w:rFonts w:ascii="Arial" w:hAnsi="Arial" w:cs="Arial"/>
          <w:lang w:val="es-ES"/>
        </w:rPr>
        <w:t xml:space="preserve"> UV</w:t>
      </w:r>
      <w:r w:rsidRPr="00133456">
        <w:rPr>
          <w:rFonts w:ascii="Arial" w:hAnsi="Arial" w:cs="Arial"/>
          <w:lang w:val="es-ES"/>
        </w:rPr>
        <w:t>, sin embargo, este medio de comunicación no genera una retroalimentación, ya que es de carácter unidireccional y sólo se encarga de transmitir lo que se cree pertinente que se debe difundir.</w:t>
      </w:r>
    </w:p>
    <w:p w14:paraId="6F56D616" w14:textId="77777777" w:rsidR="00F24FBA" w:rsidRPr="00133456" w:rsidRDefault="00F24FBA" w:rsidP="00133456">
      <w:pPr>
        <w:widowControl w:val="0"/>
        <w:tabs>
          <w:tab w:val="left" w:pos="5880"/>
        </w:tabs>
        <w:autoSpaceDE w:val="0"/>
        <w:autoSpaceDN w:val="0"/>
        <w:adjustRightInd w:val="0"/>
        <w:spacing w:line="360" w:lineRule="auto"/>
        <w:jc w:val="both"/>
        <w:rPr>
          <w:rFonts w:ascii="Arial" w:hAnsi="Arial" w:cs="Arial"/>
          <w:lang w:val="es-ES"/>
        </w:rPr>
      </w:pPr>
    </w:p>
    <w:p w14:paraId="7086CBE2" w14:textId="401E8F12" w:rsidR="002363C8" w:rsidRPr="00133456" w:rsidRDefault="002363C8" w:rsidP="00133456">
      <w:pPr>
        <w:spacing w:line="360" w:lineRule="auto"/>
        <w:jc w:val="both"/>
        <w:rPr>
          <w:rFonts w:ascii="Arial" w:hAnsi="Arial" w:cs="Arial"/>
        </w:rPr>
      </w:pPr>
      <w:r w:rsidRPr="00133456">
        <w:rPr>
          <w:rFonts w:ascii="Arial" w:hAnsi="Arial" w:cs="Arial"/>
          <w:lang w:val="es-ES"/>
        </w:rPr>
        <w:t xml:space="preserve">Para la UV, era necesario encontrar una vía de comunicación entre todas sus facultades pues la integración de la misma es parte importante para crear un lazo fuerte y consolidado. Ya que la </w:t>
      </w:r>
      <w:r w:rsidR="00264998" w:rsidRPr="00133456">
        <w:rPr>
          <w:rFonts w:ascii="Arial" w:hAnsi="Arial" w:cs="Arial"/>
        </w:rPr>
        <w:t xml:space="preserve">UV </w:t>
      </w:r>
      <w:r w:rsidRPr="00133456">
        <w:rPr>
          <w:rFonts w:ascii="Arial" w:hAnsi="Arial" w:cs="Arial"/>
        </w:rPr>
        <w:t>tiene 5 campus en todo el estado, lo abarcan Tuxpan- Poza Rica, Xalapa, Veracruz-Boca del Río, Córdoba-Orizaba y Coatzacoalcos-Minatitlán.</w:t>
      </w:r>
      <w:r w:rsidR="00E43B23">
        <w:rPr>
          <w:rFonts w:ascii="Arial" w:hAnsi="Arial" w:cs="Arial"/>
        </w:rPr>
        <w:t xml:space="preserve"> </w:t>
      </w:r>
      <w:r w:rsidRPr="00133456">
        <w:rPr>
          <w:rFonts w:ascii="Arial" w:hAnsi="Arial" w:cs="Arial"/>
        </w:rPr>
        <w:t xml:space="preserve">Contando con 74 facultades, 172 licenciaturas, 13 especialidades, 86 maestrías, 23 doctorados, 59476 matriculados a la licenciatura, 176 matriculados a especialidad, 1592 matriculados a maestría, 406 a doctorados y 12675 matriculados en educación no formal, en </w:t>
      </w:r>
      <w:r w:rsidR="00D678A9">
        <w:rPr>
          <w:rFonts w:ascii="Arial" w:hAnsi="Arial" w:cs="Arial"/>
        </w:rPr>
        <w:t xml:space="preserve">sólo el ciclo escolar 2013-2014 (Universidad Veracruzana, 2015. </w:t>
      </w:r>
      <w:r w:rsidR="00D678A9" w:rsidRPr="00D678A9">
        <w:rPr>
          <w:rFonts w:ascii="Arial" w:hAnsi="Arial" w:cs="Arial"/>
        </w:rPr>
        <w:t>http://ww</w:t>
      </w:r>
      <w:r w:rsidR="00D678A9">
        <w:rPr>
          <w:rFonts w:ascii="Arial" w:hAnsi="Arial" w:cs="Arial"/>
        </w:rPr>
        <w:t>w.uv.mx/informacion-estadistica)</w:t>
      </w:r>
    </w:p>
    <w:p w14:paraId="7E487FC7" w14:textId="77777777" w:rsidR="002363C8" w:rsidRPr="00133456" w:rsidRDefault="002363C8" w:rsidP="00133456">
      <w:pPr>
        <w:spacing w:line="360" w:lineRule="auto"/>
        <w:jc w:val="both"/>
        <w:rPr>
          <w:rFonts w:ascii="Arial" w:hAnsi="Arial" w:cs="Arial"/>
        </w:rPr>
      </w:pPr>
    </w:p>
    <w:p w14:paraId="3E5AFE0A" w14:textId="1DC04287" w:rsidR="002363C8" w:rsidRPr="00133456" w:rsidRDefault="002363C8" w:rsidP="00133456">
      <w:pPr>
        <w:spacing w:line="360" w:lineRule="auto"/>
        <w:jc w:val="both"/>
        <w:rPr>
          <w:rFonts w:ascii="Arial" w:hAnsi="Arial" w:cs="Arial"/>
        </w:rPr>
      </w:pPr>
      <w:r w:rsidRPr="00133456">
        <w:rPr>
          <w:rFonts w:ascii="Arial" w:hAnsi="Arial" w:cs="Arial"/>
        </w:rPr>
        <w:t xml:space="preserve">De la matricula de educación superior del estado de Veracruz, la </w:t>
      </w:r>
      <w:r w:rsidR="001E2329" w:rsidRPr="00133456">
        <w:rPr>
          <w:rFonts w:ascii="Arial" w:hAnsi="Arial" w:cs="Arial"/>
        </w:rPr>
        <w:t xml:space="preserve">UV </w:t>
      </w:r>
      <w:r w:rsidRPr="00133456">
        <w:rPr>
          <w:rFonts w:ascii="Arial" w:hAnsi="Arial" w:cs="Arial"/>
        </w:rPr>
        <w:t>atiende el 27.03% con 62129 alumnos. Cuen</w:t>
      </w:r>
      <w:r w:rsidR="00E43B23">
        <w:rPr>
          <w:rFonts w:ascii="Arial" w:hAnsi="Arial" w:cs="Arial"/>
        </w:rPr>
        <w:t>ta también con un total de 214 d</w:t>
      </w:r>
      <w:r w:rsidRPr="00133456">
        <w:rPr>
          <w:rFonts w:ascii="Arial" w:hAnsi="Arial" w:cs="Arial"/>
        </w:rPr>
        <w:t>ependencias y entidades entre las cuales se encuen</w:t>
      </w:r>
      <w:r w:rsidR="00E43B23">
        <w:rPr>
          <w:rFonts w:ascii="Arial" w:hAnsi="Arial" w:cs="Arial"/>
        </w:rPr>
        <w:t>tran, Bibliotecas, Facultades, Centros de Idiomas, I</w:t>
      </w:r>
      <w:r w:rsidRPr="00133456">
        <w:rPr>
          <w:rFonts w:ascii="Arial" w:hAnsi="Arial" w:cs="Arial"/>
        </w:rPr>
        <w:t xml:space="preserve">nstitutos, </w:t>
      </w:r>
      <w:r w:rsidR="00E43B23">
        <w:rPr>
          <w:rFonts w:ascii="Arial" w:hAnsi="Arial" w:cs="Arial"/>
        </w:rPr>
        <w:t>Centros de I</w:t>
      </w:r>
      <w:r w:rsidRPr="00133456">
        <w:rPr>
          <w:rFonts w:ascii="Arial" w:hAnsi="Arial" w:cs="Arial"/>
        </w:rPr>
        <w:t>nve</w:t>
      </w:r>
      <w:r w:rsidR="00E43B23">
        <w:rPr>
          <w:rFonts w:ascii="Arial" w:hAnsi="Arial" w:cs="Arial"/>
        </w:rPr>
        <w:t>stigación, Centros de Auto A</w:t>
      </w:r>
      <w:r w:rsidRPr="00133456">
        <w:rPr>
          <w:rFonts w:ascii="Arial" w:hAnsi="Arial" w:cs="Arial"/>
        </w:rPr>
        <w:t>cceso, etc. Contando con un total de 4601 doce</w:t>
      </w:r>
      <w:r w:rsidR="004907B0" w:rsidRPr="00133456">
        <w:rPr>
          <w:rFonts w:ascii="Arial" w:hAnsi="Arial" w:cs="Arial"/>
        </w:rPr>
        <w:t>ntes y 1123 Técnicos Académicos</w:t>
      </w:r>
      <w:r w:rsidR="00C9107B" w:rsidRPr="00133456">
        <w:rPr>
          <w:rFonts w:ascii="Arial" w:hAnsi="Arial" w:cs="Arial"/>
        </w:rPr>
        <w:t xml:space="preserve"> (Numeralia, 2014)</w:t>
      </w:r>
      <w:r w:rsidR="004907B0" w:rsidRPr="00133456">
        <w:rPr>
          <w:rFonts w:ascii="Arial" w:hAnsi="Arial" w:cs="Arial"/>
        </w:rPr>
        <w:t>.</w:t>
      </w:r>
    </w:p>
    <w:p w14:paraId="43D08C24" w14:textId="77777777" w:rsidR="002363C8" w:rsidRPr="00133456" w:rsidRDefault="002363C8" w:rsidP="00133456">
      <w:pPr>
        <w:spacing w:line="360" w:lineRule="auto"/>
        <w:jc w:val="both"/>
        <w:rPr>
          <w:rFonts w:ascii="Arial" w:hAnsi="Arial" w:cs="Arial"/>
        </w:rPr>
      </w:pPr>
    </w:p>
    <w:p w14:paraId="329D17FF" w14:textId="77777777" w:rsidR="002363C8" w:rsidRPr="00133456" w:rsidRDefault="002363C8" w:rsidP="00133456">
      <w:pPr>
        <w:spacing w:line="360" w:lineRule="auto"/>
        <w:jc w:val="both"/>
        <w:rPr>
          <w:rFonts w:ascii="Arial" w:hAnsi="Arial" w:cs="Arial"/>
        </w:rPr>
      </w:pPr>
      <w:r w:rsidRPr="00133456">
        <w:rPr>
          <w:rFonts w:ascii="Arial" w:hAnsi="Arial" w:cs="Arial"/>
        </w:rPr>
        <w:lastRenderedPageBreak/>
        <w:t xml:space="preserve">En medida de que nacen las redes sociales y demás plataformas para mantener informado al mundo, la UV y sus entidades escolares, empiezan a tener plataformas de información dentro de </w:t>
      </w:r>
      <w:r w:rsidRPr="00133456">
        <w:rPr>
          <w:rFonts w:ascii="Arial" w:hAnsi="Arial" w:cs="Arial"/>
          <w:i/>
        </w:rPr>
        <w:t>Facebook</w:t>
      </w:r>
      <w:r w:rsidRPr="00133456">
        <w:rPr>
          <w:rFonts w:ascii="Arial" w:hAnsi="Arial" w:cs="Arial"/>
        </w:rPr>
        <w:t xml:space="preserve"> y que son de la misma dependencia, situación que se vio de manera incontrolable y desproporcionada, cada dependencia tiene su “portal” y no existe una regularización ni un lazo grande formal en donde se unifiquen dichas dependencias, facultades, alumnos, autoridades, etc.</w:t>
      </w:r>
    </w:p>
    <w:p w14:paraId="43572248" w14:textId="77777777" w:rsidR="002363C8" w:rsidRPr="00133456" w:rsidRDefault="002363C8" w:rsidP="00133456">
      <w:pPr>
        <w:spacing w:line="360" w:lineRule="auto"/>
        <w:jc w:val="both"/>
        <w:rPr>
          <w:rFonts w:ascii="Arial" w:hAnsi="Arial" w:cs="Arial"/>
          <w:b/>
        </w:rPr>
      </w:pPr>
    </w:p>
    <w:p w14:paraId="51AF7A52" w14:textId="77777777" w:rsidR="004907B0" w:rsidRPr="00133456" w:rsidRDefault="004907B0" w:rsidP="00133456">
      <w:pPr>
        <w:spacing w:line="360" w:lineRule="auto"/>
        <w:jc w:val="both"/>
        <w:rPr>
          <w:rFonts w:ascii="Arial" w:hAnsi="Arial" w:cs="Arial"/>
          <w:b/>
        </w:rPr>
      </w:pPr>
    </w:p>
    <w:p w14:paraId="00CB063E" w14:textId="51B3832B" w:rsidR="002363C8" w:rsidRPr="00133456" w:rsidRDefault="00090FEC" w:rsidP="00133456">
      <w:pPr>
        <w:spacing w:line="360" w:lineRule="auto"/>
        <w:jc w:val="both"/>
        <w:rPr>
          <w:rFonts w:ascii="Arial" w:hAnsi="Arial" w:cs="Arial"/>
          <w:b/>
        </w:rPr>
      </w:pPr>
      <w:r w:rsidRPr="00133456">
        <w:rPr>
          <w:rFonts w:ascii="Arial" w:hAnsi="Arial" w:cs="Arial"/>
          <w:b/>
        </w:rPr>
        <w:t>3</w:t>
      </w:r>
      <w:r w:rsidR="002363C8" w:rsidRPr="00133456">
        <w:rPr>
          <w:rFonts w:ascii="Arial" w:hAnsi="Arial" w:cs="Arial"/>
          <w:b/>
        </w:rPr>
        <w:t>.</w:t>
      </w:r>
      <w:r w:rsidR="00A4773C" w:rsidRPr="00133456">
        <w:rPr>
          <w:rFonts w:ascii="Arial" w:hAnsi="Arial" w:cs="Arial"/>
          <w:b/>
        </w:rPr>
        <w:t>2</w:t>
      </w:r>
      <w:r w:rsidRPr="00133456">
        <w:rPr>
          <w:rFonts w:ascii="Arial" w:hAnsi="Arial" w:cs="Arial"/>
          <w:b/>
        </w:rPr>
        <w:t>.</w:t>
      </w:r>
      <w:r w:rsidR="002363C8" w:rsidRPr="00133456">
        <w:rPr>
          <w:rFonts w:ascii="Arial" w:hAnsi="Arial" w:cs="Arial"/>
          <w:b/>
        </w:rPr>
        <w:t xml:space="preserve"> </w:t>
      </w:r>
      <w:r w:rsidR="00133456">
        <w:rPr>
          <w:rFonts w:ascii="Arial" w:hAnsi="Arial" w:cs="Arial"/>
          <w:b/>
        </w:rPr>
        <w:tab/>
      </w:r>
      <w:r w:rsidR="00133456" w:rsidRPr="00133456">
        <w:rPr>
          <w:rFonts w:ascii="Arial" w:hAnsi="Arial" w:cs="Arial"/>
          <w:b/>
        </w:rPr>
        <w:t>EL ORIGEN DE LUZIO EN LAS REDES SOCIALES</w:t>
      </w:r>
    </w:p>
    <w:p w14:paraId="07BB2316" w14:textId="77777777" w:rsidR="002363C8" w:rsidRPr="00133456" w:rsidRDefault="002363C8" w:rsidP="00133456">
      <w:pPr>
        <w:widowControl w:val="0"/>
        <w:tabs>
          <w:tab w:val="left" w:pos="5880"/>
        </w:tabs>
        <w:autoSpaceDE w:val="0"/>
        <w:autoSpaceDN w:val="0"/>
        <w:adjustRightInd w:val="0"/>
        <w:spacing w:line="360" w:lineRule="auto"/>
        <w:jc w:val="both"/>
        <w:rPr>
          <w:rFonts w:ascii="Arial" w:hAnsi="Arial" w:cs="Arial"/>
          <w:lang w:val="es-ES"/>
        </w:rPr>
      </w:pPr>
    </w:p>
    <w:p w14:paraId="313DBD10" w14:textId="499A7C2C" w:rsidR="002363C8" w:rsidRPr="00133456" w:rsidRDefault="002363C8" w:rsidP="00133456">
      <w:pPr>
        <w:spacing w:line="360" w:lineRule="auto"/>
        <w:jc w:val="both"/>
        <w:rPr>
          <w:rFonts w:ascii="Arial" w:hAnsi="Arial" w:cs="Arial"/>
        </w:rPr>
      </w:pPr>
      <w:r w:rsidRPr="00133456">
        <w:rPr>
          <w:rFonts w:ascii="Arial" w:hAnsi="Arial" w:cs="Arial"/>
        </w:rPr>
        <w:t xml:space="preserve">La </w:t>
      </w:r>
      <w:r w:rsidR="00264998" w:rsidRPr="00133456">
        <w:rPr>
          <w:rFonts w:ascii="Arial" w:hAnsi="Arial" w:cs="Arial"/>
        </w:rPr>
        <w:t>UV</w:t>
      </w:r>
      <w:r w:rsidR="00874DE0" w:rsidRPr="00133456">
        <w:rPr>
          <w:rFonts w:ascii="Arial" w:hAnsi="Arial" w:cs="Arial"/>
        </w:rPr>
        <w:t>,</w:t>
      </w:r>
      <w:r w:rsidR="00264998" w:rsidRPr="00133456">
        <w:rPr>
          <w:rFonts w:ascii="Arial" w:hAnsi="Arial" w:cs="Arial"/>
        </w:rPr>
        <w:t xml:space="preserve"> </w:t>
      </w:r>
      <w:r w:rsidRPr="00133456">
        <w:rPr>
          <w:rFonts w:ascii="Arial" w:hAnsi="Arial" w:cs="Arial"/>
        </w:rPr>
        <w:t xml:space="preserve">ya contaba con una figura que identificaba a toda la institución; “el Halcón”, el cual surgió en 1998 a cargo del </w:t>
      </w:r>
      <w:r w:rsidR="006B686C" w:rsidRPr="00133456">
        <w:rPr>
          <w:rFonts w:ascii="Arial" w:hAnsi="Arial" w:cs="Arial"/>
        </w:rPr>
        <w:t>ex rector</w:t>
      </w:r>
      <w:r w:rsidRPr="00133456">
        <w:rPr>
          <w:rFonts w:ascii="Arial" w:hAnsi="Arial" w:cs="Arial"/>
        </w:rPr>
        <w:t xml:space="preserve"> Víctor Arredondo</w:t>
      </w:r>
      <w:r w:rsidR="004907B0" w:rsidRPr="00133456">
        <w:rPr>
          <w:rFonts w:ascii="Arial" w:hAnsi="Arial" w:cs="Arial"/>
        </w:rPr>
        <w:t>,</w:t>
      </w:r>
      <w:r w:rsidRPr="00133456">
        <w:rPr>
          <w:rFonts w:ascii="Arial" w:hAnsi="Arial" w:cs="Arial"/>
        </w:rPr>
        <w:t xml:space="preserve"> como una idea que representara a la comunidad UV, así como adaptarlo a los colores institucionales como son el azul, que representa el mar veracruzano, destacando los campus costeros de la institución y el verde de la vegetación de nuestro estado, adquiriendo la institución unidad y fuerza.</w:t>
      </w:r>
    </w:p>
    <w:p w14:paraId="288AEB63" w14:textId="77777777" w:rsidR="002363C8" w:rsidRPr="00133456" w:rsidRDefault="002363C8" w:rsidP="00133456">
      <w:pPr>
        <w:widowControl w:val="0"/>
        <w:tabs>
          <w:tab w:val="left" w:pos="220"/>
          <w:tab w:val="left" w:pos="567"/>
        </w:tabs>
        <w:autoSpaceDE w:val="0"/>
        <w:autoSpaceDN w:val="0"/>
        <w:adjustRightInd w:val="0"/>
        <w:spacing w:line="360" w:lineRule="auto"/>
        <w:jc w:val="both"/>
        <w:rPr>
          <w:rFonts w:ascii="Arial" w:hAnsi="Arial" w:cs="Arial"/>
        </w:rPr>
      </w:pPr>
    </w:p>
    <w:p w14:paraId="74750B9E" w14:textId="77777777" w:rsidR="002363C8" w:rsidRPr="00133456" w:rsidRDefault="002363C8" w:rsidP="00133456">
      <w:pPr>
        <w:widowControl w:val="0"/>
        <w:tabs>
          <w:tab w:val="left" w:pos="220"/>
          <w:tab w:val="left" w:pos="567"/>
        </w:tabs>
        <w:autoSpaceDE w:val="0"/>
        <w:autoSpaceDN w:val="0"/>
        <w:adjustRightInd w:val="0"/>
        <w:spacing w:line="360" w:lineRule="auto"/>
        <w:jc w:val="both"/>
        <w:rPr>
          <w:rFonts w:ascii="Arial" w:hAnsi="Arial" w:cs="Arial"/>
          <w:lang w:val="es-ES"/>
        </w:rPr>
      </w:pPr>
      <w:r w:rsidRPr="00133456">
        <w:rPr>
          <w:rFonts w:ascii="Arial" w:hAnsi="Arial" w:cs="Arial"/>
        </w:rPr>
        <w:t xml:space="preserve">Teniendo desde entonces un “Halcón” como mascota, no se contaba en concreto con un personaje ficticio que fungiera como tal, después de tener este personaje, el reforzamiento deportivo y que creo un auge a nivel nacional fue la creación del equipo profesional de baloncesto, el cual </w:t>
      </w:r>
      <w:r w:rsidRPr="00133456">
        <w:rPr>
          <w:rFonts w:ascii="Arial" w:hAnsi="Arial" w:cs="Arial"/>
          <w:lang w:val="es-ES"/>
        </w:rPr>
        <w:t>nace en junio de 2003, recopilando en años superiores campeonatos nacionales y gratos logros para la universidad, a nivel deportivo profesional.</w:t>
      </w:r>
    </w:p>
    <w:p w14:paraId="494B9C01" w14:textId="77777777" w:rsidR="002363C8" w:rsidRPr="00133456" w:rsidRDefault="002363C8" w:rsidP="00133456">
      <w:pPr>
        <w:spacing w:line="360" w:lineRule="auto"/>
        <w:jc w:val="both"/>
        <w:rPr>
          <w:rFonts w:ascii="Arial" w:hAnsi="Arial" w:cs="Arial"/>
        </w:rPr>
      </w:pPr>
    </w:p>
    <w:p w14:paraId="1FA794F2" w14:textId="6C5D65CD" w:rsidR="002363C8" w:rsidRDefault="002363C8" w:rsidP="00133456">
      <w:pPr>
        <w:spacing w:line="360" w:lineRule="auto"/>
        <w:jc w:val="both"/>
        <w:rPr>
          <w:rFonts w:ascii="Arial" w:hAnsi="Arial" w:cs="Arial"/>
        </w:rPr>
      </w:pPr>
      <w:r w:rsidRPr="00133456">
        <w:rPr>
          <w:rFonts w:ascii="Arial" w:hAnsi="Arial" w:cs="Arial"/>
        </w:rPr>
        <w:t xml:space="preserve">Sin embargo y a pesar del auge deportivo profesional, y de los destacados universitarios que competían en las Universiadas Nacionales, obteniendo preseas y méritos importantes en nombre de la institución, así como seleccionados nacionales de nivel superior, no se contaba con un personaje que fuera la “mascota oficial”. Fue hasta la Universiada Nacional de 2012 cuando surge el personaje de o la idea de tener en concreto un personaje de ficción que refleje los atributos característicos de un </w:t>
      </w:r>
      <w:r w:rsidRPr="00133456">
        <w:rPr>
          <w:rFonts w:ascii="Arial" w:hAnsi="Arial" w:cs="Arial"/>
        </w:rPr>
        <w:lastRenderedPageBreak/>
        <w:t>estudiante promedio de la</w:t>
      </w:r>
      <w:r w:rsidR="00264998" w:rsidRPr="00133456">
        <w:rPr>
          <w:rFonts w:ascii="Arial" w:hAnsi="Arial" w:cs="Arial"/>
        </w:rPr>
        <w:t xml:space="preserve"> UV</w:t>
      </w:r>
      <w:r w:rsidRPr="00133456">
        <w:rPr>
          <w:rFonts w:ascii="Arial" w:hAnsi="Arial" w:cs="Arial"/>
        </w:rPr>
        <w:t>, nace por la carencia de dicho personaje, que es parte de la imagen institucional de toda comunidad educativa de nivel superior, el cual contribuiría a una campaña de comunicación que se llevaría a cabo en esas fechas, campaña de comunicación que pretendía lograr el apego de todos los campus de la UV en un solo canal de comunicación, y que este pudiera reforzar la identidad estud</w:t>
      </w:r>
      <w:r w:rsidR="00841B80">
        <w:rPr>
          <w:rFonts w:ascii="Arial" w:hAnsi="Arial" w:cs="Arial"/>
        </w:rPr>
        <w:t>iantil y la imagen institucional.</w:t>
      </w:r>
    </w:p>
    <w:p w14:paraId="3F4FBE09" w14:textId="77777777" w:rsidR="002363C8" w:rsidRPr="00133456" w:rsidRDefault="002363C8" w:rsidP="00133456">
      <w:pPr>
        <w:spacing w:line="360" w:lineRule="auto"/>
        <w:jc w:val="both"/>
        <w:rPr>
          <w:rFonts w:ascii="Arial" w:hAnsi="Arial" w:cs="Arial"/>
        </w:rPr>
      </w:pPr>
    </w:p>
    <w:p w14:paraId="713A3369" w14:textId="08C7BC60" w:rsidR="002363C8" w:rsidRPr="00133456" w:rsidRDefault="002363C8" w:rsidP="00133456">
      <w:pPr>
        <w:spacing w:line="360" w:lineRule="auto"/>
        <w:jc w:val="both"/>
        <w:rPr>
          <w:rFonts w:ascii="Arial" w:hAnsi="Arial" w:cs="Arial"/>
        </w:rPr>
      </w:pPr>
      <w:r w:rsidRPr="00133456">
        <w:rPr>
          <w:rFonts w:ascii="Arial" w:hAnsi="Arial" w:cs="Arial"/>
        </w:rPr>
        <w:t xml:space="preserve">El </w:t>
      </w:r>
      <w:r w:rsidRPr="00133456">
        <w:rPr>
          <w:rFonts w:ascii="Arial" w:hAnsi="Arial" w:cs="Arial"/>
          <w:i/>
        </w:rPr>
        <w:t>Facebook</w:t>
      </w:r>
      <w:r w:rsidRPr="00133456">
        <w:rPr>
          <w:rFonts w:ascii="Arial" w:hAnsi="Arial" w:cs="Arial"/>
        </w:rPr>
        <w:t xml:space="preserve"> y </w:t>
      </w:r>
      <w:r w:rsidRPr="00133456">
        <w:rPr>
          <w:rFonts w:ascii="Arial" w:hAnsi="Arial" w:cs="Arial"/>
          <w:i/>
        </w:rPr>
        <w:t>Twitter</w:t>
      </w:r>
      <w:r w:rsidRPr="00133456">
        <w:rPr>
          <w:rFonts w:ascii="Arial" w:hAnsi="Arial" w:cs="Arial"/>
        </w:rPr>
        <w:t xml:space="preserve"> de Luzio nacen el 21 de Agosto de 2012, teniendo ya 3 años en el ciber espacio y obteniendo seguidores todos los días</w:t>
      </w:r>
      <w:r w:rsidRPr="00133456">
        <w:rPr>
          <w:rFonts w:ascii="Arial" w:hAnsi="Arial" w:cs="Arial"/>
          <w:lang w:val="es-ES"/>
        </w:rPr>
        <w:t>, plataformas que son usadas  por la mayoría de los jóvenes de todo el país, siendo estos uno de los mejores medios de comunicación para poder mantener informada a la comunidad estudiantil de la</w:t>
      </w:r>
      <w:r w:rsidR="00264998" w:rsidRPr="00133456">
        <w:rPr>
          <w:rFonts w:ascii="Arial" w:hAnsi="Arial" w:cs="Arial"/>
          <w:lang w:val="es-ES"/>
        </w:rPr>
        <w:t xml:space="preserve"> UV</w:t>
      </w:r>
      <w:r w:rsidRPr="00133456">
        <w:rPr>
          <w:rFonts w:ascii="Arial" w:hAnsi="Arial" w:cs="Arial"/>
          <w:lang w:val="es-ES"/>
        </w:rPr>
        <w:t>, fungiendo como un vocero de rectoría hacia su alumnado, abarcando los cinco campus que componen la</w:t>
      </w:r>
      <w:r w:rsidR="00264998" w:rsidRPr="00133456">
        <w:rPr>
          <w:rFonts w:ascii="Arial" w:hAnsi="Arial" w:cs="Arial"/>
          <w:lang w:val="es-ES"/>
        </w:rPr>
        <w:t xml:space="preserve"> UV</w:t>
      </w:r>
      <w:r w:rsidRPr="00133456">
        <w:rPr>
          <w:rFonts w:ascii="Arial" w:hAnsi="Arial" w:cs="Arial"/>
          <w:lang w:val="es-ES"/>
        </w:rPr>
        <w:t xml:space="preserve">, informando, ayudando y promoviendo actividades escolares para la mejora del rendimiento académico de sus educandos. </w:t>
      </w:r>
    </w:p>
    <w:p w14:paraId="60D342AC" w14:textId="77777777" w:rsidR="002363C8" w:rsidRPr="00133456" w:rsidRDefault="002363C8" w:rsidP="00133456">
      <w:pPr>
        <w:spacing w:line="360" w:lineRule="auto"/>
        <w:jc w:val="both"/>
        <w:rPr>
          <w:rFonts w:ascii="Arial" w:hAnsi="Arial" w:cs="Arial"/>
        </w:rPr>
      </w:pPr>
    </w:p>
    <w:p w14:paraId="3424164C" w14:textId="31DAB413" w:rsidR="002363C8" w:rsidRPr="00133456" w:rsidRDefault="00244A38" w:rsidP="00133456">
      <w:pPr>
        <w:spacing w:line="360" w:lineRule="auto"/>
        <w:jc w:val="both"/>
        <w:rPr>
          <w:rFonts w:ascii="Arial" w:hAnsi="Arial" w:cs="Arial"/>
        </w:rPr>
      </w:pPr>
      <w:r w:rsidRPr="00133456">
        <w:rPr>
          <w:rFonts w:ascii="Arial" w:hAnsi="Arial" w:cs="Arial"/>
          <w:lang w:val="es-ES"/>
        </w:rPr>
        <w:t>Luzio</w:t>
      </w:r>
      <w:r w:rsidR="002363C8" w:rsidRPr="00133456">
        <w:rPr>
          <w:rFonts w:ascii="Arial" w:hAnsi="Arial" w:cs="Arial"/>
          <w:lang w:val="es-ES"/>
        </w:rPr>
        <w:t xml:space="preserve"> </w:t>
      </w:r>
      <w:r w:rsidR="002363C8" w:rsidRPr="00133456">
        <w:rPr>
          <w:rFonts w:ascii="Arial" w:hAnsi="Arial" w:cs="Arial"/>
        </w:rPr>
        <w:t xml:space="preserve">tiene 19919 seguidores </w:t>
      </w:r>
      <w:r w:rsidR="00540DB7" w:rsidRPr="00133456">
        <w:rPr>
          <w:rFonts w:ascii="Arial" w:hAnsi="Arial" w:cs="Arial"/>
        </w:rPr>
        <w:t xml:space="preserve">(Luziouv, 2015), </w:t>
      </w:r>
      <w:r w:rsidR="002363C8" w:rsidRPr="00133456">
        <w:rPr>
          <w:rFonts w:ascii="Arial" w:hAnsi="Arial" w:cs="Arial"/>
        </w:rPr>
        <w:t xml:space="preserve">al día de hoy en </w:t>
      </w:r>
      <w:r w:rsidR="002363C8" w:rsidRPr="00133456">
        <w:rPr>
          <w:rFonts w:ascii="Arial" w:hAnsi="Arial" w:cs="Arial"/>
          <w:i/>
        </w:rPr>
        <w:t>facebook</w:t>
      </w:r>
      <w:r w:rsidR="00540DB7" w:rsidRPr="00133456">
        <w:rPr>
          <w:rFonts w:ascii="Arial" w:hAnsi="Arial" w:cs="Arial"/>
        </w:rPr>
        <w:t xml:space="preserve"> (Agosto 2014)</w:t>
      </w:r>
      <w:r w:rsidR="002363C8" w:rsidRPr="00133456">
        <w:rPr>
          <w:rFonts w:ascii="Arial" w:hAnsi="Arial" w:cs="Arial"/>
        </w:rPr>
        <w:t xml:space="preserve"> entre estudiantes de licenciatura, egresados, funcionarios de la UV, depende</w:t>
      </w:r>
      <w:r w:rsidR="009C6817">
        <w:rPr>
          <w:rFonts w:ascii="Arial" w:hAnsi="Arial" w:cs="Arial"/>
        </w:rPr>
        <w:t>ncias de la UV, catedráticos, pú</w:t>
      </w:r>
      <w:r w:rsidR="002363C8" w:rsidRPr="00133456">
        <w:rPr>
          <w:rFonts w:ascii="Arial" w:hAnsi="Arial" w:cs="Arial"/>
        </w:rPr>
        <w:t>blico en general, etc., abarcando los 5 campus de la</w:t>
      </w:r>
      <w:r w:rsidR="00264998" w:rsidRPr="00133456">
        <w:rPr>
          <w:rFonts w:ascii="Arial" w:hAnsi="Arial" w:cs="Arial"/>
        </w:rPr>
        <w:t xml:space="preserve"> UV</w:t>
      </w:r>
      <w:r w:rsidR="002363C8" w:rsidRPr="00133456">
        <w:rPr>
          <w:rFonts w:ascii="Arial" w:hAnsi="Arial" w:cs="Arial"/>
        </w:rPr>
        <w:t>. Recordando siempre que es una página cuya finalidad local y especifica se lleva a cabo dentro de una plataforma mundial, lo que hace a la red, un medio que puede ser consultado por personas ajenas a la</w:t>
      </w:r>
      <w:r w:rsidR="00264998" w:rsidRPr="00133456">
        <w:rPr>
          <w:rFonts w:ascii="Arial" w:hAnsi="Arial" w:cs="Arial"/>
        </w:rPr>
        <w:t xml:space="preserve"> UV</w:t>
      </w:r>
      <w:r w:rsidR="002363C8" w:rsidRPr="00133456">
        <w:rPr>
          <w:rFonts w:ascii="Arial" w:hAnsi="Arial" w:cs="Arial"/>
        </w:rPr>
        <w:t xml:space="preserve">, inclusive a personas ajenas al país, puesto que la página puede ser consultada por cualquiera dada la extensión que </w:t>
      </w:r>
      <w:r w:rsidR="002363C8" w:rsidRPr="00133456">
        <w:rPr>
          <w:rFonts w:ascii="Arial" w:hAnsi="Arial" w:cs="Arial"/>
          <w:i/>
        </w:rPr>
        <w:t>Facebook</w:t>
      </w:r>
      <w:r w:rsidR="002363C8" w:rsidRPr="00133456">
        <w:rPr>
          <w:rFonts w:ascii="Arial" w:hAnsi="Arial" w:cs="Arial"/>
        </w:rPr>
        <w:t xml:space="preserve"> tiene.</w:t>
      </w:r>
    </w:p>
    <w:p w14:paraId="67782784" w14:textId="77777777"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bCs/>
        </w:rPr>
      </w:pPr>
    </w:p>
    <w:p w14:paraId="0790DEDB" w14:textId="77777777"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rPr>
      </w:pPr>
      <w:r w:rsidRPr="00133456">
        <w:rPr>
          <w:rFonts w:ascii="Arial" w:hAnsi="Arial" w:cs="Arial"/>
          <w:bCs/>
        </w:rPr>
        <w:t xml:space="preserve">El objetivo de comunicación de la UV, de lanzar a la web esta </w:t>
      </w:r>
      <w:r w:rsidRPr="00133456">
        <w:rPr>
          <w:rFonts w:ascii="Arial" w:hAnsi="Arial" w:cs="Arial"/>
          <w:bCs/>
          <w:i/>
        </w:rPr>
        <w:t>fan page</w:t>
      </w:r>
      <w:r w:rsidRPr="00133456">
        <w:rPr>
          <w:rFonts w:ascii="Arial" w:hAnsi="Arial" w:cs="Arial"/>
          <w:bCs/>
        </w:rPr>
        <w:t xml:space="preserve"> es </w:t>
      </w:r>
      <w:r w:rsidRPr="00133456">
        <w:rPr>
          <w:rFonts w:ascii="Arial" w:hAnsi="Arial" w:cs="Arial"/>
        </w:rPr>
        <w:t xml:space="preserve">convertirla en un canal de comunicación a través de redes sociales como </w:t>
      </w:r>
      <w:r w:rsidRPr="00133456">
        <w:rPr>
          <w:rFonts w:ascii="Arial" w:hAnsi="Arial" w:cs="Arial"/>
          <w:i/>
        </w:rPr>
        <w:t>Facebook</w:t>
      </w:r>
      <w:r w:rsidRPr="00133456">
        <w:rPr>
          <w:rFonts w:ascii="Arial" w:hAnsi="Arial" w:cs="Arial"/>
        </w:rPr>
        <w:t xml:space="preserve"> y </w:t>
      </w:r>
      <w:r w:rsidRPr="00133456">
        <w:rPr>
          <w:rFonts w:ascii="Arial" w:hAnsi="Arial" w:cs="Arial"/>
          <w:i/>
        </w:rPr>
        <w:t>Twitter</w:t>
      </w:r>
      <w:r w:rsidRPr="00133456">
        <w:rPr>
          <w:rFonts w:ascii="Arial" w:hAnsi="Arial" w:cs="Arial"/>
        </w:rPr>
        <w:t xml:space="preserve">. Fomentar el acercamiento, la interacción y la participación de la comunidad de estudiantes creando un vínculo socio-afectivo y de empatía con la mascota, siempre de manera cercana y agradable, intentando despertar el interés por la información generada por la UV, sirviendo como un orientador, facilitador y asesor cercano a los </w:t>
      </w:r>
      <w:r w:rsidRPr="00133456">
        <w:rPr>
          <w:rFonts w:ascii="Arial" w:hAnsi="Arial" w:cs="Arial"/>
        </w:rPr>
        <w:lastRenderedPageBreak/>
        <w:t xml:space="preserve">estudiantes, en cuestiones relacionadas con la vida universitaria. </w:t>
      </w:r>
    </w:p>
    <w:p w14:paraId="5BC21A40" w14:textId="77777777"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bCs/>
        </w:rPr>
      </w:pPr>
    </w:p>
    <w:p w14:paraId="543BED5B" w14:textId="42BBD4F4"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rPr>
      </w:pPr>
      <w:r w:rsidRPr="00133456">
        <w:rPr>
          <w:rFonts w:ascii="Arial" w:hAnsi="Arial" w:cs="Arial"/>
          <w:bCs/>
        </w:rPr>
        <w:t>El objetivo de marketing es</w:t>
      </w:r>
      <w:r w:rsidRPr="00133456">
        <w:rPr>
          <w:rFonts w:ascii="Arial" w:hAnsi="Arial" w:cs="Arial"/>
        </w:rPr>
        <w:t xml:space="preserve"> p</w:t>
      </w:r>
      <w:r w:rsidR="002C75BC" w:rsidRPr="00133456">
        <w:rPr>
          <w:rFonts w:ascii="Arial" w:hAnsi="Arial" w:cs="Arial"/>
        </w:rPr>
        <w:t>osicionar a Luzio</w:t>
      </w:r>
      <w:r w:rsidRPr="00133456">
        <w:rPr>
          <w:rFonts w:ascii="Arial" w:hAnsi="Arial" w:cs="Arial"/>
        </w:rPr>
        <w:t xml:space="preserve"> en el </w:t>
      </w:r>
      <w:r w:rsidRPr="00133456">
        <w:rPr>
          <w:rFonts w:ascii="Arial" w:hAnsi="Arial" w:cs="Arial"/>
          <w:i/>
          <w:iCs/>
        </w:rPr>
        <w:t>top of mind</w:t>
      </w:r>
      <w:r w:rsidRPr="00133456">
        <w:rPr>
          <w:rFonts w:ascii="Arial" w:hAnsi="Arial" w:cs="Arial"/>
        </w:rPr>
        <w:t xml:space="preserve"> de los estudiantes de la </w:t>
      </w:r>
      <w:r w:rsidR="00264998" w:rsidRPr="00133456">
        <w:rPr>
          <w:rFonts w:ascii="Arial" w:hAnsi="Arial" w:cs="Arial"/>
        </w:rPr>
        <w:t xml:space="preserve">UV </w:t>
      </w:r>
      <w:r w:rsidRPr="00133456">
        <w:rPr>
          <w:rFonts w:ascii="Arial" w:hAnsi="Arial" w:cs="Arial"/>
        </w:rPr>
        <w:t>con el fin de reforzar,  de manera cercana,  la imagen institucional de la Universidad, así como la identidad estudiantil y el sentido de pe</w:t>
      </w:r>
      <w:r w:rsidR="00540DB7" w:rsidRPr="00133456">
        <w:rPr>
          <w:rFonts w:ascii="Arial" w:hAnsi="Arial" w:cs="Arial"/>
        </w:rPr>
        <w:t xml:space="preserve">rtenencia entre los estudiantes. </w:t>
      </w:r>
      <w:r w:rsidRPr="00133456">
        <w:rPr>
          <w:rFonts w:ascii="Arial" w:hAnsi="Arial" w:cs="Arial"/>
        </w:rPr>
        <w:t>Como estrategia de promoción en pri</w:t>
      </w:r>
      <w:r w:rsidR="002C75BC" w:rsidRPr="00133456">
        <w:rPr>
          <w:rFonts w:ascii="Arial" w:hAnsi="Arial" w:cs="Arial"/>
        </w:rPr>
        <w:t>mera instancia, se manifestó a Luzio</w:t>
      </w:r>
      <w:r w:rsidRPr="00133456">
        <w:rPr>
          <w:rFonts w:ascii="Arial" w:hAnsi="Arial" w:cs="Arial"/>
        </w:rPr>
        <w:t xml:space="preserve"> como un personaje “vivo” que participa en eventos y actividades propios de la </w:t>
      </w:r>
      <w:r w:rsidR="00264998" w:rsidRPr="00133456">
        <w:rPr>
          <w:rFonts w:ascii="Arial" w:hAnsi="Arial" w:cs="Arial"/>
        </w:rPr>
        <w:t xml:space="preserve">UV </w:t>
      </w:r>
      <w:r w:rsidRPr="00133456">
        <w:rPr>
          <w:rFonts w:ascii="Arial" w:hAnsi="Arial" w:cs="Arial"/>
        </w:rPr>
        <w:t>con el fin de despertar empatía e identificación.</w:t>
      </w:r>
    </w:p>
    <w:p w14:paraId="1A0D9D65" w14:textId="77777777"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rPr>
      </w:pPr>
    </w:p>
    <w:p w14:paraId="175BDD4C" w14:textId="66CB6164"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rPr>
      </w:pPr>
      <w:r w:rsidRPr="00133456">
        <w:rPr>
          <w:rFonts w:ascii="Arial" w:hAnsi="Arial" w:cs="Arial"/>
        </w:rPr>
        <w:t>A mediano plazo se propuso replicar la iniciativa de las botargas para que en todos los campus la mascota participe activamente en las labores universitarias. La imagen del personaje, puede hacer uso de los medios institucionales como el periódico Universo, el portal de la UV, el examen de sal</w:t>
      </w:r>
      <w:r w:rsidR="00540DB7" w:rsidRPr="00133456">
        <w:rPr>
          <w:rFonts w:ascii="Arial" w:hAnsi="Arial" w:cs="Arial"/>
        </w:rPr>
        <w:t xml:space="preserve">ud integral y su papelería, etc. </w:t>
      </w:r>
      <w:r w:rsidR="00C9107B" w:rsidRPr="00133456">
        <w:rPr>
          <w:rFonts w:ascii="Arial" w:hAnsi="Arial" w:cs="Arial"/>
        </w:rPr>
        <w:t>(</w:t>
      </w:r>
      <w:r w:rsidRPr="00133456">
        <w:rPr>
          <w:rFonts w:ascii="Arial" w:hAnsi="Arial" w:cs="Arial"/>
        </w:rPr>
        <w:t>Luziouv</w:t>
      </w:r>
      <w:r w:rsidR="00C9107B" w:rsidRPr="00133456">
        <w:rPr>
          <w:rFonts w:ascii="Arial" w:hAnsi="Arial" w:cs="Arial"/>
        </w:rPr>
        <w:t>,</w:t>
      </w:r>
      <w:r w:rsidR="00540DB7" w:rsidRPr="00133456">
        <w:rPr>
          <w:rFonts w:ascii="Arial" w:hAnsi="Arial" w:cs="Arial"/>
        </w:rPr>
        <w:t xml:space="preserve"> </w:t>
      </w:r>
      <w:r w:rsidR="00C9107B" w:rsidRPr="00133456">
        <w:rPr>
          <w:rFonts w:ascii="Arial" w:hAnsi="Arial" w:cs="Arial"/>
        </w:rPr>
        <w:t>2015</w:t>
      </w:r>
      <w:r w:rsidR="00540DB7" w:rsidRPr="00133456">
        <w:rPr>
          <w:rFonts w:ascii="Arial" w:hAnsi="Arial" w:cs="Arial"/>
        </w:rPr>
        <w:t>).</w:t>
      </w:r>
    </w:p>
    <w:p w14:paraId="3A456987" w14:textId="77777777"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rPr>
      </w:pPr>
    </w:p>
    <w:p w14:paraId="13EE2D5F" w14:textId="30EDCCE9"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rPr>
      </w:pPr>
      <w:r w:rsidRPr="00133456">
        <w:rPr>
          <w:rFonts w:ascii="Arial" w:hAnsi="Arial" w:cs="Arial"/>
        </w:rPr>
        <w:t xml:space="preserve">Después de dos años de su lanzamiento, casi 20 mil seguidores, lo que es casi una tercera parte del total de alumnos matriculados a nivel licenciatura, esto conlleva a pensamientos positivos de la página, sin embargo, la plataforma cuenta con una lista de restricciones que los chicos que publican en esta misma deben seguir, puesto que el sitio no deja de ser meramente institucional, con ciertas restricciones y reglamentos de uso y publicación. Y no sabemos hasta </w:t>
      </w:r>
      <w:r w:rsidR="006B686C" w:rsidRPr="00133456">
        <w:rPr>
          <w:rFonts w:ascii="Arial" w:hAnsi="Arial" w:cs="Arial"/>
        </w:rPr>
        <w:t>qué</w:t>
      </w:r>
      <w:r w:rsidRPr="00133456">
        <w:rPr>
          <w:rFonts w:ascii="Arial" w:hAnsi="Arial" w:cs="Arial"/>
        </w:rPr>
        <w:t xml:space="preserve"> punto estos “límites” en una red “libre” sean contraproducentes para la misma, o incluso los beneficios de tener establecidas reglas que se pueden aplicar para otras páginas.</w:t>
      </w:r>
    </w:p>
    <w:p w14:paraId="334F5A5F" w14:textId="77777777" w:rsidR="002363C8" w:rsidRPr="00133456" w:rsidRDefault="002363C8" w:rsidP="00133456">
      <w:pPr>
        <w:widowControl w:val="0"/>
        <w:tabs>
          <w:tab w:val="left" w:pos="0"/>
          <w:tab w:val="left" w:pos="220"/>
        </w:tabs>
        <w:autoSpaceDE w:val="0"/>
        <w:autoSpaceDN w:val="0"/>
        <w:adjustRightInd w:val="0"/>
        <w:spacing w:line="360" w:lineRule="auto"/>
        <w:jc w:val="both"/>
        <w:rPr>
          <w:rFonts w:ascii="Arial" w:hAnsi="Arial" w:cs="Arial"/>
        </w:rPr>
      </w:pPr>
    </w:p>
    <w:p w14:paraId="064AC595" w14:textId="3F059C30" w:rsidR="002363C8" w:rsidRPr="00133456" w:rsidRDefault="002363C8" w:rsidP="00133456">
      <w:pPr>
        <w:spacing w:line="360" w:lineRule="auto"/>
        <w:jc w:val="both"/>
        <w:rPr>
          <w:rFonts w:ascii="Arial" w:hAnsi="Arial" w:cs="Arial"/>
        </w:rPr>
      </w:pPr>
      <w:r w:rsidRPr="00133456">
        <w:rPr>
          <w:rFonts w:ascii="Arial" w:hAnsi="Arial" w:cs="Arial"/>
        </w:rPr>
        <w:t xml:space="preserve">En caso de que éste estudio arroje respuestas favorables con respecto de la identidad, sentido de pertenencia e imagen institucional de la Universidad a través de la red social y que dichas estrategias continúen implementándose como tal, puede ser un parte aguas para que otras </w:t>
      </w:r>
      <w:r w:rsidR="006B686C" w:rsidRPr="00133456">
        <w:rPr>
          <w:rFonts w:ascii="Arial" w:hAnsi="Arial" w:cs="Arial"/>
        </w:rPr>
        <w:t>páginas</w:t>
      </w:r>
      <w:r w:rsidRPr="00133456">
        <w:rPr>
          <w:rFonts w:ascii="Arial" w:hAnsi="Arial" w:cs="Arial"/>
        </w:rPr>
        <w:t xml:space="preserve"> implementen estas formas de comunicación para su mejora, para mantener informado, reforzar la imagen, identidad y/o percepción que se tiene del producto o servicio que se ofrece en la página, sin importar que sea de carácter escolar, empresarial, social, etc. Pues la </w:t>
      </w:r>
      <w:r w:rsidR="00264998" w:rsidRPr="00133456">
        <w:rPr>
          <w:rFonts w:ascii="Arial" w:hAnsi="Arial" w:cs="Arial"/>
        </w:rPr>
        <w:t xml:space="preserve">UV </w:t>
      </w:r>
      <w:r w:rsidRPr="00133456">
        <w:rPr>
          <w:rFonts w:ascii="Arial" w:hAnsi="Arial" w:cs="Arial"/>
        </w:rPr>
        <w:t xml:space="preserve">es una de las instituciones que a </w:t>
      </w:r>
      <w:r w:rsidRPr="00133456">
        <w:rPr>
          <w:rFonts w:ascii="Arial" w:hAnsi="Arial" w:cs="Arial"/>
        </w:rPr>
        <w:lastRenderedPageBreak/>
        <w:t>nivel nacional, el campus que la compone se encuentra dividido y esto propicia a un sesgo de comunicación, información o incluso de unidad.</w:t>
      </w:r>
    </w:p>
    <w:p w14:paraId="7D8A9B26" w14:textId="77777777" w:rsidR="002363C8" w:rsidRPr="00133456" w:rsidRDefault="002363C8" w:rsidP="00133456">
      <w:pPr>
        <w:spacing w:line="360" w:lineRule="auto"/>
        <w:jc w:val="both"/>
        <w:rPr>
          <w:rFonts w:ascii="Arial" w:hAnsi="Arial" w:cs="Arial"/>
        </w:rPr>
      </w:pPr>
    </w:p>
    <w:p w14:paraId="496EFF95" w14:textId="19A71D2D" w:rsidR="002363C8" w:rsidRPr="00133456" w:rsidRDefault="002363C8" w:rsidP="00133456">
      <w:pPr>
        <w:spacing w:line="360" w:lineRule="auto"/>
        <w:jc w:val="both"/>
        <w:rPr>
          <w:rFonts w:ascii="Arial" w:hAnsi="Arial" w:cs="Arial"/>
        </w:rPr>
      </w:pPr>
      <w:r w:rsidRPr="00133456">
        <w:rPr>
          <w:rFonts w:ascii="Arial" w:hAnsi="Arial" w:cs="Arial"/>
        </w:rPr>
        <w:t xml:space="preserve">Considerando que la </w:t>
      </w:r>
      <w:r w:rsidR="00264998" w:rsidRPr="00133456">
        <w:rPr>
          <w:rFonts w:ascii="Arial" w:hAnsi="Arial" w:cs="Arial"/>
        </w:rPr>
        <w:t xml:space="preserve">UV </w:t>
      </w:r>
      <w:r w:rsidRPr="00133456">
        <w:rPr>
          <w:rFonts w:ascii="Arial" w:hAnsi="Arial" w:cs="Arial"/>
        </w:rPr>
        <w:t>mantiene convenios con otras universidades fuera del país, con los cuales realiza intercambios, genera proyectos y alimenta los saberes tanto de estudiantes como de catedráticos, la cuenta institucional de Luzio podría llamar la atención en estas otras universidades y ser la estrategia impulsora del canal de comunicación de esas instituciones, innovando en las creaciones virtuales y redes de comunicación.</w:t>
      </w:r>
    </w:p>
    <w:p w14:paraId="2A8E4832" w14:textId="77777777" w:rsidR="00645997" w:rsidRDefault="00645997" w:rsidP="00133456">
      <w:pPr>
        <w:spacing w:line="360" w:lineRule="auto"/>
        <w:jc w:val="both"/>
        <w:rPr>
          <w:rFonts w:ascii="Arial" w:hAnsi="Arial" w:cs="Arial"/>
        </w:rPr>
      </w:pPr>
    </w:p>
    <w:p w14:paraId="7452CC6C" w14:textId="77777777" w:rsidR="005923B9" w:rsidRPr="00133456" w:rsidRDefault="005923B9" w:rsidP="00133456">
      <w:pPr>
        <w:spacing w:line="360" w:lineRule="auto"/>
        <w:jc w:val="both"/>
        <w:rPr>
          <w:rFonts w:ascii="Arial" w:hAnsi="Arial" w:cs="Arial"/>
        </w:rPr>
      </w:pPr>
    </w:p>
    <w:p w14:paraId="34DBB26B" w14:textId="436AD2B3" w:rsidR="00694D5E" w:rsidRPr="00133456" w:rsidRDefault="00A4773C" w:rsidP="00133456">
      <w:pPr>
        <w:widowControl w:val="0"/>
        <w:tabs>
          <w:tab w:val="left" w:pos="220"/>
          <w:tab w:val="left" w:pos="567"/>
        </w:tabs>
        <w:autoSpaceDE w:val="0"/>
        <w:autoSpaceDN w:val="0"/>
        <w:adjustRightInd w:val="0"/>
        <w:spacing w:line="360" w:lineRule="auto"/>
        <w:jc w:val="both"/>
        <w:rPr>
          <w:rFonts w:ascii="Arial" w:hAnsi="Arial" w:cs="Arial"/>
          <w:b/>
          <w:lang w:val="es-ES"/>
        </w:rPr>
      </w:pPr>
      <w:r w:rsidRPr="00133456">
        <w:rPr>
          <w:rFonts w:ascii="Arial" w:hAnsi="Arial" w:cs="Arial"/>
          <w:b/>
        </w:rPr>
        <w:t>3.3.</w:t>
      </w:r>
      <w:r w:rsidR="003A58B5" w:rsidRPr="00133456">
        <w:rPr>
          <w:rFonts w:ascii="Arial" w:hAnsi="Arial" w:cs="Arial"/>
          <w:b/>
        </w:rPr>
        <w:t xml:space="preserve"> </w:t>
      </w:r>
      <w:r w:rsidR="00133456">
        <w:rPr>
          <w:rFonts w:ascii="Arial" w:hAnsi="Arial" w:cs="Arial"/>
          <w:b/>
        </w:rPr>
        <w:tab/>
      </w:r>
      <w:r w:rsidR="00133456" w:rsidRPr="00133456">
        <w:rPr>
          <w:rFonts w:ascii="Arial" w:hAnsi="Arial" w:cs="Arial"/>
          <w:b/>
        </w:rPr>
        <w:t xml:space="preserve">PROYECTO “ARTE, CIENCIA Y </w:t>
      </w:r>
      <w:r w:rsidR="00133456" w:rsidRPr="00133456">
        <w:rPr>
          <w:rFonts w:ascii="Arial" w:hAnsi="Arial" w:cs="Arial"/>
          <w:b/>
          <w:lang w:val="es-ES"/>
        </w:rPr>
        <w:t>LUZIO”</w:t>
      </w:r>
    </w:p>
    <w:p w14:paraId="6B58818B" w14:textId="77777777" w:rsidR="009C4A08" w:rsidRDefault="009C4A08" w:rsidP="00133456">
      <w:pPr>
        <w:spacing w:line="360" w:lineRule="auto"/>
        <w:jc w:val="both"/>
        <w:rPr>
          <w:rFonts w:ascii="Arial" w:hAnsi="Arial" w:cs="Arial"/>
        </w:rPr>
      </w:pPr>
    </w:p>
    <w:p w14:paraId="1A77D0F8" w14:textId="19E1662B" w:rsidR="00FF442B" w:rsidRDefault="00D30D02" w:rsidP="00133456">
      <w:pPr>
        <w:spacing w:line="360" w:lineRule="auto"/>
        <w:jc w:val="both"/>
        <w:rPr>
          <w:rFonts w:ascii="Arial" w:hAnsi="Arial" w:cs="Arial"/>
        </w:rPr>
      </w:pPr>
      <w:r>
        <w:rPr>
          <w:rFonts w:ascii="Arial" w:hAnsi="Arial" w:cs="Arial"/>
        </w:rPr>
        <w:t>El escudo heráldico de la Universidad Veracruzana fue creado por el profesor Daniel Aguilar Castillo y el lema que en él se puede apreciar, se debe al primer rector de la institución,</w:t>
      </w:r>
      <w:r w:rsidR="00FF442B">
        <w:rPr>
          <w:rFonts w:ascii="Arial" w:hAnsi="Arial" w:cs="Arial"/>
        </w:rPr>
        <w:t xml:space="preserve"> el Dr. Manuel Suarez Trujillo, el cual dice “Lis de Veracruz: Arte, Ciencia y Luz”, haciendo referencia a la flor de lis al inicio del lema que se encuentra en el corazón del escudo. </w:t>
      </w:r>
      <w:r w:rsidR="00634BBB">
        <w:rPr>
          <w:rFonts w:ascii="Arial" w:hAnsi="Arial" w:cs="Arial"/>
        </w:rPr>
        <w:t xml:space="preserve">Tomando como referente la parte final del lema de la institución, es como nace el nombre de la mascota. </w:t>
      </w:r>
      <w:r w:rsidR="00FF442B">
        <w:rPr>
          <w:rFonts w:ascii="Arial" w:hAnsi="Arial" w:cs="Arial"/>
        </w:rPr>
        <w:t xml:space="preserve">(Portal UV, 2015. </w:t>
      </w:r>
      <w:r w:rsidR="00FF442B" w:rsidRPr="00FF442B">
        <w:rPr>
          <w:rFonts w:ascii="Arial" w:hAnsi="Arial" w:cs="Arial"/>
        </w:rPr>
        <w:t>http://www.uv.mx/comunicacionuv/files/2013/03/tomo-1-1-0-escudo-heraldico.pdf</w:t>
      </w:r>
      <w:r w:rsidR="00FF442B">
        <w:rPr>
          <w:rFonts w:ascii="Arial" w:hAnsi="Arial" w:cs="Arial"/>
        </w:rPr>
        <w:t xml:space="preserve">). </w:t>
      </w:r>
    </w:p>
    <w:p w14:paraId="5545B062" w14:textId="77777777" w:rsidR="006B686C" w:rsidRPr="00133456" w:rsidRDefault="006B686C" w:rsidP="00133456">
      <w:pPr>
        <w:spacing w:line="360" w:lineRule="auto"/>
        <w:jc w:val="both"/>
        <w:rPr>
          <w:rFonts w:ascii="Arial" w:hAnsi="Arial" w:cs="Arial"/>
        </w:rPr>
      </w:pPr>
    </w:p>
    <w:p w14:paraId="58F5E41D" w14:textId="6D8C7C5C" w:rsidR="00540DB7" w:rsidRPr="00133456" w:rsidRDefault="009C4A08" w:rsidP="00133456">
      <w:pPr>
        <w:spacing w:line="360" w:lineRule="auto"/>
        <w:jc w:val="both"/>
        <w:rPr>
          <w:rFonts w:ascii="Arial" w:hAnsi="Arial" w:cs="Arial"/>
        </w:rPr>
      </w:pPr>
      <w:r w:rsidRPr="00133456">
        <w:rPr>
          <w:rFonts w:ascii="Arial" w:hAnsi="Arial" w:cs="Arial"/>
        </w:rPr>
        <w:t>Durante la celebración de la Universiada Nacional 2012 “Nuestras ala</w:t>
      </w:r>
      <w:r w:rsidR="00244A38" w:rsidRPr="00133456">
        <w:rPr>
          <w:rFonts w:ascii="Arial" w:hAnsi="Arial" w:cs="Arial"/>
        </w:rPr>
        <w:t>s, nuestro destino” la versión Luzio</w:t>
      </w:r>
      <w:r w:rsidRPr="00133456">
        <w:rPr>
          <w:rFonts w:ascii="Arial" w:hAnsi="Arial" w:cs="Arial"/>
        </w:rPr>
        <w:t xml:space="preserve"> de la mascota universitaria logró índices de aceptación inéditos, lo cual permitió aprovechar este grado de popularidad en beneficio de una campaña de identidad de perfil informal, dirigida a públicos en el rango de cursar estudios universitarios. </w:t>
      </w:r>
      <w:r w:rsidR="00EA68D0" w:rsidRPr="00133456">
        <w:rPr>
          <w:rFonts w:ascii="Arial" w:hAnsi="Arial" w:cs="Arial"/>
        </w:rPr>
        <w:t xml:space="preserve"> </w:t>
      </w:r>
      <w:r w:rsidRPr="00133456">
        <w:rPr>
          <w:rFonts w:ascii="Arial" w:hAnsi="Arial" w:cs="Arial"/>
        </w:rPr>
        <w:t xml:space="preserve">A través de la mascota Luzio, cuyo origen se menciona anteriormente y gracias a su constante aparición en los medios y su involucramiento con la comunidad estudiantil, logró el apego en todos los campus de la </w:t>
      </w:r>
      <w:r w:rsidR="00264998" w:rsidRPr="00133456">
        <w:rPr>
          <w:rFonts w:ascii="Arial" w:hAnsi="Arial" w:cs="Arial"/>
        </w:rPr>
        <w:t xml:space="preserve">UV </w:t>
      </w:r>
      <w:r w:rsidRPr="00133456">
        <w:rPr>
          <w:rFonts w:ascii="Arial" w:hAnsi="Arial" w:cs="Arial"/>
        </w:rPr>
        <w:t xml:space="preserve">en las plataformas virtuales de </w:t>
      </w:r>
      <w:r w:rsidRPr="00133456">
        <w:rPr>
          <w:rFonts w:ascii="Arial" w:hAnsi="Arial" w:cs="Arial"/>
          <w:i/>
        </w:rPr>
        <w:t>facebook</w:t>
      </w:r>
      <w:r w:rsidRPr="00133456">
        <w:rPr>
          <w:rFonts w:ascii="Arial" w:hAnsi="Arial" w:cs="Arial"/>
        </w:rPr>
        <w:t xml:space="preserve"> y </w:t>
      </w:r>
      <w:r w:rsidRPr="00133456">
        <w:rPr>
          <w:rFonts w:ascii="Arial" w:hAnsi="Arial" w:cs="Arial"/>
          <w:i/>
        </w:rPr>
        <w:t>twitter</w:t>
      </w:r>
      <w:r w:rsidRPr="00133456">
        <w:rPr>
          <w:rFonts w:ascii="Arial" w:hAnsi="Arial" w:cs="Arial"/>
        </w:rPr>
        <w:t xml:space="preserve"> cuyos seguidores van en aumento a 3 años de ser creada estas </w:t>
      </w:r>
      <w:r w:rsidRPr="00133456">
        <w:rPr>
          <w:rFonts w:ascii="Arial" w:hAnsi="Arial" w:cs="Arial"/>
          <w:i/>
        </w:rPr>
        <w:t>fan pages</w:t>
      </w:r>
      <w:r w:rsidRPr="00133456">
        <w:rPr>
          <w:rFonts w:ascii="Arial" w:hAnsi="Arial" w:cs="Arial"/>
        </w:rPr>
        <w:t xml:space="preserve"> interactivas.</w:t>
      </w:r>
    </w:p>
    <w:p w14:paraId="6FE21C77" w14:textId="327FB6E2" w:rsidR="00694D5E" w:rsidRDefault="00694D5E" w:rsidP="00133456">
      <w:pPr>
        <w:widowControl w:val="0"/>
        <w:tabs>
          <w:tab w:val="left" w:pos="0"/>
          <w:tab w:val="left" w:pos="220"/>
        </w:tabs>
        <w:autoSpaceDE w:val="0"/>
        <w:autoSpaceDN w:val="0"/>
        <w:adjustRightInd w:val="0"/>
        <w:spacing w:line="360" w:lineRule="auto"/>
        <w:jc w:val="both"/>
        <w:rPr>
          <w:rFonts w:ascii="Arial" w:hAnsi="Arial" w:cs="Arial"/>
          <w:lang w:val="es-ES"/>
        </w:rPr>
      </w:pPr>
      <w:r w:rsidRPr="00133456">
        <w:rPr>
          <w:rFonts w:ascii="Arial" w:hAnsi="Arial" w:cs="Arial"/>
          <w:b/>
          <w:lang w:val="es-ES"/>
        </w:rPr>
        <w:lastRenderedPageBreak/>
        <w:t>Origen</w:t>
      </w:r>
      <w:r w:rsidR="009C4A08" w:rsidRPr="00133456">
        <w:rPr>
          <w:rFonts w:ascii="Arial" w:hAnsi="Arial" w:cs="Arial"/>
          <w:b/>
          <w:lang w:val="es-ES"/>
        </w:rPr>
        <w:t xml:space="preserve"> de Luzio</w:t>
      </w:r>
      <w:r w:rsidR="00540DB7" w:rsidRPr="00133456">
        <w:rPr>
          <w:rFonts w:ascii="Arial" w:hAnsi="Arial" w:cs="Arial"/>
          <w:b/>
          <w:lang w:val="es-ES"/>
        </w:rPr>
        <w:t>:</w:t>
      </w:r>
      <w:r w:rsidR="00540DB7" w:rsidRPr="00133456">
        <w:rPr>
          <w:rFonts w:ascii="Arial" w:hAnsi="Arial" w:cs="Arial"/>
          <w:lang w:val="es-ES"/>
        </w:rPr>
        <w:t xml:space="preserve"> a</w:t>
      </w:r>
      <w:r w:rsidRPr="00133456">
        <w:rPr>
          <w:rFonts w:ascii="Arial" w:hAnsi="Arial" w:cs="Arial"/>
          <w:lang w:val="es-ES"/>
        </w:rPr>
        <w:t xml:space="preserve">lrededor del año 2000 se creó la marca </w:t>
      </w:r>
      <w:r w:rsidRPr="00133456">
        <w:rPr>
          <w:rFonts w:ascii="Arial" w:hAnsi="Arial" w:cs="Arial"/>
          <w:i/>
          <w:iCs/>
          <w:lang w:val="es-ES"/>
        </w:rPr>
        <w:t xml:space="preserve">Halcones UV, </w:t>
      </w:r>
      <w:r w:rsidRPr="00133456">
        <w:rPr>
          <w:rFonts w:ascii="Arial" w:hAnsi="Arial" w:cs="Arial"/>
          <w:lang w:val="es-ES"/>
        </w:rPr>
        <w:t>con la intención de unificar a los equipos deportivos de la</w:t>
      </w:r>
      <w:r w:rsidR="00264998" w:rsidRPr="00133456">
        <w:rPr>
          <w:rFonts w:ascii="Arial" w:hAnsi="Arial" w:cs="Arial"/>
          <w:lang w:val="es-ES"/>
        </w:rPr>
        <w:t xml:space="preserve"> UV</w:t>
      </w:r>
      <w:r w:rsidRPr="00133456">
        <w:rPr>
          <w:rFonts w:ascii="Arial" w:hAnsi="Arial" w:cs="Arial"/>
          <w:lang w:val="es-ES"/>
        </w:rPr>
        <w:t>.</w:t>
      </w:r>
      <w:r w:rsidR="00540DB7" w:rsidRPr="00133456">
        <w:rPr>
          <w:rFonts w:ascii="Arial" w:hAnsi="Arial" w:cs="Arial"/>
          <w:lang w:val="es-ES"/>
        </w:rPr>
        <w:t xml:space="preserve"> </w:t>
      </w:r>
      <w:r w:rsidRPr="00133456">
        <w:rPr>
          <w:rFonts w:ascii="Arial" w:hAnsi="Arial" w:cs="Arial"/>
          <w:lang w:val="es-ES"/>
        </w:rPr>
        <w:t>El prestigio alcanzado por el equipo de básquetbol profesional ha generado un fuerte posicionamiento de la marca tanto a nivel local, nacional e internacional.</w:t>
      </w:r>
      <w:r w:rsidR="00540DB7" w:rsidRPr="00133456">
        <w:rPr>
          <w:rFonts w:ascii="Arial" w:hAnsi="Arial" w:cs="Arial"/>
          <w:lang w:val="es-ES"/>
        </w:rPr>
        <w:t xml:space="preserve"> </w:t>
      </w:r>
      <w:r w:rsidRPr="00133456">
        <w:rPr>
          <w:rFonts w:ascii="Arial" w:hAnsi="Arial" w:cs="Arial"/>
          <w:lang w:val="es-ES"/>
        </w:rPr>
        <w:t>La Universiada Nacional 2012, genera la necesidad de crear tanto marca como la mascota de evento.</w:t>
      </w:r>
      <w:r w:rsidR="00540DB7" w:rsidRPr="00133456">
        <w:rPr>
          <w:rFonts w:ascii="Arial" w:hAnsi="Arial" w:cs="Arial"/>
        </w:rPr>
        <w:t xml:space="preserve"> </w:t>
      </w:r>
      <w:r w:rsidRPr="00133456">
        <w:rPr>
          <w:rFonts w:ascii="Arial" w:hAnsi="Arial" w:cs="Arial"/>
          <w:lang w:val="es-ES"/>
        </w:rPr>
        <w:t xml:space="preserve">El enfoque gráfico a seguir consiste en preservar los valores adscritos a la marca </w:t>
      </w:r>
      <w:r w:rsidRPr="00133456">
        <w:rPr>
          <w:rFonts w:ascii="Arial" w:hAnsi="Arial" w:cs="Arial"/>
          <w:i/>
          <w:iCs/>
          <w:lang w:val="es-ES"/>
        </w:rPr>
        <w:t xml:space="preserve">Halcones UV </w:t>
      </w:r>
      <w:r w:rsidRPr="00133456">
        <w:rPr>
          <w:rFonts w:ascii="Arial" w:hAnsi="Arial" w:cs="Arial"/>
          <w:lang w:val="es-ES"/>
        </w:rPr>
        <w:t>mediante los aspectos formales que la componen.</w:t>
      </w:r>
    </w:p>
    <w:p w14:paraId="3EE80865" w14:textId="77777777" w:rsidR="00E43B23" w:rsidRPr="00133456" w:rsidRDefault="00E43B23" w:rsidP="00133456">
      <w:pPr>
        <w:widowControl w:val="0"/>
        <w:tabs>
          <w:tab w:val="left" w:pos="0"/>
          <w:tab w:val="left" w:pos="220"/>
        </w:tabs>
        <w:autoSpaceDE w:val="0"/>
        <w:autoSpaceDN w:val="0"/>
        <w:adjustRightInd w:val="0"/>
        <w:spacing w:line="360" w:lineRule="auto"/>
        <w:jc w:val="both"/>
        <w:rPr>
          <w:rFonts w:ascii="Arial" w:hAnsi="Arial" w:cs="Arial"/>
          <w:lang w:val="es-ES"/>
        </w:rPr>
      </w:pPr>
    </w:p>
    <w:p w14:paraId="60C003ED" w14:textId="2873C5C5" w:rsidR="00694D5E"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b/>
        </w:rPr>
      </w:pPr>
      <w:r w:rsidRPr="00133456">
        <w:rPr>
          <w:rFonts w:ascii="Arial" w:hAnsi="Arial" w:cs="Arial"/>
          <w:b/>
          <w:bCs/>
        </w:rPr>
        <w:t>Perfil psicológico</w:t>
      </w:r>
      <w:r w:rsidR="009C4A08" w:rsidRPr="00133456">
        <w:rPr>
          <w:rFonts w:ascii="Arial" w:hAnsi="Arial" w:cs="Arial"/>
          <w:b/>
          <w:bCs/>
        </w:rPr>
        <w:t xml:space="preserve"> de Luzio</w:t>
      </w:r>
      <w:r w:rsidRPr="00133456">
        <w:rPr>
          <w:rFonts w:ascii="Arial" w:hAnsi="Arial" w:cs="Arial"/>
          <w:b/>
          <w:bCs/>
        </w:rPr>
        <w:t>:</w:t>
      </w:r>
      <w:r w:rsidRPr="00133456">
        <w:rPr>
          <w:rFonts w:ascii="Arial" w:hAnsi="Arial" w:cs="Arial"/>
        </w:rPr>
        <w:t xml:space="preserve"> es un universitario de 22 años. Es la encarnación del mejor estudiante de la UV. Es muy inteligente. De carácter amable y amigable, simpático, servicial. Dinámico, deportista, con ganas de aprender y divertirse. Es galán, de clase media-alta, con sentido del humor. Le gusta descubrir cosas, denota interés en cuestiones relativas a la cultura, los deportes y el quehacer general de la Universidad. Está siempre dispuesto a ayudar a sus amigos, orientarlos y asesorarlos en la vida de estudiantes.</w:t>
      </w:r>
    </w:p>
    <w:p w14:paraId="416377C9" w14:textId="77777777" w:rsidR="00694D5E"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lang w:val="es-ES"/>
        </w:rPr>
      </w:pPr>
    </w:p>
    <w:p w14:paraId="1276828A" w14:textId="6BB5D1AC" w:rsidR="00540DB7" w:rsidRPr="00841B80" w:rsidRDefault="00694D5E" w:rsidP="00133456">
      <w:pPr>
        <w:widowControl w:val="0"/>
        <w:tabs>
          <w:tab w:val="left" w:pos="0"/>
          <w:tab w:val="left" w:pos="220"/>
        </w:tabs>
        <w:autoSpaceDE w:val="0"/>
        <w:autoSpaceDN w:val="0"/>
        <w:adjustRightInd w:val="0"/>
        <w:spacing w:line="360" w:lineRule="auto"/>
        <w:jc w:val="both"/>
        <w:rPr>
          <w:rFonts w:ascii="Arial" w:hAnsi="Arial" w:cs="Arial"/>
          <w:lang w:val="es-ES"/>
        </w:rPr>
      </w:pPr>
      <w:r w:rsidRPr="00133456">
        <w:rPr>
          <w:rFonts w:ascii="Arial" w:hAnsi="Arial" w:cs="Arial"/>
          <w:b/>
          <w:lang w:val="es-ES"/>
        </w:rPr>
        <w:t>Proceso de diseño</w:t>
      </w:r>
      <w:r w:rsidR="009C4A08" w:rsidRPr="00133456">
        <w:rPr>
          <w:rFonts w:ascii="Arial" w:hAnsi="Arial" w:cs="Arial"/>
          <w:b/>
          <w:lang w:val="es-ES"/>
        </w:rPr>
        <w:t xml:space="preserve"> de Luzio</w:t>
      </w:r>
      <w:r w:rsidRPr="00133456">
        <w:rPr>
          <w:rFonts w:ascii="Arial" w:hAnsi="Arial" w:cs="Arial"/>
          <w:b/>
          <w:lang w:val="es-ES"/>
        </w:rPr>
        <w:t>:</w:t>
      </w:r>
      <w:r w:rsidR="00540DB7" w:rsidRPr="00133456">
        <w:rPr>
          <w:rFonts w:ascii="Arial" w:hAnsi="Arial" w:cs="Arial"/>
          <w:b/>
          <w:lang w:val="es-ES"/>
        </w:rPr>
        <w:t xml:space="preserve"> </w:t>
      </w:r>
      <w:r w:rsidR="00540DB7" w:rsidRPr="00133456">
        <w:rPr>
          <w:rFonts w:ascii="Arial" w:hAnsi="Arial" w:cs="Arial"/>
          <w:lang w:val="es-ES"/>
        </w:rPr>
        <w:t>a</w:t>
      </w:r>
      <w:r w:rsidRPr="00133456">
        <w:rPr>
          <w:rFonts w:ascii="Arial" w:hAnsi="Arial" w:cs="Arial"/>
          <w:lang w:val="es-ES"/>
        </w:rPr>
        <w:t>nálisis de modelo</w:t>
      </w:r>
      <w:r w:rsidR="00540DB7" w:rsidRPr="00133456">
        <w:rPr>
          <w:rFonts w:ascii="Arial" w:hAnsi="Arial" w:cs="Arial"/>
          <w:lang w:val="es-ES"/>
        </w:rPr>
        <w:t>; s</w:t>
      </w:r>
      <w:r w:rsidRPr="00133456">
        <w:rPr>
          <w:rFonts w:ascii="Arial" w:hAnsi="Arial" w:cs="Arial"/>
          <w:lang w:val="es-ES"/>
        </w:rPr>
        <w:t>e realizaron estudios atendiendo la fisiología del halcón como modelo original, así como similitudes y diferencias con otras especies de aves rapaces</w:t>
      </w:r>
      <w:r w:rsidR="00540DB7" w:rsidRPr="00133456">
        <w:rPr>
          <w:rFonts w:ascii="Arial" w:hAnsi="Arial" w:cs="Arial"/>
          <w:lang w:val="es-ES"/>
        </w:rPr>
        <w:t xml:space="preserve">. </w:t>
      </w:r>
      <w:r w:rsidRPr="00133456">
        <w:rPr>
          <w:rFonts w:ascii="Arial" w:hAnsi="Arial" w:cs="Arial"/>
          <w:lang w:val="es-ES"/>
        </w:rPr>
        <w:t>Composición</w:t>
      </w:r>
      <w:r w:rsidR="00540DB7" w:rsidRPr="00133456">
        <w:rPr>
          <w:rFonts w:ascii="Arial" w:hAnsi="Arial" w:cs="Arial"/>
          <w:lang w:val="es-ES"/>
        </w:rPr>
        <w:t>;</w:t>
      </w:r>
      <w:r w:rsidR="00540DB7" w:rsidRPr="00133456">
        <w:rPr>
          <w:rFonts w:ascii="Arial" w:hAnsi="Arial" w:cs="Arial"/>
          <w:b/>
          <w:lang w:val="es-ES"/>
        </w:rPr>
        <w:t xml:space="preserve"> </w:t>
      </w:r>
      <w:r w:rsidRPr="00133456">
        <w:rPr>
          <w:rFonts w:ascii="Arial" w:hAnsi="Arial" w:cs="Arial"/>
          <w:i/>
          <w:iCs/>
          <w:lang w:val="es-ES"/>
        </w:rPr>
        <w:t xml:space="preserve">Anatomía. </w:t>
      </w:r>
      <w:r w:rsidR="006B686C">
        <w:rPr>
          <w:rFonts w:ascii="Arial" w:hAnsi="Arial" w:cs="Arial"/>
          <w:lang w:val="es-ES"/>
        </w:rPr>
        <w:t>Personaje atropo</w:t>
      </w:r>
      <w:r w:rsidRPr="00133456">
        <w:rPr>
          <w:rFonts w:ascii="Arial" w:hAnsi="Arial" w:cs="Arial"/>
          <w:lang w:val="es-ES"/>
        </w:rPr>
        <w:t xml:space="preserve"> - </w:t>
      </w:r>
      <w:r w:rsidR="006B686C" w:rsidRPr="00133456">
        <w:rPr>
          <w:rFonts w:ascii="Arial" w:hAnsi="Arial" w:cs="Arial"/>
          <w:lang w:val="es-ES"/>
        </w:rPr>
        <w:t>zoomorfo</w:t>
      </w:r>
      <w:r w:rsidRPr="00133456">
        <w:rPr>
          <w:rFonts w:ascii="Arial" w:hAnsi="Arial" w:cs="Arial"/>
          <w:lang w:val="es-ES"/>
        </w:rPr>
        <w:t xml:space="preserve"> (ser humano- halcón). </w:t>
      </w:r>
      <w:r w:rsidR="00540DB7" w:rsidRPr="00133456">
        <w:rPr>
          <w:rFonts w:ascii="Arial" w:hAnsi="Arial" w:cs="Arial"/>
          <w:b/>
          <w:lang w:val="es-ES"/>
        </w:rPr>
        <w:t xml:space="preserve"> </w:t>
      </w:r>
      <w:r w:rsidRPr="00133456">
        <w:rPr>
          <w:rFonts w:ascii="Arial" w:hAnsi="Arial" w:cs="Arial"/>
          <w:i/>
          <w:iCs/>
          <w:lang w:val="es-ES"/>
        </w:rPr>
        <w:t xml:space="preserve">Referente. </w:t>
      </w:r>
      <w:r w:rsidRPr="00133456">
        <w:rPr>
          <w:rFonts w:ascii="Arial" w:hAnsi="Arial" w:cs="Arial"/>
          <w:lang w:val="es-ES"/>
        </w:rPr>
        <w:t>Halcón y trazo generador de la marca Halcones UV.</w:t>
      </w:r>
      <w:r w:rsidR="00540DB7" w:rsidRPr="00133456">
        <w:rPr>
          <w:rFonts w:ascii="Arial" w:hAnsi="Arial" w:cs="Arial"/>
          <w:lang w:val="es-ES"/>
        </w:rPr>
        <w:t xml:space="preserve"> </w:t>
      </w:r>
      <w:r w:rsidRPr="00133456">
        <w:rPr>
          <w:rFonts w:ascii="Arial" w:hAnsi="Arial" w:cs="Arial"/>
          <w:i/>
          <w:iCs/>
          <w:lang w:val="es-ES"/>
        </w:rPr>
        <w:t xml:space="preserve">Iconicidad. </w:t>
      </w:r>
      <w:r w:rsidRPr="00133456">
        <w:rPr>
          <w:rFonts w:ascii="Arial" w:hAnsi="Arial" w:cs="Arial"/>
          <w:lang w:val="es-ES"/>
        </w:rPr>
        <w:t>Elemento “Halcón” fácilmente identificable (pico).</w:t>
      </w:r>
      <w:r w:rsidR="00540DB7" w:rsidRPr="00133456">
        <w:rPr>
          <w:rFonts w:ascii="Arial" w:hAnsi="Arial" w:cs="Arial"/>
          <w:b/>
          <w:lang w:val="es-ES"/>
        </w:rPr>
        <w:t xml:space="preserve"> </w:t>
      </w:r>
      <w:r w:rsidRPr="00133456">
        <w:rPr>
          <w:rFonts w:ascii="Arial" w:hAnsi="Arial" w:cs="Arial"/>
          <w:lang w:val="es-ES"/>
        </w:rPr>
        <w:t>Proporción</w:t>
      </w:r>
      <w:r w:rsidR="00540DB7" w:rsidRPr="00133456">
        <w:rPr>
          <w:rFonts w:ascii="Arial" w:hAnsi="Arial" w:cs="Arial"/>
          <w:lang w:val="es-ES"/>
        </w:rPr>
        <w:t>; r</w:t>
      </w:r>
      <w:r w:rsidRPr="00133456">
        <w:rPr>
          <w:rFonts w:ascii="Arial" w:hAnsi="Arial" w:cs="Arial"/>
          <w:lang w:val="es-ES"/>
        </w:rPr>
        <w:t xml:space="preserve">elación 4 a 1, (su cabeza corresponde a una cuarta </w:t>
      </w:r>
      <w:r w:rsidR="00540DB7" w:rsidRPr="00133456">
        <w:rPr>
          <w:rFonts w:ascii="Arial" w:hAnsi="Arial" w:cs="Arial"/>
          <w:lang w:val="es-ES"/>
        </w:rPr>
        <w:t>parte del total de su altura), e</w:t>
      </w:r>
      <w:r w:rsidRPr="00133456">
        <w:rPr>
          <w:rFonts w:ascii="Arial" w:hAnsi="Arial" w:cs="Arial"/>
          <w:lang w:val="es-ES"/>
        </w:rPr>
        <w:t>nfatizando las gesticulaciones, lo que genera una rápida lectura del público perceptor.</w:t>
      </w:r>
      <w:r w:rsidR="00540DB7" w:rsidRPr="00133456">
        <w:rPr>
          <w:rFonts w:ascii="Arial" w:hAnsi="Arial" w:cs="Arial"/>
          <w:b/>
          <w:lang w:val="es-ES"/>
        </w:rPr>
        <w:t xml:space="preserve"> </w:t>
      </w:r>
      <w:r w:rsidRPr="00133456">
        <w:rPr>
          <w:rFonts w:ascii="Arial" w:hAnsi="Arial" w:cs="Arial"/>
          <w:lang w:val="es-ES"/>
        </w:rPr>
        <w:t>Color</w:t>
      </w:r>
      <w:r w:rsidR="00540DB7" w:rsidRPr="00133456">
        <w:rPr>
          <w:rFonts w:ascii="Arial" w:hAnsi="Arial" w:cs="Arial"/>
          <w:lang w:val="es-ES"/>
        </w:rPr>
        <w:t>; l</w:t>
      </w:r>
      <w:r w:rsidRPr="00133456">
        <w:rPr>
          <w:rFonts w:ascii="Arial" w:hAnsi="Arial" w:cs="Arial"/>
          <w:lang w:val="es-ES"/>
        </w:rPr>
        <w:t>a asignación cromática deriva de los colores institucionales de la</w:t>
      </w:r>
      <w:r w:rsidR="00264998" w:rsidRPr="00133456">
        <w:rPr>
          <w:rFonts w:ascii="Arial" w:hAnsi="Arial" w:cs="Arial"/>
          <w:lang w:val="es-ES"/>
        </w:rPr>
        <w:t xml:space="preserve"> UV</w:t>
      </w:r>
      <w:r w:rsidRPr="00133456">
        <w:rPr>
          <w:rFonts w:ascii="Arial" w:hAnsi="Arial" w:cs="Arial"/>
          <w:lang w:val="es-ES"/>
        </w:rPr>
        <w:t>, virándolos a un valor más profundo con el fin de reforzar la contundencia del trazo y evitar el desgaste de los colores institucionales aplicados al logo</w:t>
      </w:r>
      <w:r w:rsidR="00540DB7" w:rsidRPr="00133456">
        <w:rPr>
          <w:rFonts w:ascii="Arial" w:hAnsi="Arial" w:cs="Arial"/>
          <w:lang w:val="es-ES"/>
        </w:rPr>
        <w:t xml:space="preserve"> </w:t>
      </w:r>
      <w:r w:rsidRPr="00133456">
        <w:rPr>
          <w:rFonts w:ascii="Arial" w:hAnsi="Arial" w:cs="Arial"/>
          <w:lang w:val="es-ES"/>
        </w:rPr>
        <w:t>símbolo. Atributos</w:t>
      </w:r>
      <w:r w:rsidR="00540DB7" w:rsidRPr="00133456">
        <w:rPr>
          <w:rFonts w:ascii="Arial" w:hAnsi="Arial" w:cs="Arial"/>
          <w:lang w:val="es-ES"/>
        </w:rPr>
        <w:t>;</w:t>
      </w:r>
      <w:r w:rsidR="00540DB7" w:rsidRPr="00133456">
        <w:rPr>
          <w:rFonts w:ascii="Arial" w:hAnsi="Arial" w:cs="Arial"/>
          <w:b/>
          <w:lang w:val="es-ES"/>
        </w:rPr>
        <w:t xml:space="preserve"> </w:t>
      </w:r>
      <w:r w:rsidR="00540DB7" w:rsidRPr="00133456">
        <w:rPr>
          <w:rFonts w:ascii="Arial" w:hAnsi="Arial" w:cs="Arial"/>
          <w:lang w:val="es-ES"/>
        </w:rPr>
        <w:t>s</w:t>
      </w:r>
      <w:r w:rsidRPr="00133456">
        <w:rPr>
          <w:rFonts w:ascii="Arial" w:hAnsi="Arial" w:cs="Arial"/>
          <w:lang w:val="es-ES"/>
        </w:rPr>
        <w:t>e refleja el carácter de los equipos deportivos y de la comunidad UV en general. Fuertes, dinámicos, de espíritu templado y férrea voluntad.</w:t>
      </w:r>
      <w:r w:rsidR="00540DB7" w:rsidRPr="00133456">
        <w:rPr>
          <w:rFonts w:ascii="Arial" w:hAnsi="Arial" w:cs="Arial"/>
          <w:b/>
          <w:lang w:val="es-ES"/>
        </w:rPr>
        <w:t xml:space="preserve"> </w:t>
      </w:r>
      <w:r w:rsidRPr="00133456">
        <w:rPr>
          <w:rFonts w:ascii="Arial" w:hAnsi="Arial" w:cs="Arial"/>
          <w:lang w:val="es-ES"/>
        </w:rPr>
        <w:t>Estudio de expresiones</w:t>
      </w:r>
      <w:r w:rsidR="009C4A08" w:rsidRPr="00133456">
        <w:rPr>
          <w:rFonts w:ascii="Arial" w:hAnsi="Arial" w:cs="Arial"/>
          <w:lang w:val="es-ES"/>
        </w:rPr>
        <w:t xml:space="preserve"> de Luzio</w:t>
      </w:r>
      <w:r w:rsidR="00540DB7" w:rsidRPr="00133456">
        <w:rPr>
          <w:rFonts w:ascii="Arial" w:hAnsi="Arial" w:cs="Arial"/>
          <w:lang w:val="es-ES"/>
        </w:rPr>
        <w:t>;</w:t>
      </w:r>
      <w:r w:rsidR="00540DB7" w:rsidRPr="00133456">
        <w:rPr>
          <w:rFonts w:ascii="Arial" w:hAnsi="Arial" w:cs="Arial"/>
          <w:b/>
          <w:lang w:val="es-ES"/>
        </w:rPr>
        <w:t xml:space="preserve"> </w:t>
      </w:r>
      <w:r w:rsidR="00540DB7" w:rsidRPr="00133456">
        <w:rPr>
          <w:rFonts w:ascii="Arial" w:hAnsi="Arial" w:cs="Arial"/>
          <w:lang w:val="es-ES"/>
        </w:rPr>
        <w:t>l</w:t>
      </w:r>
      <w:r w:rsidRPr="00133456">
        <w:rPr>
          <w:rFonts w:ascii="Arial" w:hAnsi="Arial" w:cs="Arial"/>
          <w:lang w:val="es-ES"/>
        </w:rPr>
        <w:t>as emociones sirven para establecer nuestra posición con respecto a nuestro entorno, nos impulsan hacia ciertas personas, objetos, acciones, ideas y nos alejan de otros.</w:t>
      </w:r>
    </w:p>
    <w:p w14:paraId="051904B3" w14:textId="77777777" w:rsidR="00540DB7"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lang w:val="es-ES"/>
        </w:rPr>
      </w:pPr>
      <w:r w:rsidRPr="00133456">
        <w:rPr>
          <w:rFonts w:ascii="Arial" w:hAnsi="Arial" w:cs="Arial"/>
          <w:lang w:val="es-ES"/>
        </w:rPr>
        <w:lastRenderedPageBreak/>
        <w:t>La expresiones faciales son un excelente instrumento de comunicación ya que denotan las emociones de los individuos. Son soporte e inclusive reemplazo de los mensajes verbales.</w:t>
      </w:r>
      <w:r w:rsidR="009C4A08" w:rsidRPr="00133456">
        <w:rPr>
          <w:rFonts w:ascii="Arial" w:hAnsi="Arial" w:cs="Arial"/>
          <w:lang w:val="es-ES"/>
        </w:rPr>
        <w:t xml:space="preserve"> </w:t>
      </w:r>
      <w:r w:rsidRPr="00133456">
        <w:rPr>
          <w:rFonts w:ascii="Arial" w:hAnsi="Arial" w:cs="Arial"/>
          <w:lang w:val="es-ES"/>
        </w:rPr>
        <w:t>La determinación de estas en el diseño de personajes permite reforzar el contacto y la ide</w:t>
      </w:r>
      <w:r w:rsidR="00540DB7" w:rsidRPr="00133456">
        <w:rPr>
          <w:rFonts w:ascii="Arial" w:hAnsi="Arial" w:cs="Arial"/>
          <w:lang w:val="es-ES"/>
        </w:rPr>
        <w:t xml:space="preserve">ntificación con el público meta. </w:t>
      </w:r>
      <w:r w:rsidRPr="00133456">
        <w:rPr>
          <w:rFonts w:ascii="Arial" w:hAnsi="Arial" w:cs="Arial"/>
          <w:lang w:val="es-ES"/>
        </w:rPr>
        <w:t>La emociones se conforman en seis grupos: sorpresa / interés, asco, tristeza, ira, miedo y alegría / felicidad</w:t>
      </w:r>
      <w:r w:rsidR="009C4A08" w:rsidRPr="00133456">
        <w:rPr>
          <w:rFonts w:ascii="Arial" w:hAnsi="Arial" w:cs="Arial"/>
        </w:rPr>
        <w:t xml:space="preserve">. </w:t>
      </w:r>
      <w:r w:rsidRPr="00133456">
        <w:rPr>
          <w:rFonts w:ascii="Arial" w:hAnsi="Arial" w:cs="Arial"/>
          <w:lang w:val="es-ES"/>
        </w:rPr>
        <w:t>Se propone dejar fuera grupos de tristeza, asco, ira y miedo. Ya que estos no corresponden a los val</w:t>
      </w:r>
      <w:r w:rsidR="00540DB7" w:rsidRPr="00133456">
        <w:rPr>
          <w:rFonts w:ascii="Arial" w:hAnsi="Arial" w:cs="Arial"/>
          <w:lang w:val="es-ES"/>
        </w:rPr>
        <w:t xml:space="preserve">ores que se pretenden comunicar. </w:t>
      </w:r>
      <w:r w:rsidR="009C4A08" w:rsidRPr="00133456">
        <w:rPr>
          <w:rFonts w:ascii="Arial" w:hAnsi="Arial" w:cs="Arial"/>
          <w:lang w:val="es-ES"/>
        </w:rPr>
        <w:t>Se enfocan en el</w:t>
      </w:r>
      <w:r w:rsidRPr="00133456">
        <w:rPr>
          <w:rFonts w:ascii="Arial" w:hAnsi="Arial" w:cs="Arial"/>
          <w:lang w:val="es-ES"/>
        </w:rPr>
        <w:t xml:space="preserve"> desarrollo de las ex</w:t>
      </w:r>
      <w:r w:rsidR="009C4A08" w:rsidRPr="00133456">
        <w:rPr>
          <w:rFonts w:ascii="Arial" w:hAnsi="Arial" w:cs="Arial"/>
          <w:lang w:val="es-ES"/>
        </w:rPr>
        <w:t>presiones que denotan sorpresa/interés y alegría/f</w:t>
      </w:r>
      <w:r w:rsidRPr="00133456">
        <w:rPr>
          <w:rFonts w:ascii="Arial" w:hAnsi="Arial" w:cs="Arial"/>
          <w:lang w:val="es-ES"/>
        </w:rPr>
        <w:t>elicidad.</w:t>
      </w:r>
      <w:r w:rsidR="00540DB7" w:rsidRPr="00133456">
        <w:rPr>
          <w:rFonts w:ascii="Arial" w:hAnsi="Arial" w:cs="Arial"/>
          <w:lang w:val="es-ES"/>
        </w:rPr>
        <w:t xml:space="preserve"> </w:t>
      </w:r>
    </w:p>
    <w:p w14:paraId="4C5F485E" w14:textId="77777777" w:rsidR="00540DB7" w:rsidRPr="00133456" w:rsidRDefault="00540DB7" w:rsidP="00133456">
      <w:pPr>
        <w:widowControl w:val="0"/>
        <w:tabs>
          <w:tab w:val="left" w:pos="0"/>
          <w:tab w:val="left" w:pos="220"/>
        </w:tabs>
        <w:autoSpaceDE w:val="0"/>
        <w:autoSpaceDN w:val="0"/>
        <w:adjustRightInd w:val="0"/>
        <w:spacing w:line="360" w:lineRule="auto"/>
        <w:jc w:val="both"/>
        <w:rPr>
          <w:rFonts w:ascii="Arial" w:hAnsi="Arial" w:cs="Arial"/>
          <w:b/>
          <w:lang w:val="es-ES"/>
        </w:rPr>
      </w:pPr>
    </w:p>
    <w:p w14:paraId="0C67D099" w14:textId="2A32D114" w:rsidR="00540DB7"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lang w:val="es-ES"/>
        </w:rPr>
      </w:pPr>
      <w:r w:rsidRPr="00133456">
        <w:rPr>
          <w:rFonts w:ascii="Arial" w:hAnsi="Arial" w:cs="Arial"/>
          <w:b/>
          <w:bCs/>
          <w:lang w:val="es-ES"/>
        </w:rPr>
        <w:t>Características importantes</w:t>
      </w:r>
      <w:r w:rsidR="00540DB7" w:rsidRPr="00133456">
        <w:rPr>
          <w:rFonts w:ascii="Arial" w:hAnsi="Arial" w:cs="Arial"/>
          <w:b/>
          <w:bCs/>
          <w:lang w:val="es-ES"/>
        </w:rPr>
        <w:t xml:space="preserve"> de Luzio</w:t>
      </w:r>
      <w:r w:rsidR="00540DB7" w:rsidRPr="00133456">
        <w:rPr>
          <w:rFonts w:ascii="Arial" w:hAnsi="Arial" w:cs="Arial"/>
          <w:b/>
          <w:lang w:val="es-ES"/>
        </w:rPr>
        <w:t>:</w:t>
      </w:r>
      <w:r w:rsidR="00540DB7" w:rsidRPr="00133456">
        <w:rPr>
          <w:rFonts w:ascii="Arial" w:hAnsi="Arial" w:cs="Arial"/>
          <w:lang w:val="es-ES"/>
        </w:rPr>
        <w:t xml:space="preserve"> e</w:t>
      </w:r>
      <w:r w:rsidRPr="00133456">
        <w:rPr>
          <w:rFonts w:ascii="Arial" w:hAnsi="Arial" w:cs="Arial"/>
          <w:lang w:val="es-ES"/>
        </w:rPr>
        <w:t>l objetivo es hacer énfasis en la actitud positiva del personaje y su inteligencia. Reforzando la capacidad de comunicar las emociones que corresponden a los valores asignados a éste: fortaleza, templanza, férrea voluntad y dinamismo.</w:t>
      </w:r>
      <w:r w:rsidR="00540DB7" w:rsidRPr="00133456">
        <w:rPr>
          <w:rFonts w:ascii="Arial" w:hAnsi="Arial" w:cs="Arial"/>
          <w:lang w:val="es-ES"/>
        </w:rPr>
        <w:t xml:space="preserve"> </w:t>
      </w:r>
    </w:p>
    <w:p w14:paraId="54E2E206" w14:textId="77777777" w:rsidR="00540DB7" w:rsidRPr="00133456" w:rsidRDefault="00540DB7" w:rsidP="00133456">
      <w:pPr>
        <w:widowControl w:val="0"/>
        <w:tabs>
          <w:tab w:val="left" w:pos="0"/>
          <w:tab w:val="left" w:pos="220"/>
        </w:tabs>
        <w:autoSpaceDE w:val="0"/>
        <w:autoSpaceDN w:val="0"/>
        <w:adjustRightInd w:val="0"/>
        <w:spacing w:line="360" w:lineRule="auto"/>
        <w:jc w:val="both"/>
        <w:rPr>
          <w:rFonts w:ascii="Arial" w:hAnsi="Arial" w:cs="Arial"/>
          <w:lang w:val="es-ES"/>
        </w:rPr>
      </w:pPr>
    </w:p>
    <w:p w14:paraId="54043218" w14:textId="0ABAA936" w:rsidR="00540DB7"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lang w:val="es-ES"/>
        </w:rPr>
      </w:pPr>
      <w:r w:rsidRPr="00133456">
        <w:rPr>
          <w:rFonts w:ascii="Arial" w:hAnsi="Arial" w:cs="Arial"/>
          <w:b/>
          <w:bCs/>
        </w:rPr>
        <w:t>Objetivo del proyecto</w:t>
      </w:r>
      <w:r w:rsidR="009C4A08" w:rsidRPr="00133456">
        <w:rPr>
          <w:rFonts w:ascii="Arial" w:hAnsi="Arial" w:cs="Arial"/>
          <w:b/>
          <w:bCs/>
        </w:rPr>
        <w:t xml:space="preserve"> de Luzio</w:t>
      </w:r>
      <w:r w:rsidR="00540DB7" w:rsidRPr="00133456">
        <w:rPr>
          <w:rFonts w:ascii="Arial" w:hAnsi="Arial" w:cs="Arial"/>
          <w:b/>
        </w:rPr>
        <w:t>:</w:t>
      </w:r>
      <w:r w:rsidR="00540DB7" w:rsidRPr="00133456">
        <w:rPr>
          <w:rFonts w:ascii="Arial" w:hAnsi="Arial" w:cs="Arial"/>
          <w:b/>
          <w:lang w:val="es-ES"/>
        </w:rPr>
        <w:t xml:space="preserve"> </w:t>
      </w:r>
      <w:r w:rsidR="00540DB7" w:rsidRPr="00133456">
        <w:rPr>
          <w:rFonts w:ascii="Arial" w:hAnsi="Arial" w:cs="Arial"/>
        </w:rPr>
        <w:t>c</w:t>
      </w:r>
      <w:r w:rsidRPr="00133456">
        <w:rPr>
          <w:rFonts w:ascii="Arial" w:hAnsi="Arial" w:cs="Arial"/>
        </w:rPr>
        <w:t>rear un vínculo de identificación entre los jóvenes universitarios con la</w:t>
      </w:r>
      <w:r w:rsidR="00264998" w:rsidRPr="00133456">
        <w:rPr>
          <w:rFonts w:ascii="Arial" w:hAnsi="Arial" w:cs="Arial"/>
        </w:rPr>
        <w:t xml:space="preserve"> UV</w:t>
      </w:r>
      <w:r w:rsidRPr="00133456">
        <w:rPr>
          <w:rFonts w:ascii="Arial" w:hAnsi="Arial" w:cs="Arial"/>
        </w:rPr>
        <w:t>.</w:t>
      </w:r>
      <w:r w:rsidR="00540DB7" w:rsidRPr="00133456">
        <w:rPr>
          <w:rFonts w:ascii="Arial" w:hAnsi="Arial" w:cs="Arial"/>
          <w:lang w:val="es-ES"/>
        </w:rPr>
        <w:t xml:space="preserve"> </w:t>
      </w:r>
    </w:p>
    <w:p w14:paraId="1F05E57C" w14:textId="77777777" w:rsidR="00540DB7" w:rsidRPr="00133456" w:rsidRDefault="00540DB7" w:rsidP="00133456">
      <w:pPr>
        <w:widowControl w:val="0"/>
        <w:tabs>
          <w:tab w:val="left" w:pos="0"/>
          <w:tab w:val="left" w:pos="220"/>
        </w:tabs>
        <w:autoSpaceDE w:val="0"/>
        <w:autoSpaceDN w:val="0"/>
        <w:adjustRightInd w:val="0"/>
        <w:spacing w:line="360" w:lineRule="auto"/>
        <w:jc w:val="both"/>
        <w:rPr>
          <w:rFonts w:ascii="Arial" w:hAnsi="Arial" w:cs="Arial"/>
          <w:lang w:val="es-ES"/>
        </w:rPr>
      </w:pPr>
    </w:p>
    <w:p w14:paraId="59027373" w14:textId="0A21FC90" w:rsidR="00694D5E"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lang w:val="es-ES"/>
        </w:rPr>
      </w:pPr>
      <w:r w:rsidRPr="00133456">
        <w:rPr>
          <w:rFonts w:ascii="Arial" w:hAnsi="Arial" w:cs="Arial"/>
          <w:b/>
          <w:bCs/>
        </w:rPr>
        <w:t>Objetivo de comunicación</w:t>
      </w:r>
      <w:r w:rsidR="009C4A08" w:rsidRPr="00133456">
        <w:rPr>
          <w:rFonts w:ascii="Arial" w:hAnsi="Arial" w:cs="Arial"/>
          <w:b/>
          <w:bCs/>
        </w:rPr>
        <w:t xml:space="preserve"> de Luzio</w:t>
      </w:r>
      <w:r w:rsidR="00540DB7" w:rsidRPr="00133456">
        <w:rPr>
          <w:rFonts w:ascii="Arial" w:hAnsi="Arial" w:cs="Arial"/>
          <w:b/>
          <w:bCs/>
        </w:rPr>
        <w:t>:</w:t>
      </w:r>
      <w:r w:rsidR="00540DB7" w:rsidRPr="00133456">
        <w:rPr>
          <w:rFonts w:ascii="Arial" w:hAnsi="Arial" w:cs="Arial"/>
          <w:lang w:val="es-ES"/>
        </w:rPr>
        <w:t xml:space="preserve"> </w:t>
      </w:r>
      <w:r w:rsidR="00540DB7" w:rsidRPr="00133456">
        <w:rPr>
          <w:rFonts w:ascii="Arial" w:hAnsi="Arial" w:cs="Arial"/>
        </w:rPr>
        <w:t>c</w:t>
      </w:r>
      <w:r w:rsidRPr="00133456">
        <w:rPr>
          <w:rFonts w:ascii="Arial" w:hAnsi="Arial" w:cs="Arial"/>
        </w:rPr>
        <w:t xml:space="preserve">onvertir a Luzio en un canal de comunicación a través de redes sociales como </w:t>
      </w:r>
      <w:r w:rsidRPr="00133456">
        <w:rPr>
          <w:rFonts w:ascii="Arial" w:hAnsi="Arial" w:cs="Arial"/>
          <w:i/>
        </w:rPr>
        <w:t>Facebook</w:t>
      </w:r>
      <w:r w:rsidRPr="00133456">
        <w:rPr>
          <w:rFonts w:ascii="Arial" w:hAnsi="Arial" w:cs="Arial"/>
        </w:rPr>
        <w:t xml:space="preserve"> y </w:t>
      </w:r>
      <w:r w:rsidRPr="00133456">
        <w:rPr>
          <w:rFonts w:ascii="Arial" w:hAnsi="Arial" w:cs="Arial"/>
          <w:i/>
        </w:rPr>
        <w:t>Twitter</w:t>
      </w:r>
      <w:r w:rsidRPr="00133456">
        <w:rPr>
          <w:rFonts w:ascii="Arial" w:hAnsi="Arial" w:cs="Arial"/>
        </w:rPr>
        <w:t>. Fomentar el acercamiento, la interacción y la participación de la comunidad de estudiantes creando un vínculo socio-afectivo y de empatía con la mascota.</w:t>
      </w:r>
    </w:p>
    <w:p w14:paraId="4E13D6B2" w14:textId="77777777" w:rsidR="00694D5E"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rPr>
      </w:pPr>
    </w:p>
    <w:p w14:paraId="1A993AAC" w14:textId="59205BC5" w:rsidR="00694D5E"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b/>
        </w:rPr>
      </w:pPr>
      <w:r w:rsidRPr="00133456">
        <w:rPr>
          <w:rFonts w:ascii="Arial" w:hAnsi="Arial" w:cs="Arial"/>
          <w:b/>
          <w:bCs/>
        </w:rPr>
        <w:t>Objetivo de marketing</w:t>
      </w:r>
      <w:r w:rsidR="009C4A08" w:rsidRPr="00133456">
        <w:rPr>
          <w:rFonts w:ascii="Arial" w:hAnsi="Arial" w:cs="Arial"/>
          <w:b/>
          <w:bCs/>
        </w:rPr>
        <w:t xml:space="preserve"> de Luzio</w:t>
      </w:r>
      <w:r w:rsidRPr="00133456">
        <w:rPr>
          <w:rFonts w:ascii="Arial" w:hAnsi="Arial" w:cs="Arial"/>
          <w:b/>
          <w:bCs/>
        </w:rPr>
        <w:t>:</w:t>
      </w:r>
      <w:r w:rsidRPr="00133456">
        <w:rPr>
          <w:rFonts w:ascii="Arial" w:hAnsi="Arial" w:cs="Arial"/>
          <w:b/>
        </w:rPr>
        <w:t xml:space="preserve"> </w:t>
      </w:r>
      <w:r w:rsidR="00540DB7" w:rsidRPr="00133456">
        <w:rPr>
          <w:rFonts w:ascii="Arial" w:hAnsi="Arial" w:cs="Arial"/>
        </w:rPr>
        <w:t>p</w:t>
      </w:r>
      <w:r w:rsidR="00244A38" w:rsidRPr="00133456">
        <w:rPr>
          <w:rFonts w:ascii="Arial" w:hAnsi="Arial" w:cs="Arial"/>
        </w:rPr>
        <w:t>osicionar a Luzio</w:t>
      </w:r>
      <w:r w:rsidRPr="00133456">
        <w:rPr>
          <w:rFonts w:ascii="Arial" w:hAnsi="Arial" w:cs="Arial"/>
        </w:rPr>
        <w:t xml:space="preserve"> en el </w:t>
      </w:r>
      <w:r w:rsidRPr="00133456">
        <w:rPr>
          <w:rFonts w:ascii="Arial" w:hAnsi="Arial" w:cs="Arial"/>
          <w:i/>
          <w:iCs/>
        </w:rPr>
        <w:t>top of mind</w:t>
      </w:r>
      <w:r w:rsidRPr="00133456">
        <w:rPr>
          <w:rFonts w:ascii="Arial" w:hAnsi="Arial" w:cs="Arial"/>
        </w:rPr>
        <w:t xml:space="preserve"> de los estudiantes de la </w:t>
      </w:r>
      <w:r w:rsidR="00264998" w:rsidRPr="00133456">
        <w:rPr>
          <w:rFonts w:ascii="Arial" w:hAnsi="Arial" w:cs="Arial"/>
        </w:rPr>
        <w:t xml:space="preserve">UV </w:t>
      </w:r>
      <w:r w:rsidRPr="00133456">
        <w:rPr>
          <w:rFonts w:ascii="Arial" w:hAnsi="Arial" w:cs="Arial"/>
        </w:rPr>
        <w:t xml:space="preserve">con el fin de reforzar,  de manera cercana,  la imagen institucional de la Universidad. </w:t>
      </w:r>
    </w:p>
    <w:p w14:paraId="44893A5E" w14:textId="77777777" w:rsidR="00540DB7" w:rsidRPr="00133456" w:rsidRDefault="00540DB7" w:rsidP="00133456">
      <w:pPr>
        <w:widowControl w:val="0"/>
        <w:tabs>
          <w:tab w:val="left" w:pos="0"/>
          <w:tab w:val="left" w:pos="220"/>
        </w:tabs>
        <w:autoSpaceDE w:val="0"/>
        <w:autoSpaceDN w:val="0"/>
        <w:adjustRightInd w:val="0"/>
        <w:spacing w:line="360" w:lineRule="auto"/>
        <w:jc w:val="both"/>
        <w:rPr>
          <w:rFonts w:ascii="Arial" w:hAnsi="Arial" w:cs="Arial"/>
        </w:rPr>
      </w:pPr>
    </w:p>
    <w:p w14:paraId="35380A44" w14:textId="1D1DA1D9" w:rsidR="00F9559F" w:rsidRPr="00133456" w:rsidRDefault="00694D5E" w:rsidP="00133456">
      <w:pPr>
        <w:widowControl w:val="0"/>
        <w:tabs>
          <w:tab w:val="left" w:pos="0"/>
          <w:tab w:val="left" w:pos="220"/>
        </w:tabs>
        <w:autoSpaceDE w:val="0"/>
        <w:autoSpaceDN w:val="0"/>
        <w:adjustRightInd w:val="0"/>
        <w:spacing w:line="360" w:lineRule="auto"/>
        <w:jc w:val="both"/>
        <w:rPr>
          <w:rFonts w:ascii="Arial" w:hAnsi="Arial" w:cs="Arial"/>
        </w:rPr>
      </w:pPr>
      <w:r w:rsidRPr="00133456">
        <w:rPr>
          <w:rFonts w:ascii="Arial" w:hAnsi="Arial" w:cs="Arial"/>
          <w:b/>
          <w:bCs/>
        </w:rPr>
        <w:t>Estrategia del proyecto</w:t>
      </w:r>
      <w:r w:rsidR="009C4A08" w:rsidRPr="00133456">
        <w:rPr>
          <w:rFonts w:ascii="Arial" w:hAnsi="Arial" w:cs="Arial"/>
          <w:b/>
          <w:bCs/>
        </w:rPr>
        <w:t xml:space="preserve"> de Luzio</w:t>
      </w:r>
      <w:r w:rsidRPr="00133456">
        <w:rPr>
          <w:rFonts w:ascii="Arial" w:hAnsi="Arial" w:cs="Arial"/>
          <w:b/>
        </w:rPr>
        <w:t>:</w:t>
      </w:r>
      <w:r w:rsidRPr="00133456">
        <w:rPr>
          <w:rFonts w:ascii="Arial" w:hAnsi="Arial" w:cs="Arial"/>
        </w:rPr>
        <w:t xml:space="preserve"> personaje “vivo” que participa en eventos y actividades propios de la </w:t>
      </w:r>
      <w:r w:rsidR="00264998" w:rsidRPr="00133456">
        <w:rPr>
          <w:rFonts w:ascii="Arial" w:hAnsi="Arial" w:cs="Arial"/>
        </w:rPr>
        <w:t xml:space="preserve">UV </w:t>
      </w:r>
      <w:r w:rsidRPr="00133456">
        <w:rPr>
          <w:rFonts w:ascii="Arial" w:hAnsi="Arial" w:cs="Arial"/>
        </w:rPr>
        <w:t>con el fin de despertar empatía e identificación.</w:t>
      </w:r>
      <w:r w:rsidR="00EA68D0" w:rsidRPr="00133456">
        <w:rPr>
          <w:rFonts w:ascii="Arial" w:hAnsi="Arial" w:cs="Arial"/>
        </w:rPr>
        <w:t xml:space="preserve"> </w:t>
      </w:r>
      <w:r w:rsidRPr="00133456">
        <w:rPr>
          <w:rFonts w:ascii="Arial" w:hAnsi="Arial" w:cs="Arial"/>
        </w:rPr>
        <w:t>A mediano plazo se propone replicar la iniciativa de las botargas para que en todos los campus la mascota participe activamente en las labores universitarias.</w:t>
      </w:r>
      <w:r w:rsidR="00EA68D0" w:rsidRPr="00133456">
        <w:rPr>
          <w:rFonts w:ascii="Arial" w:hAnsi="Arial" w:cs="Arial"/>
        </w:rPr>
        <w:t xml:space="preserve"> </w:t>
      </w:r>
      <w:r w:rsidRPr="00133456">
        <w:rPr>
          <w:rFonts w:ascii="Arial" w:hAnsi="Arial" w:cs="Arial"/>
        </w:rPr>
        <w:t xml:space="preserve">Paralelamente, Luzio se </w:t>
      </w:r>
      <w:r w:rsidRPr="00133456">
        <w:rPr>
          <w:rFonts w:ascii="Arial" w:hAnsi="Arial" w:cs="Arial"/>
        </w:rPr>
        <w:lastRenderedPageBreak/>
        <w:t xml:space="preserve">convertirá en un canal de comunicación a través de </w:t>
      </w:r>
      <w:r w:rsidR="002C75BC" w:rsidRPr="00133456">
        <w:rPr>
          <w:rFonts w:ascii="Arial" w:hAnsi="Arial" w:cs="Arial"/>
          <w:i/>
        </w:rPr>
        <w:t>f</w:t>
      </w:r>
      <w:r w:rsidRPr="00133456">
        <w:rPr>
          <w:rFonts w:ascii="Arial" w:hAnsi="Arial" w:cs="Arial"/>
          <w:i/>
        </w:rPr>
        <w:t>acebook</w:t>
      </w:r>
      <w:r w:rsidRPr="00133456">
        <w:rPr>
          <w:rFonts w:ascii="Arial" w:hAnsi="Arial" w:cs="Arial"/>
        </w:rPr>
        <w:t xml:space="preserve"> y </w:t>
      </w:r>
      <w:r w:rsidR="002C75BC" w:rsidRPr="00133456">
        <w:rPr>
          <w:rFonts w:ascii="Arial" w:hAnsi="Arial" w:cs="Arial"/>
          <w:i/>
        </w:rPr>
        <w:t>t</w:t>
      </w:r>
      <w:r w:rsidRPr="00133456">
        <w:rPr>
          <w:rFonts w:ascii="Arial" w:hAnsi="Arial" w:cs="Arial"/>
          <w:i/>
        </w:rPr>
        <w:t>witter</w:t>
      </w:r>
      <w:r w:rsidRPr="00133456">
        <w:rPr>
          <w:rFonts w:ascii="Arial" w:hAnsi="Arial" w:cs="Arial"/>
        </w:rPr>
        <w:t>.  De manera cercana y agradable, intentará despertar el interés por la información generada por la UV, sirviendo como un orientador, facilitador y asesor cercano a los estudiantes, en cuestiones relacionadas con la vida universitaria. Luzio puede utilizar medios institucionales como el periódico Universo, el portal de la UV, etc.</w:t>
      </w:r>
    </w:p>
    <w:p w14:paraId="6897C036" w14:textId="77777777" w:rsidR="00EA68D0" w:rsidRPr="00133456" w:rsidRDefault="00EA68D0" w:rsidP="00133456">
      <w:pPr>
        <w:widowControl w:val="0"/>
        <w:tabs>
          <w:tab w:val="left" w:pos="0"/>
          <w:tab w:val="left" w:pos="220"/>
        </w:tabs>
        <w:autoSpaceDE w:val="0"/>
        <w:autoSpaceDN w:val="0"/>
        <w:adjustRightInd w:val="0"/>
        <w:spacing w:line="360" w:lineRule="auto"/>
        <w:jc w:val="both"/>
        <w:rPr>
          <w:rFonts w:ascii="Arial" w:hAnsi="Arial" w:cs="Arial"/>
        </w:rPr>
      </w:pPr>
    </w:p>
    <w:p w14:paraId="5DB27490"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222E98AC"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70A3C896"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565314FB"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4C58D001"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063082A5"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0E10A3F9"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2F6F4B7E"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5BAFF7EA" w14:textId="77777777" w:rsidR="00645997" w:rsidRPr="00133456"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08C6AF5E" w14:textId="77777777" w:rsidR="00645997" w:rsidRDefault="00645997" w:rsidP="00133456">
      <w:pPr>
        <w:widowControl w:val="0"/>
        <w:tabs>
          <w:tab w:val="left" w:pos="0"/>
          <w:tab w:val="left" w:pos="220"/>
        </w:tabs>
        <w:autoSpaceDE w:val="0"/>
        <w:autoSpaceDN w:val="0"/>
        <w:adjustRightInd w:val="0"/>
        <w:spacing w:line="360" w:lineRule="auto"/>
        <w:jc w:val="both"/>
        <w:rPr>
          <w:rFonts w:ascii="Arial" w:hAnsi="Arial" w:cs="Arial"/>
        </w:rPr>
      </w:pPr>
    </w:p>
    <w:p w14:paraId="27794020" w14:textId="77777777" w:rsidR="005923B9" w:rsidRDefault="005923B9" w:rsidP="00133456">
      <w:pPr>
        <w:widowControl w:val="0"/>
        <w:tabs>
          <w:tab w:val="left" w:pos="0"/>
          <w:tab w:val="left" w:pos="220"/>
        </w:tabs>
        <w:autoSpaceDE w:val="0"/>
        <w:autoSpaceDN w:val="0"/>
        <w:adjustRightInd w:val="0"/>
        <w:spacing w:line="360" w:lineRule="auto"/>
        <w:jc w:val="both"/>
        <w:rPr>
          <w:rFonts w:ascii="Arial" w:hAnsi="Arial" w:cs="Arial"/>
        </w:rPr>
      </w:pPr>
    </w:p>
    <w:p w14:paraId="719DCCE3" w14:textId="77777777" w:rsidR="005923B9" w:rsidRDefault="005923B9" w:rsidP="00133456">
      <w:pPr>
        <w:widowControl w:val="0"/>
        <w:tabs>
          <w:tab w:val="left" w:pos="0"/>
          <w:tab w:val="left" w:pos="220"/>
        </w:tabs>
        <w:autoSpaceDE w:val="0"/>
        <w:autoSpaceDN w:val="0"/>
        <w:adjustRightInd w:val="0"/>
        <w:spacing w:line="360" w:lineRule="auto"/>
        <w:jc w:val="both"/>
        <w:rPr>
          <w:rFonts w:ascii="Arial" w:hAnsi="Arial" w:cs="Arial"/>
        </w:rPr>
      </w:pPr>
    </w:p>
    <w:p w14:paraId="38D7F52E" w14:textId="77777777" w:rsidR="005923B9" w:rsidRDefault="005923B9" w:rsidP="00E213AA">
      <w:pPr>
        <w:spacing w:line="360" w:lineRule="auto"/>
        <w:rPr>
          <w:rFonts w:ascii="Arial" w:hAnsi="Arial" w:cs="Arial"/>
        </w:rPr>
      </w:pPr>
    </w:p>
    <w:p w14:paraId="3940580E" w14:textId="77777777" w:rsidR="00841B80" w:rsidRDefault="00841B80" w:rsidP="00E213AA">
      <w:pPr>
        <w:spacing w:line="360" w:lineRule="auto"/>
        <w:rPr>
          <w:rFonts w:ascii="Arial" w:hAnsi="Arial" w:cs="Arial"/>
        </w:rPr>
      </w:pPr>
    </w:p>
    <w:p w14:paraId="747EF111" w14:textId="77777777" w:rsidR="00841B80" w:rsidRDefault="00841B80" w:rsidP="00E213AA">
      <w:pPr>
        <w:spacing w:line="360" w:lineRule="auto"/>
        <w:rPr>
          <w:rFonts w:ascii="Arial" w:hAnsi="Arial" w:cs="Arial"/>
        </w:rPr>
      </w:pPr>
    </w:p>
    <w:p w14:paraId="44F30D2A" w14:textId="77777777" w:rsidR="00841B80" w:rsidRDefault="00841B80" w:rsidP="00E213AA">
      <w:pPr>
        <w:spacing w:line="360" w:lineRule="auto"/>
        <w:rPr>
          <w:rFonts w:ascii="Arial" w:hAnsi="Arial" w:cs="Arial"/>
        </w:rPr>
      </w:pPr>
    </w:p>
    <w:p w14:paraId="3B4CE4FE" w14:textId="77777777" w:rsidR="00841B80" w:rsidRDefault="00841B80" w:rsidP="00E213AA">
      <w:pPr>
        <w:spacing w:line="360" w:lineRule="auto"/>
        <w:rPr>
          <w:rFonts w:ascii="Arial" w:hAnsi="Arial" w:cs="Arial"/>
        </w:rPr>
      </w:pPr>
    </w:p>
    <w:p w14:paraId="7928B746" w14:textId="77777777" w:rsidR="00207733" w:rsidRDefault="00207733" w:rsidP="00E213AA">
      <w:pPr>
        <w:spacing w:line="360" w:lineRule="auto"/>
        <w:rPr>
          <w:rFonts w:ascii="Arial" w:hAnsi="Arial" w:cs="Arial"/>
        </w:rPr>
      </w:pPr>
    </w:p>
    <w:p w14:paraId="2A0BDF4F" w14:textId="77777777" w:rsidR="00207733" w:rsidRDefault="00207733" w:rsidP="00E213AA">
      <w:pPr>
        <w:spacing w:line="360" w:lineRule="auto"/>
        <w:rPr>
          <w:rFonts w:ascii="Arial" w:hAnsi="Arial" w:cs="Arial"/>
        </w:rPr>
      </w:pPr>
    </w:p>
    <w:p w14:paraId="24829C50" w14:textId="77777777" w:rsidR="00207733" w:rsidRDefault="00207733" w:rsidP="00E213AA">
      <w:pPr>
        <w:spacing w:line="360" w:lineRule="auto"/>
        <w:rPr>
          <w:rFonts w:ascii="Arial" w:hAnsi="Arial" w:cs="Arial"/>
        </w:rPr>
      </w:pPr>
    </w:p>
    <w:p w14:paraId="0FF9AADC" w14:textId="77777777" w:rsidR="00841B80" w:rsidRDefault="00841B80" w:rsidP="00E213AA">
      <w:pPr>
        <w:spacing w:line="360" w:lineRule="auto"/>
        <w:rPr>
          <w:rFonts w:ascii="Arial" w:hAnsi="Arial" w:cs="Arial"/>
        </w:rPr>
      </w:pPr>
    </w:p>
    <w:p w14:paraId="781C7171" w14:textId="77777777" w:rsidR="00841B80" w:rsidRDefault="00841B80" w:rsidP="00E213AA">
      <w:pPr>
        <w:spacing w:line="360" w:lineRule="auto"/>
        <w:rPr>
          <w:rFonts w:ascii="Arial" w:hAnsi="Arial" w:cs="Arial"/>
        </w:rPr>
      </w:pPr>
    </w:p>
    <w:p w14:paraId="7638ECBD" w14:textId="77777777" w:rsidR="00841B80" w:rsidRDefault="00841B80" w:rsidP="00E213AA">
      <w:pPr>
        <w:spacing w:line="360" w:lineRule="auto"/>
        <w:rPr>
          <w:rFonts w:ascii="Arial" w:hAnsi="Arial" w:cs="Arial"/>
        </w:rPr>
      </w:pPr>
    </w:p>
    <w:p w14:paraId="00DF160F" w14:textId="77777777" w:rsidR="00841B80" w:rsidRDefault="00841B80" w:rsidP="00E213AA">
      <w:pPr>
        <w:spacing w:line="360" w:lineRule="auto"/>
        <w:rPr>
          <w:rFonts w:ascii="Arial" w:hAnsi="Arial" w:cs="Arial"/>
        </w:rPr>
      </w:pPr>
    </w:p>
    <w:p w14:paraId="18E0AC03" w14:textId="77777777" w:rsidR="00841B80" w:rsidRDefault="00841B80" w:rsidP="0025213B">
      <w:pPr>
        <w:spacing w:line="360" w:lineRule="auto"/>
        <w:rPr>
          <w:rFonts w:ascii="Arial" w:hAnsi="Arial" w:cs="Arial"/>
          <w:b/>
          <w:sz w:val="28"/>
          <w:szCs w:val="28"/>
        </w:rPr>
      </w:pPr>
    </w:p>
    <w:p w14:paraId="036C843C" w14:textId="49AD7DDA" w:rsidR="002C0AB5" w:rsidRDefault="00694D5E" w:rsidP="00133456">
      <w:pPr>
        <w:spacing w:line="360" w:lineRule="auto"/>
        <w:jc w:val="center"/>
        <w:rPr>
          <w:rFonts w:ascii="Arial" w:hAnsi="Arial" w:cs="Arial"/>
          <w:b/>
          <w:sz w:val="28"/>
          <w:szCs w:val="28"/>
        </w:rPr>
      </w:pPr>
      <w:r w:rsidRPr="005923B9">
        <w:rPr>
          <w:rFonts w:ascii="Arial" w:hAnsi="Arial" w:cs="Arial"/>
          <w:b/>
          <w:sz w:val="28"/>
          <w:szCs w:val="28"/>
        </w:rPr>
        <w:t xml:space="preserve">CAPÍTULO </w:t>
      </w:r>
      <w:r w:rsidR="00A4773C" w:rsidRPr="005923B9">
        <w:rPr>
          <w:rFonts w:ascii="Arial" w:hAnsi="Arial" w:cs="Arial"/>
          <w:b/>
          <w:sz w:val="28"/>
          <w:szCs w:val="28"/>
        </w:rPr>
        <w:t>IV</w:t>
      </w:r>
      <w:r w:rsidR="002363C8" w:rsidRPr="005923B9">
        <w:rPr>
          <w:rFonts w:ascii="Arial" w:hAnsi="Arial" w:cs="Arial"/>
          <w:sz w:val="28"/>
          <w:szCs w:val="28"/>
        </w:rPr>
        <w:t>.</w:t>
      </w:r>
      <w:r w:rsidR="00A4773C" w:rsidRPr="005923B9">
        <w:rPr>
          <w:rFonts w:ascii="Arial" w:hAnsi="Arial" w:cs="Arial"/>
          <w:sz w:val="28"/>
          <w:szCs w:val="28"/>
        </w:rPr>
        <w:t xml:space="preserve"> </w:t>
      </w:r>
      <w:r w:rsidR="00725FF1" w:rsidRPr="005923B9">
        <w:rPr>
          <w:rFonts w:ascii="Arial" w:hAnsi="Arial" w:cs="Arial"/>
          <w:b/>
          <w:sz w:val="28"/>
          <w:szCs w:val="28"/>
        </w:rPr>
        <w:t>MÉTODO</w:t>
      </w:r>
    </w:p>
    <w:p w14:paraId="65CFB6EE" w14:textId="10E2D8C5" w:rsidR="005923B9" w:rsidRDefault="005923B9" w:rsidP="00133456">
      <w:pPr>
        <w:spacing w:line="360" w:lineRule="auto"/>
        <w:jc w:val="center"/>
        <w:rPr>
          <w:rFonts w:ascii="Arial" w:hAnsi="Arial" w:cs="Arial"/>
          <w:b/>
          <w:sz w:val="28"/>
          <w:szCs w:val="28"/>
        </w:rPr>
      </w:pPr>
    </w:p>
    <w:p w14:paraId="61B09F73" w14:textId="69A2B024" w:rsidR="002B067F" w:rsidRDefault="002B067F" w:rsidP="00133456">
      <w:pPr>
        <w:spacing w:line="360" w:lineRule="auto"/>
        <w:jc w:val="center"/>
        <w:rPr>
          <w:rFonts w:ascii="Arial" w:hAnsi="Arial" w:cs="Arial"/>
          <w:b/>
          <w:sz w:val="28"/>
          <w:szCs w:val="28"/>
        </w:rPr>
      </w:pPr>
      <w:r>
        <w:rPr>
          <w:rFonts w:ascii="Arial" w:hAnsi="Arial" w:cs="Arial"/>
          <w:noProof/>
          <w:sz w:val="28"/>
          <w:szCs w:val="28"/>
          <w:lang w:val="es-ES" w:eastAsia="es-ES"/>
        </w:rPr>
        <w:drawing>
          <wp:anchor distT="0" distB="0" distL="114300" distR="114300" simplePos="0" relativeHeight="251675648" behindDoc="0" locked="0" layoutInCell="1" allowOverlap="1" wp14:anchorId="1ADF8A76" wp14:editId="214C4639">
            <wp:simplePos x="0" y="0"/>
            <wp:positionH relativeFrom="column">
              <wp:posOffset>59690</wp:posOffset>
            </wp:positionH>
            <wp:positionV relativeFrom="line">
              <wp:posOffset>379095</wp:posOffset>
            </wp:positionV>
            <wp:extent cx="5883910" cy="5079365"/>
            <wp:effectExtent l="0" t="0" r="8890" b="635"/>
            <wp:wrapTight wrapText="bothSides">
              <wp:wrapPolygon edited="0">
                <wp:start x="0" y="0"/>
                <wp:lineTo x="0" y="21495"/>
                <wp:lineTo x="21539" y="21495"/>
                <wp:lineTo x="2153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io fisico.jpg"/>
                    <pic:cNvPicPr/>
                  </pic:nvPicPr>
                  <pic:blipFill rotWithShape="1">
                    <a:blip r:embed="rId22">
                      <a:extLst>
                        <a:ext uri="{28A0092B-C50C-407E-A947-70E740481C1C}">
                          <a14:useLocalDpi xmlns:a14="http://schemas.microsoft.com/office/drawing/2010/main" val="0"/>
                        </a:ext>
                      </a:extLst>
                    </a:blip>
                    <a:srcRect l="48471" r="7366"/>
                    <a:stretch/>
                  </pic:blipFill>
                  <pic:spPr bwMode="auto">
                    <a:xfrm>
                      <a:off x="0" y="0"/>
                      <a:ext cx="5883910" cy="5079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E1EDF8" w14:textId="77777777" w:rsidR="002B067F" w:rsidRDefault="002B067F" w:rsidP="00133456">
      <w:pPr>
        <w:spacing w:line="360" w:lineRule="auto"/>
        <w:jc w:val="center"/>
        <w:rPr>
          <w:rFonts w:ascii="Arial" w:hAnsi="Arial" w:cs="Arial"/>
          <w:b/>
          <w:sz w:val="28"/>
          <w:szCs w:val="28"/>
        </w:rPr>
      </w:pPr>
    </w:p>
    <w:p w14:paraId="4FE5C9F7" w14:textId="5E75BC10" w:rsidR="005923B9" w:rsidRPr="005923B9" w:rsidRDefault="005923B9" w:rsidP="00133456">
      <w:pPr>
        <w:spacing w:line="360" w:lineRule="auto"/>
        <w:jc w:val="center"/>
        <w:rPr>
          <w:rFonts w:ascii="Arial" w:hAnsi="Arial" w:cs="Arial"/>
          <w:sz w:val="28"/>
          <w:szCs w:val="28"/>
        </w:rPr>
      </w:pPr>
    </w:p>
    <w:p w14:paraId="6530B6C6" w14:textId="77777777" w:rsidR="00841B80" w:rsidRDefault="00841B80" w:rsidP="00133456">
      <w:pPr>
        <w:spacing w:line="360" w:lineRule="auto"/>
        <w:jc w:val="both"/>
        <w:rPr>
          <w:rFonts w:ascii="Arial" w:hAnsi="Arial" w:cs="Arial"/>
          <w:b/>
        </w:rPr>
      </w:pPr>
    </w:p>
    <w:p w14:paraId="57B4C10D" w14:textId="77777777" w:rsidR="00133456" w:rsidRDefault="00133456" w:rsidP="00133456">
      <w:pPr>
        <w:spacing w:line="360" w:lineRule="auto"/>
        <w:jc w:val="both"/>
        <w:rPr>
          <w:rFonts w:ascii="Arial" w:hAnsi="Arial" w:cs="Arial"/>
          <w:b/>
        </w:rPr>
      </w:pPr>
    </w:p>
    <w:p w14:paraId="2713ACC6" w14:textId="21829594" w:rsidR="005923B9" w:rsidRPr="00B535A9" w:rsidRDefault="00B535A9" w:rsidP="00133456">
      <w:pPr>
        <w:spacing w:line="360" w:lineRule="auto"/>
        <w:jc w:val="both"/>
        <w:rPr>
          <w:rFonts w:ascii="Arial" w:hAnsi="Arial" w:cs="Arial"/>
          <w:sz w:val="18"/>
          <w:szCs w:val="18"/>
        </w:rPr>
      </w:pPr>
      <w:r w:rsidRPr="00B535A9">
        <w:rPr>
          <w:rFonts w:ascii="Arial" w:hAnsi="Arial" w:cs="Arial"/>
          <w:sz w:val="18"/>
          <w:szCs w:val="18"/>
        </w:rPr>
        <w:t>Fuente: https://www.facebook.com/Luziouv. Diseño: Coordinación de Diseño de Imagen Institucional de la UV</w:t>
      </w:r>
    </w:p>
    <w:p w14:paraId="1A9631BA" w14:textId="7F05EFCF" w:rsidR="00694D5E" w:rsidRPr="00133456" w:rsidRDefault="003A58B5" w:rsidP="00133456">
      <w:pPr>
        <w:spacing w:line="360" w:lineRule="auto"/>
        <w:jc w:val="both"/>
        <w:rPr>
          <w:rFonts w:ascii="Arial" w:hAnsi="Arial" w:cs="Arial"/>
          <w:b/>
        </w:rPr>
      </w:pPr>
      <w:r w:rsidRPr="00133456">
        <w:rPr>
          <w:rFonts w:ascii="Arial" w:hAnsi="Arial" w:cs="Arial"/>
          <w:b/>
        </w:rPr>
        <w:lastRenderedPageBreak/>
        <w:t>4</w:t>
      </w:r>
      <w:r w:rsidR="00AE7161" w:rsidRPr="00133456">
        <w:rPr>
          <w:rFonts w:ascii="Arial" w:hAnsi="Arial" w:cs="Arial"/>
          <w:b/>
        </w:rPr>
        <w:t>.1</w:t>
      </w:r>
      <w:r w:rsidRPr="00133456">
        <w:rPr>
          <w:rFonts w:ascii="Arial" w:hAnsi="Arial" w:cs="Arial"/>
          <w:b/>
        </w:rPr>
        <w:t>.</w:t>
      </w:r>
      <w:r w:rsidR="002363C8" w:rsidRPr="00133456">
        <w:rPr>
          <w:rFonts w:ascii="Arial" w:hAnsi="Arial" w:cs="Arial"/>
          <w:b/>
        </w:rPr>
        <w:t xml:space="preserve"> </w:t>
      </w:r>
      <w:r w:rsidR="00133456">
        <w:rPr>
          <w:rFonts w:ascii="Arial" w:hAnsi="Arial" w:cs="Arial"/>
          <w:b/>
        </w:rPr>
        <w:tab/>
      </w:r>
      <w:r w:rsidR="00133456" w:rsidRPr="00133456">
        <w:rPr>
          <w:rFonts w:ascii="Arial" w:hAnsi="Arial" w:cs="Arial"/>
          <w:b/>
        </w:rPr>
        <w:t>TIPO DE INVESTIGACIÓN</w:t>
      </w:r>
    </w:p>
    <w:p w14:paraId="02787785" w14:textId="77777777" w:rsidR="00694D5E" w:rsidRPr="00133456" w:rsidRDefault="00694D5E" w:rsidP="00133456">
      <w:pPr>
        <w:spacing w:line="360" w:lineRule="auto"/>
        <w:jc w:val="both"/>
        <w:rPr>
          <w:rFonts w:ascii="Arial" w:hAnsi="Arial" w:cs="Arial"/>
          <w:b/>
        </w:rPr>
      </w:pPr>
    </w:p>
    <w:p w14:paraId="453B72FC" w14:textId="725F3EC2" w:rsidR="00FB2146" w:rsidRPr="00133456" w:rsidRDefault="00694D5E" w:rsidP="00133456">
      <w:pPr>
        <w:spacing w:line="360" w:lineRule="auto"/>
        <w:jc w:val="both"/>
        <w:rPr>
          <w:rFonts w:ascii="Arial" w:hAnsi="Arial" w:cs="Arial"/>
        </w:rPr>
      </w:pPr>
      <w:r w:rsidRPr="00133456">
        <w:rPr>
          <w:rFonts w:ascii="Arial" w:hAnsi="Arial" w:cs="Arial"/>
        </w:rPr>
        <w:t>El presente trabajo de investigación es de carácter</w:t>
      </w:r>
      <w:r w:rsidR="00C5654A" w:rsidRPr="00133456">
        <w:rPr>
          <w:rFonts w:ascii="Arial" w:hAnsi="Arial" w:cs="Arial"/>
        </w:rPr>
        <w:t xml:space="preserve"> no experimental</w:t>
      </w:r>
      <w:r w:rsidR="00FB2146" w:rsidRPr="00133456">
        <w:rPr>
          <w:rFonts w:ascii="Arial" w:hAnsi="Arial" w:cs="Arial"/>
        </w:rPr>
        <w:t>.</w:t>
      </w:r>
      <w:r w:rsidR="00B36F00" w:rsidRPr="00133456">
        <w:rPr>
          <w:rFonts w:ascii="Arial" w:hAnsi="Arial" w:cs="Arial"/>
        </w:rPr>
        <w:t xml:space="preserve"> Que de acuerdo a </w:t>
      </w:r>
      <w:r w:rsidR="00650E35" w:rsidRPr="00133456">
        <w:rPr>
          <w:rFonts w:ascii="Arial" w:hAnsi="Arial" w:cs="Arial"/>
        </w:rPr>
        <w:t>Sampieri (1999)</w:t>
      </w:r>
      <w:r w:rsidR="00FB2146" w:rsidRPr="00133456">
        <w:rPr>
          <w:rFonts w:ascii="Arial" w:hAnsi="Arial" w:cs="Arial"/>
          <w:i/>
        </w:rPr>
        <w:t xml:space="preserve"> </w:t>
      </w:r>
      <w:r w:rsidR="00FB2146" w:rsidRPr="00133456">
        <w:rPr>
          <w:rFonts w:ascii="Arial" w:hAnsi="Arial" w:cs="Arial"/>
        </w:rPr>
        <w:t>se basa en la observación de una situación ya existente, no provocada intenci</w:t>
      </w:r>
      <w:r w:rsidR="00EA68D0" w:rsidRPr="00133456">
        <w:rPr>
          <w:rFonts w:ascii="Arial" w:hAnsi="Arial" w:cs="Arial"/>
        </w:rPr>
        <w:t xml:space="preserve">onalmente por el investigador, así mismo, </w:t>
      </w:r>
      <w:r w:rsidR="00FB2146" w:rsidRPr="00133456">
        <w:rPr>
          <w:rFonts w:ascii="Arial" w:hAnsi="Arial" w:cs="Arial"/>
        </w:rPr>
        <w:t>es de carácter</w:t>
      </w:r>
      <w:r w:rsidR="00B64C6B" w:rsidRPr="00133456">
        <w:rPr>
          <w:rFonts w:ascii="Arial" w:hAnsi="Arial" w:cs="Arial"/>
        </w:rPr>
        <w:t xml:space="preserve"> </w:t>
      </w:r>
      <w:r w:rsidR="00887D7B" w:rsidRPr="00133456">
        <w:rPr>
          <w:rFonts w:ascii="Arial" w:hAnsi="Arial" w:cs="Arial"/>
        </w:rPr>
        <w:t>transeccional descriptivo prospectivo</w:t>
      </w:r>
      <w:r w:rsidR="00B36F00" w:rsidRPr="00133456">
        <w:rPr>
          <w:rFonts w:ascii="Arial" w:hAnsi="Arial" w:cs="Arial"/>
        </w:rPr>
        <w:t xml:space="preserve"> que según</w:t>
      </w:r>
      <w:r w:rsidR="00650E35" w:rsidRPr="00133456">
        <w:rPr>
          <w:rFonts w:ascii="Arial" w:hAnsi="Arial" w:cs="Arial"/>
        </w:rPr>
        <w:t xml:space="preserve"> Sampieri (1999)</w:t>
      </w:r>
      <w:r w:rsidR="00EA68D0" w:rsidRPr="00133456">
        <w:rPr>
          <w:rFonts w:ascii="Arial" w:hAnsi="Arial" w:cs="Arial"/>
        </w:rPr>
        <w:t xml:space="preserve"> l</w:t>
      </w:r>
      <w:r w:rsidR="00FB2146" w:rsidRPr="00133456">
        <w:rPr>
          <w:rFonts w:ascii="Arial" w:hAnsi="Arial" w:cs="Arial"/>
        </w:rPr>
        <w:t>a investigación</w:t>
      </w:r>
      <w:r w:rsidR="00887D7B" w:rsidRPr="00133456">
        <w:rPr>
          <w:rFonts w:ascii="Arial" w:hAnsi="Arial" w:cs="Arial"/>
        </w:rPr>
        <w:t xml:space="preserve"> transeccional</w:t>
      </w:r>
      <w:r w:rsidR="00FB2146" w:rsidRPr="00133456">
        <w:rPr>
          <w:rFonts w:ascii="Arial" w:hAnsi="Arial" w:cs="Arial"/>
        </w:rPr>
        <w:t xml:space="preserve">, </w:t>
      </w:r>
      <w:r w:rsidR="00887D7B" w:rsidRPr="00133456">
        <w:rPr>
          <w:rFonts w:ascii="Arial" w:hAnsi="Arial" w:cs="Arial"/>
        </w:rPr>
        <w:t xml:space="preserve">recolecta datos en un solo momento, en un tiempo </w:t>
      </w:r>
      <w:r w:rsidR="00B36F00" w:rsidRPr="00133456">
        <w:rPr>
          <w:rFonts w:ascii="Arial" w:hAnsi="Arial" w:cs="Arial"/>
        </w:rPr>
        <w:t xml:space="preserve">  </w:t>
      </w:r>
      <w:r w:rsidR="00887D7B" w:rsidRPr="00133456">
        <w:rPr>
          <w:rFonts w:ascii="Arial" w:hAnsi="Arial" w:cs="Arial"/>
        </w:rPr>
        <w:t xml:space="preserve">único. Su </w:t>
      </w:r>
      <w:r w:rsidR="006B686C" w:rsidRPr="00133456">
        <w:rPr>
          <w:rFonts w:ascii="Arial" w:hAnsi="Arial" w:cs="Arial"/>
        </w:rPr>
        <w:t>propósito</w:t>
      </w:r>
      <w:r w:rsidR="00887D7B" w:rsidRPr="00133456">
        <w:rPr>
          <w:rFonts w:ascii="Arial" w:hAnsi="Arial" w:cs="Arial"/>
        </w:rPr>
        <w:t xml:space="preserve"> es describir variables, y analizar su incidencia e interrelación en un momento dado.</w:t>
      </w:r>
      <w:r w:rsidR="005F02C7" w:rsidRPr="00133456">
        <w:rPr>
          <w:rFonts w:ascii="Arial" w:hAnsi="Arial" w:cs="Arial"/>
        </w:rPr>
        <w:t xml:space="preserve"> </w:t>
      </w:r>
      <w:r w:rsidR="00887D7B" w:rsidRPr="00133456">
        <w:rPr>
          <w:rFonts w:ascii="Arial" w:hAnsi="Arial" w:cs="Arial"/>
        </w:rPr>
        <w:t>El diseño transeccional descriptivo tienen como objetivo indagar la incidencia y los valores en que se manifiesta una o más variables. Son estudios puramente descriptivos. y al ser prospectivo la toma de datos es hacia delante de acuerdo con los datos, pues el objeto a investigar se evalúa después de un pasado lapso de tiempo</w:t>
      </w:r>
      <w:r w:rsidR="00EA68D0" w:rsidRPr="00133456">
        <w:rPr>
          <w:rFonts w:ascii="Arial" w:hAnsi="Arial" w:cs="Arial"/>
        </w:rPr>
        <w:t>.</w:t>
      </w:r>
    </w:p>
    <w:p w14:paraId="4F3861DF" w14:textId="77777777" w:rsidR="00887D7B" w:rsidRPr="00133456" w:rsidRDefault="00887D7B" w:rsidP="00133456">
      <w:pPr>
        <w:spacing w:line="360" w:lineRule="auto"/>
        <w:jc w:val="both"/>
        <w:rPr>
          <w:rFonts w:ascii="Arial" w:hAnsi="Arial" w:cs="Arial"/>
        </w:rPr>
      </w:pPr>
    </w:p>
    <w:p w14:paraId="3692F227" w14:textId="42B634B3" w:rsidR="005B79F7" w:rsidRDefault="00EA68D0" w:rsidP="00133456">
      <w:pPr>
        <w:spacing w:line="360" w:lineRule="auto"/>
        <w:jc w:val="both"/>
        <w:rPr>
          <w:rFonts w:ascii="Arial" w:hAnsi="Arial" w:cs="Arial"/>
        </w:rPr>
      </w:pPr>
      <w:r w:rsidRPr="00133456">
        <w:rPr>
          <w:rFonts w:ascii="Arial" w:hAnsi="Arial" w:cs="Arial"/>
        </w:rPr>
        <w:t xml:space="preserve">El </w:t>
      </w:r>
      <w:r w:rsidR="00AE7161" w:rsidRPr="00133456">
        <w:rPr>
          <w:rFonts w:ascii="Arial" w:hAnsi="Arial" w:cs="Arial"/>
        </w:rPr>
        <w:t xml:space="preserve">método </w:t>
      </w:r>
      <w:r w:rsidRPr="00133456">
        <w:rPr>
          <w:rFonts w:ascii="Arial" w:hAnsi="Arial" w:cs="Arial"/>
        </w:rPr>
        <w:t>que se utilizó</w:t>
      </w:r>
      <w:r w:rsidR="00B66949" w:rsidRPr="00133456">
        <w:rPr>
          <w:rFonts w:ascii="Arial" w:hAnsi="Arial" w:cs="Arial"/>
        </w:rPr>
        <w:t xml:space="preserve"> de </w:t>
      </w:r>
      <w:r w:rsidR="005F02C7" w:rsidRPr="00133456">
        <w:rPr>
          <w:rFonts w:ascii="Arial" w:hAnsi="Arial" w:cs="Arial"/>
        </w:rPr>
        <w:t>carácter cuantitativo</w:t>
      </w:r>
      <w:r w:rsidRPr="00133456">
        <w:rPr>
          <w:rFonts w:ascii="Arial" w:hAnsi="Arial" w:cs="Arial"/>
        </w:rPr>
        <w:t>, Castro (2014) dice que e</w:t>
      </w:r>
      <w:r w:rsidR="005B79F7" w:rsidRPr="00133456">
        <w:rPr>
          <w:rFonts w:ascii="Arial" w:hAnsi="Arial" w:cs="Arial"/>
        </w:rPr>
        <w:t xml:space="preserve">l enfoque cuantitativo tiene como característica que miden fenómenos, utilizan estadísticas, emplea experimentación, y el análisis causa-efecto. Tiene un proceso secuencial, deductivo, probatorio y analiza la realidad objetiva. Sus bondades son la generalización de resultados, el control sobre fenómenos, la precisión, la réplica y la </w:t>
      </w:r>
      <w:r w:rsidR="005F02C7" w:rsidRPr="00133456">
        <w:rPr>
          <w:rFonts w:ascii="Arial" w:hAnsi="Arial" w:cs="Arial"/>
        </w:rPr>
        <w:t>predicción</w:t>
      </w:r>
      <w:r w:rsidRPr="00133456">
        <w:rPr>
          <w:rFonts w:ascii="Arial" w:hAnsi="Arial" w:cs="Arial"/>
        </w:rPr>
        <w:t>.</w:t>
      </w:r>
    </w:p>
    <w:p w14:paraId="7BEBB343" w14:textId="77777777" w:rsidR="005F02C7" w:rsidRPr="00133456" w:rsidRDefault="005F02C7" w:rsidP="00133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rPr>
      </w:pPr>
    </w:p>
    <w:p w14:paraId="57700E54" w14:textId="77777777" w:rsidR="00481AFB" w:rsidRPr="00133456" w:rsidRDefault="00481AFB" w:rsidP="00133456">
      <w:pPr>
        <w:spacing w:line="360" w:lineRule="auto"/>
        <w:jc w:val="both"/>
        <w:rPr>
          <w:rFonts w:ascii="Arial" w:hAnsi="Arial" w:cs="Arial"/>
        </w:rPr>
      </w:pPr>
    </w:p>
    <w:p w14:paraId="6A4FFB50" w14:textId="713C8667" w:rsidR="00694D5E" w:rsidRPr="00133456" w:rsidRDefault="003A58B5" w:rsidP="00133456">
      <w:pPr>
        <w:spacing w:line="360" w:lineRule="auto"/>
        <w:jc w:val="both"/>
        <w:rPr>
          <w:rFonts w:ascii="Arial" w:hAnsi="Arial" w:cs="Arial"/>
          <w:b/>
        </w:rPr>
      </w:pPr>
      <w:r w:rsidRPr="00133456">
        <w:rPr>
          <w:rFonts w:ascii="Arial" w:hAnsi="Arial" w:cs="Arial"/>
          <w:b/>
        </w:rPr>
        <w:t>4</w:t>
      </w:r>
      <w:r w:rsidR="00AE7161" w:rsidRPr="00133456">
        <w:rPr>
          <w:rFonts w:ascii="Arial" w:hAnsi="Arial" w:cs="Arial"/>
          <w:b/>
        </w:rPr>
        <w:t>.2</w:t>
      </w:r>
      <w:r w:rsidRPr="00133456">
        <w:rPr>
          <w:rFonts w:ascii="Arial" w:hAnsi="Arial" w:cs="Arial"/>
          <w:b/>
        </w:rPr>
        <w:t>.</w:t>
      </w:r>
      <w:r w:rsidR="00AE7161" w:rsidRPr="00133456">
        <w:rPr>
          <w:rFonts w:ascii="Arial" w:hAnsi="Arial" w:cs="Arial"/>
          <w:b/>
        </w:rPr>
        <w:t xml:space="preserve"> </w:t>
      </w:r>
      <w:r w:rsidR="00133456">
        <w:rPr>
          <w:rFonts w:ascii="Arial" w:hAnsi="Arial" w:cs="Arial"/>
          <w:b/>
        </w:rPr>
        <w:tab/>
      </w:r>
      <w:r w:rsidR="00133456" w:rsidRPr="00133456">
        <w:rPr>
          <w:rFonts w:ascii="Arial" w:hAnsi="Arial" w:cs="Arial"/>
          <w:b/>
        </w:rPr>
        <w:t>POBLACIÓN Y MUESTRA DE ESTUDIO</w:t>
      </w:r>
    </w:p>
    <w:p w14:paraId="19692B5E" w14:textId="77777777" w:rsidR="00694D5E" w:rsidRPr="00133456" w:rsidRDefault="00694D5E" w:rsidP="00133456">
      <w:pPr>
        <w:spacing w:line="360" w:lineRule="auto"/>
        <w:jc w:val="both"/>
        <w:rPr>
          <w:rFonts w:ascii="Arial" w:hAnsi="Arial" w:cs="Arial"/>
        </w:rPr>
      </w:pPr>
    </w:p>
    <w:p w14:paraId="3B5B8DAF" w14:textId="3A696346" w:rsidR="0008459D" w:rsidRDefault="00694D5E" w:rsidP="00E213AA">
      <w:pPr>
        <w:spacing w:line="360" w:lineRule="auto"/>
        <w:jc w:val="both"/>
        <w:rPr>
          <w:rFonts w:ascii="Arial" w:hAnsi="Arial" w:cs="Arial"/>
          <w:i/>
        </w:rPr>
      </w:pPr>
      <w:r w:rsidRPr="00133456">
        <w:rPr>
          <w:rFonts w:ascii="Arial" w:hAnsi="Arial" w:cs="Arial"/>
        </w:rPr>
        <w:t>La población a estudiar son estudiantes de la</w:t>
      </w:r>
      <w:r w:rsidR="00264998" w:rsidRPr="00133456">
        <w:rPr>
          <w:rFonts w:ascii="Arial" w:hAnsi="Arial" w:cs="Arial"/>
        </w:rPr>
        <w:t xml:space="preserve"> UV</w:t>
      </w:r>
      <w:r w:rsidR="005F02C7" w:rsidRPr="00133456">
        <w:rPr>
          <w:rFonts w:ascii="Arial" w:hAnsi="Arial" w:cs="Arial"/>
        </w:rPr>
        <w:t xml:space="preserve"> campus Xalapa</w:t>
      </w:r>
      <w:r w:rsidRPr="00133456">
        <w:rPr>
          <w:rFonts w:ascii="Arial" w:hAnsi="Arial" w:cs="Arial"/>
        </w:rPr>
        <w:t>,</w:t>
      </w:r>
      <w:r w:rsidR="00C9107B" w:rsidRPr="00133456">
        <w:rPr>
          <w:rFonts w:ascii="Arial" w:hAnsi="Arial" w:cs="Arial"/>
        </w:rPr>
        <w:t xml:space="preserve"> con una edad de entre 18</w:t>
      </w:r>
      <w:r w:rsidRPr="00133456">
        <w:rPr>
          <w:rFonts w:ascii="Arial" w:hAnsi="Arial" w:cs="Arial"/>
        </w:rPr>
        <w:t xml:space="preserve"> años</w:t>
      </w:r>
      <w:r w:rsidR="00B66949" w:rsidRPr="00133456">
        <w:rPr>
          <w:rFonts w:ascii="Arial" w:hAnsi="Arial" w:cs="Arial"/>
        </w:rPr>
        <w:t xml:space="preserve"> y 24 años</w:t>
      </w:r>
      <w:r w:rsidR="00C9107B" w:rsidRPr="00133456">
        <w:rPr>
          <w:rFonts w:ascii="Arial" w:hAnsi="Arial" w:cs="Arial"/>
        </w:rPr>
        <w:t>.</w:t>
      </w:r>
      <w:r w:rsidR="00EA68D0" w:rsidRPr="00133456">
        <w:rPr>
          <w:rFonts w:ascii="Arial" w:hAnsi="Arial" w:cs="Arial"/>
        </w:rPr>
        <w:t xml:space="preserve"> </w:t>
      </w:r>
      <w:r w:rsidRPr="00133456">
        <w:rPr>
          <w:rFonts w:ascii="Arial" w:hAnsi="Arial" w:cs="Arial"/>
        </w:rPr>
        <w:t xml:space="preserve">La </w:t>
      </w:r>
      <w:r w:rsidR="00B66949" w:rsidRPr="00133456">
        <w:rPr>
          <w:rFonts w:ascii="Arial" w:hAnsi="Arial" w:cs="Arial"/>
        </w:rPr>
        <w:t>muestra representativa se tomó</w:t>
      </w:r>
      <w:r w:rsidRPr="00133456">
        <w:rPr>
          <w:rFonts w:ascii="Arial" w:hAnsi="Arial" w:cs="Arial"/>
        </w:rPr>
        <w:t xml:space="preserve"> </w:t>
      </w:r>
      <w:r w:rsidR="005E3FF6" w:rsidRPr="00133456">
        <w:rPr>
          <w:rFonts w:ascii="Arial" w:hAnsi="Arial" w:cs="Arial"/>
        </w:rPr>
        <w:t>de</w:t>
      </w:r>
      <w:r w:rsidR="006B686C">
        <w:rPr>
          <w:rFonts w:ascii="Arial" w:hAnsi="Arial" w:cs="Arial"/>
        </w:rPr>
        <w:t xml:space="preserve"> </w:t>
      </w:r>
      <w:r w:rsidR="00BE6F4E" w:rsidRPr="00133456">
        <w:rPr>
          <w:rFonts w:ascii="Arial" w:hAnsi="Arial" w:cs="Arial"/>
        </w:rPr>
        <w:t>acuerdo a los alumnos i</w:t>
      </w:r>
      <w:r w:rsidR="00B66949" w:rsidRPr="00133456">
        <w:rPr>
          <w:rFonts w:ascii="Arial" w:hAnsi="Arial" w:cs="Arial"/>
        </w:rPr>
        <w:t>nscritos en Xalapa y se dividió con respecto</w:t>
      </w:r>
      <w:r w:rsidR="00C9107B" w:rsidRPr="00133456">
        <w:rPr>
          <w:rFonts w:ascii="Arial" w:hAnsi="Arial" w:cs="Arial"/>
        </w:rPr>
        <w:t xml:space="preserve"> al total de alumnos de cada área académica</w:t>
      </w:r>
      <w:r w:rsidR="00B66949" w:rsidRPr="00133456">
        <w:rPr>
          <w:rFonts w:ascii="Arial" w:hAnsi="Arial" w:cs="Arial"/>
        </w:rPr>
        <w:t xml:space="preserve">, </w:t>
      </w:r>
      <w:r w:rsidR="006B686C" w:rsidRPr="00133456">
        <w:rPr>
          <w:rFonts w:ascii="Arial" w:hAnsi="Arial" w:cs="Arial"/>
        </w:rPr>
        <w:t>realizándose</w:t>
      </w:r>
      <w:r w:rsidR="00B66949" w:rsidRPr="00133456">
        <w:rPr>
          <w:rFonts w:ascii="Arial" w:hAnsi="Arial" w:cs="Arial"/>
        </w:rPr>
        <w:t xml:space="preserve"> así una tabla de distribución de frecuencias.</w:t>
      </w:r>
      <w:r w:rsidR="005F02C7" w:rsidRPr="00133456">
        <w:rPr>
          <w:rFonts w:ascii="Arial" w:hAnsi="Arial" w:cs="Arial"/>
        </w:rPr>
        <w:t xml:space="preserve"> </w:t>
      </w:r>
      <w:r w:rsidR="00B66949" w:rsidRPr="00133456">
        <w:rPr>
          <w:rFonts w:ascii="Arial" w:hAnsi="Arial" w:cs="Arial"/>
        </w:rPr>
        <w:t xml:space="preserve">La tabla de distribución de frecuencias es un conjunto de puntuaciones ordenadas en sus respectivas </w:t>
      </w:r>
      <w:r w:rsidR="005F02C7" w:rsidRPr="00133456">
        <w:rPr>
          <w:rFonts w:ascii="Arial" w:hAnsi="Arial" w:cs="Arial"/>
        </w:rPr>
        <w:t>categorías</w:t>
      </w:r>
      <w:r w:rsidR="00E213AA">
        <w:rPr>
          <w:rFonts w:ascii="Arial" w:hAnsi="Arial" w:cs="Arial"/>
          <w:i/>
        </w:rPr>
        <w:t>.</w:t>
      </w:r>
    </w:p>
    <w:p w14:paraId="7B8BA158" w14:textId="77777777" w:rsidR="00E213AA" w:rsidRPr="00E213AA" w:rsidRDefault="00E213AA" w:rsidP="00E213AA">
      <w:pPr>
        <w:spacing w:line="360" w:lineRule="auto"/>
        <w:jc w:val="both"/>
        <w:rPr>
          <w:rFonts w:ascii="Arial" w:hAnsi="Arial" w:cs="Arial"/>
        </w:rPr>
      </w:pPr>
    </w:p>
    <w:p w14:paraId="6C216725" w14:textId="7093C745" w:rsidR="00694D5E" w:rsidRDefault="00E213AA" w:rsidP="00E213AA">
      <w:pPr>
        <w:spacing w:line="360" w:lineRule="auto"/>
        <w:jc w:val="both"/>
        <w:rPr>
          <w:rFonts w:ascii="Arial" w:hAnsi="Arial"/>
        </w:rPr>
      </w:pPr>
      <w:r>
        <w:rPr>
          <w:rFonts w:ascii="Arial" w:hAnsi="Arial"/>
        </w:rPr>
        <w:lastRenderedPageBreak/>
        <w:t>Ahora bien, para poder obtener la muestra de estudio,</w:t>
      </w:r>
      <w:r w:rsidR="00BE6F4E">
        <w:rPr>
          <w:rFonts w:ascii="Arial" w:hAnsi="Arial"/>
        </w:rPr>
        <w:t xml:space="preserve"> </w:t>
      </w:r>
      <w:r>
        <w:rPr>
          <w:rFonts w:ascii="Arial" w:hAnsi="Arial"/>
        </w:rPr>
        <w:t>se realizó</w:t>
      </w:r>
      <w:r w:rsidR="006011DC">
        <w:rPr>
          <w:rFonts w:ascii="Arial" w:hAnsi="Arial"/>
        </w:rPr>
        <w:t xml:space="preserve"> un muestreo aleatorio simple</w:t>
      </w:r>
      <w:r w:rsidR="00694D5E">
        <w:rPr>
          <w:rFonts w:ascii="Arial" w:hAnsi="Arial"/>
        </w:rPr>
        <w:t xml:space="preserve"> para el número de encuestas a aplicar  bajo la </w:t>
      </w:r>
      <w:r w:rsidR="006B686C">
        <w:rPr>
          <w:rFonts w:ascii="Arial" w:hAnsi="Arial"/>
        </w:rPr>
        <w:t>fórmula</w:t>
      </w:r>
      <w:r w:rsidR="00694D5E">
        <w:rPr>
          <w:rFonts w:ascii="Arial" w:hAnsi="Arial"/>
        </w:rPr>
        <w:t>:</w:t>
      </w:r>
    </w:p>
    <w:p w14:paraId="6A6CBCD3" w14:textId="77777777" w:rsidR="00EA68D0" w:rsidRDefault="00694D5E" w:rsidP="00EA68D0">
      <w:pPr>
        <w:jc w:val="both"/>
        <w:rPr>
          <w:rFonts w:ascii="Arial" w:hAnsi="Arial"/>
          <w:sz w:val="36"/>
          <w:szCs w:val="36"/>
        </w:rPr>
      </w:pPr>
      <w:r w:rsidRPr="00D536A0">
        <w:rPr>
          <w:rFonts w:ascii="Arial" w:hAnsi="Arial"/>
          <w:sz w:val="36"/>
          <w:szCs w:val="36"/>
        </w:rPr>
        <w:t xml:space="preserve">                                     n=</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Z</m:t>
                </m:r>
              </m:e>
              <m:sup>
                <m:r>
                  <w:rPr>
                    <w:rFonts w:ascii="Cambria Math" w:hAnsi="Cambria Math"/>
                    <w:sz w:val="36"/>
                    <w:szCs w:val="36"/>
                  </w:rPr>
                  <m:t>2</m:t>
                </m:r>
              </m:sup>
            </m:s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α</m:t>
                </m:r>
              </m:num>
              <m:den>
                <m:r>
                  <w:rPr>
                    <w:rFonts w:ascii="Cambria Math" w:hAnsi="Cambria Math"/>
                    <w:sz w:val="36"/>
                    <w:szCs w:val="36"/>
                  </w:rPr>
                  <m:t>2</m:t>
                </m:r>
              </m:den>
            </m:f>
            <m:r>
              <w:rPr>
                <w:rFonts w:ascii="Cambria Math" w:hAnsi="Cambria Math"/>
                <w:sz w:val="36"/>
                <w:szCs w:val="36"/>
              </w:rPr>
              <m:t>) pq</m:t>
            </m:r>
          </m:num>
          <m:den>
            <m:sSup>
              <m:sSupPr>
                <m:ctrlPr>
                  <w:rPr>
                    <w:rFonts w:ascii="Cambria Math" w:hAnsi="Cambria Math"/>
                    <w:i/>
                    <w:sz w:val="36"/>
                    <w:szCs w:val="36"/>
                  </w:rPr>
                </m:ctrlPr>
              </m:sSupPr>
              <m:e>
                <m:r>
                  <w:rPr>
                    <w:rFonts w:ascii="Cambria Math" w:hAnsi="Cambria Math"/>
                    <w:sz w:val="36"/>
                    <w:szCs w:val="36"/>
                  </w:rPr>
                  <m:t>B</m:t>
                </m:r>
              </m:e>
              <m:sup>
                <m:r>
                  <w:rPr>
                    <w:rFonts w:ascii="Cambria Math" w:hAnsi="Cambria Math"/>
                    <w:sz w:val="36"/>
                    <w:szCs w:val="36"/>
                  </w:rPr>
                  <m:t>2</m:t>
                </m:r>
              </m:sup>
            </m:sSup>
          </m:den>
        </m:f>
      </m:oMath>
    </w:p>
    <w:p w14:paraId="30457EAF" w14:textId="77777777" w:rsidR="00EA68D0" w:rsidRDefault="00EA68D0" w:rsidP="00EA68D0">
      <w:pPr>
        <w:jc w:val="both"/>
        <w:rPr>
          <w:rFonts w:ascii="Arial" w:hAnsi="Arial"/>
          <w:sz w:val="36"/>
          <w:szCs w:val="36"/>
        </w:rPr>
      </w:pPr>
    </w:p>
    <w:p w14:paraId="440CB33B" w14:textId="054EDFC6" w:rsidR="007E0501" w:rsidRPr="00EA68D0" w:rsidRDefault="007E0501" w:rsidP="00133456">
      <w:pPr>
        <w:spacing w:line="360" w:lineRule="auto"/>
        <w:jc w:val="both"/>
        <w:rPr>
          <w:rFonts w:ascii="Arial" w:hAnsi="Arial"/>
          <w:sz w:val="36"/>
          <w:szCs w:val="36"/>
        </w:rPr>
      </w:pPr>
      <w:r w:rsidRPr="002F3A73">
        <w:rPr>
          <w:rFonts w:ascii="Arial" w:hAnsi="Arial" w:cs="Arial"/>
          <w:color w:val="000000"/>
          <w:lang w:val="es-ES"/>
        </w:rPr>
        <w:t xml:space="preserve">El Muestreo Aleatorio Simple </w:t>
      </w:r>
      <w:r w:rsidR="00EA68D0">
        <w:rPr>
          <w:rFonts w:ascii="Arial" w:hAnsi="Arial" w:cs="Arial"/>
          <w:color w:val="000000"/>
          <w:lang w:val="es-ES"/>
        </w:rPr>
        <w:t xml:space="preserve">según Castro (2014), </w:t>
      </w:r>
      <w:r w:rsidRPr="002F3A73">
        <w:rPr>
          <w:rFonts w:ascii="Arial" w:hAnsi="Arial" w:cs="Arial"/>
          <w:color w:val="000000"/>
          <w:lang w:val="es-ES"/>
        </w:rPr>
        <w:t>es el método más sencillo del muestreo probabilístico.</w:t>
      </w:r>
      <w:r w:rsidR="005F02C7" w:rsidRPr="002F3A73">
        <w:rPr>
          <w:rFonts w:ascii="Arial" w:hAnsi="Arial" w:cs="Arial"/>
          <w:color w:val="000000"/>
          <w:lang w:val="es-ES"/>
        </w:rPr>
        <w:t xml:space="preserve"> </w:t>
      </w:r>
      <w:r w:rsidRPr="002F3A73">
        <w:rPr>
          <w:rFonts w:ascii="Arial" w:hAnsi="Arial" w:cs="Arial"/>
          <w:color w:val="000000"/>
          <w:lang w:val="es-ES"/>
        </w:rPr>
        <w:t xml:space="preserve">Scheaffer, et al. (2000) dicen que si una muestra de tamaño n es seleccionada de una población de tamaño N, de tal manera que cada muestra posible de tamaño n tiene la misma probabilidad de ser seleccionada, el procedimiento de muestreo se denomina muestreo irrestricto aleatorio. A la muestra así obtenida se le llama muestra irrestricta aleatoria. Es decir, a cada elemento de la población se le asigna una probabilidad 1/N de ser incluido en la </w:t>
      </w:r>
      <w:r w:rsidR="002F3A73">
        <w:rPr>
          <w:rFonts w:ascii="Arial" w:hAnsi="Arial" w:cs="Arial"/>
          <w:color w:val="000000"/>
          <w:lang w:val="es-ES"/>
        </w:rPr>
        <w:t>muestra</w:t>
      </w:r>
      <w:r w:rsidR="00EA68D0">
        <w:rPr>
          <w:rFonts w:ascii="Arial" w:hAnsi="Arial" w:cs="Arial"/>
          <w:color w:val="000000"/>
          <w:lang w:val="es-ES"/>
        </w:rPr>
        <w:t>.</w:t>
      </w:r>
    </w:p>
    <w:p w14:paraId="16C0CC9C" w14:textId="77777777" w:rsidR="00694D5E" w:rsidRPr="002F3A73" w:rsidRDefault="00694D5E" w:rsidP="00133456">
      <w:pPr>
        <w:spacing w:line="360" w:lineRule="auto"/>
        <w:jc w:val="both"/>
        <w:rPr>
          <w:rFonts w:ascii="Arial" w:hAnsi="Arial" w:cs="Arial"/>
        </w:rPr>
      </w:pPr>
    </w:p>
    <w:p w14:paraId="047D6466" w14:textId="739B20D1" w:rsidR="00515507" w:rsidRDefault="00694D5E" w:rsidP="00B5754C">
      <w:pPr>
        <w:spacing w:line="360" w:lineRule="auto"/>
        <w:jc w:val="both"/>
        <w:rPr>
          <w:rFonts w:ascii="Arial" w:hAnsi="Arial"/>
        </w:rPr>
      </w:pPr>
      <w:r>
        <w:rPr>
          <w:rFonts w:ascii="Arial" w:hAnsi="Arial"/>
        </w:rPr>
        <w:t>El nivel de confian</w:t>
      </w:r>
      <w:r w:rsidR="00C9107B">
        <w:rPr>
          <w:rFonts w:ascii="Arial" w:hAnsi="Arial"/>
        </w:rPr>
        <w:t xml:space="preserve">za a utilizar </w:t>
      </w:r>
      <w:r w:rsidR="0008459D">
        <w:rPr>
          <w:rFonts w:ascii="Arial" w:hAnsi="Arial"/>
        </w:rPr>
        <w:t>fue</w:t>
      </w:r>
      <w:r w:rsidR="00C9107B">
        <w:rPr>
          <w:rFonts w:ascii="Arial" w:hAnsi="Arial"/>
        </w:rPr>
        <w:t xml:space="preserve"> de 95% y un 5</w:t>
      </w:r>
      <w:r>
        <w:rPr>
          <w:rFonts w:ascii="Arial" w:hAnsi="Arial"/>
        </w:rPr>
        <w:t xml:space="preserve">% </w:t>
      </w:r>
      <w:r w:rsidR="0008459D">
        <w:rPr>
          <w:rFonts w:ascii="Arial" w:hAnsi="Arial"/>
        </w:rPr>
        <w:t>de error. La encuesta se llevó</w:t>
      </w:r>
      <w:r>
        <w:rPr>
          <w:rFonts w:ascii="Arial" w:hAnsi="Arial"/>
        </w:rPr>
        <w:t xml:space="preserve"> a cabo </w:t>
      </w:r>
      <w:r w:rsidR="00BE6F4E">
        <w:rPr>
          <w:rFonts w:ascii="Arial" w:hAnsi="Arial"/>
        </w:rPr>
        <w:t>en las entida</w:t>
      </w:r>
      <w:r w:rsidR="006011DC">
        <w:rPr>
          <w:rFonts w:ascii="Arial" w:hAnsi="Arial"/>
        </w:rPr>
        <w:t xml:space="preserve">des </w:t>
      </w:r>
      <w:r w:rsidR="006B686C">
        <w:rPr>
          <w:rFonts w:ascii="Arial" w:hAnsi="Arial"/>
        </w:rPr>
        <w:t>académicas</w:t>
      </w:r>
      <w:r w:rsidR="006011DC">
        <w:rPr>
          <w:rFonts w:ascii="Arial" w:hAnsi="Arial"/>
        </w:rPr>
        <w:t xml:space="preserve"> correspondientes y que se </w:t>
      </w:r>
      <w:r w:rsidR="006B686C">
        <w:rPr>
          <w:rFonts w:ascii="Arial" w:hAnsi="Arial"/>
        </w:rPr>
        <w:t>seleccionaron</w:t>
      </w:r>
      <w:r w:rsidR="006011DC">
        <w:rPr>
          <w:rFonts w:ascii="Arial" w:hAnsi="Arial"/>
        </w:rPr>
        <w:t xml:space="preserve"> a conveniencia del investigador con respecto al área académica de cada estrato.</w:t>
      </w:r>
      <w:r w:rsidR="002F3A73">
        <w:rPr>
          <w:rFonts w:ascii="Arial" w:hAnsi="Arial"/>
        </w:rPr>
        <w:t xml:space="preserve"> </w:t>
      </w:r>
      <w:r w:rsidR="005B79F7">
        <w:rPr>
          <w:rFonts w:ascii="Arial" w:hAnsi="Arial"/>
        </w:rPr>
        <w:t>Con una escala de medición nominal, el cual estudia los casos con frecuencias y porcentajes, con barras y pasteles.</w:t>
      </w:r>
      <w:r w:rsidR="00E213AA">
        <w:rPr>
          <w:rFonts w:ascii="Arial" w:hAnsi="Arial"/>
        </w:rPr>
        <w:t xml:space="preserve"> La muestra resultante se puede observar en la Tabla 1.</w:t>
      </w:r>
    </w:p>
    <w:p w14:paraId="4ECD9C2B" w14:textId="77777777" w:rsidR="00515507" w:rsidRDefault="00515507" w:rsidP="00B5754C">
      <w:pPr>
        <w:spacing w:line="360" w:lineRule="auto"/>
        <w:jc w:val="both"/>
        <w:rPr>
          <w:rFonts w:ascii="Arial" w:hAnsi="Arial"/>
        </w:rPr>
      </w:pPr>
    </w:p>
    <w:p w14:paraId="587BFB3E" w14:textId="77777777" w:rsidR="00E213AA" w:rsidRPr="009736F8" w:rsidRDefault="00E213AA" w:rsidP="00E213AA">
      <w:pPr>
        <w:jc w:val="both"/>
        <w:rPr>
          <w:rFonts w:ascii="Arial" w:hAnsi="Arial"/>
        </w:rPr>
      </w:pPr>
      <w:r w:rsidRPr="009736F8">
        <w:rPr>
          <w:rFonts w:ascii="Arial" w:hAnsi="Arial"/>
        </w:rPr>
        <w:t>Tabla1. Distribución poblacional</w:t>
      </w:r>
    </w:p>
    <w:tbl>
      <w:tblPr>
        <w:tblStyle w:val="Tablaconcuadrcula"/>
        <w:tblW w:w="0" w:type="auto"/>
        <w:tblInd w:w="250" w:type="dxa"/>
        <w:shd w:val="clear" w:color="auto" w:fill="1F497D" w:themeFill="text2"/>
        <w:tblLook w:val="04A0" w:firstRow="1" w:lastRow="0" w:firstColumn="1" w:lastColumn="0" w:noHBand="0" w:noVBand="1"/>
      </w:tblPr>
      <w:tblGrid>
        <w:gridCol w:w="3260"/>
        <w:gridCol w:w="1330"/>
        <w:gridCol w:w="2272"/>
        <w:gridCol w:w="1852"/>
      </w:tblGrid>
      <w:tr w:rsidR="00E213AA" w:rsidRPr="00071F60" w14:paraId="2338B1AE" w14:textId="77777777" w:rsidTr="00841B80">
        <w:tc>
          <w:tcPr>
            <w:tcW w:w="3260" w:type="dxa"/>
            <w:shd w:val="clear" w:color="auto" w:fill="1F497D" w:themeFill="text2"/>
          </w:tcPr>
          <w:p w14:paraId="27626ECA" w14:textId="77777777" w:rsidR="00E213AA" w:rsidRPr="00071F60" w:rsidRDefault="00E213AA" w:rsidP="00E213AA">
            <w:pPr>
              <w:rPr>
                <w:rFonts w:ascii="Arial" w:hAnsi="Arial" w:cs="Arial"/>
                <w:color w:val="FFFFFF" w:themeColor="background1"/>
                <w:sz w:val="20"/>
                <w:szCs w:val="20"/>
              </w:rPr>
            </w:pPr>
            <w:r w:rsidRPr="00071F60">
              <w:rPr>
                <w:rFonts w:ascii="Arial" w:hAnsi="Arial" w:cs="Arial"/>
                <w:color w:val="FFFFFF" w:themeColor="background1"/>
                <w:sz w:val="20"/>
                <w:szCs w:val="20"/>
              </w:rPr>
              <w:t>Área Académica</w:t>
            </w:r>
          </w:p>
        </w:tc>
        <w:tc>
          <w:tcPr>
            <w:tcW w:w="1330" w:type="dxa"/>
            <w:shd w:val="clear" w:color="auto" w:fill="1F497D" w:themeFill="text2"/>
          </w:tcPr>
          <w:p w14:paraId="0640F921" w14:textId="77777777" w:rsidR="00E213AA" w:rsidRPr="00071F60" w:rsidRDefault="00E213AA" w:rsidP="00E213AA">
            <w:pPr>
              <w:rPr>
                <w:rFonts w:ascii="Arial" w:hAnsi="Arial" w:cs="Arial"/>
                <w:color w:val="FFFFFF" w:themeColor="background1"/>
                <w:sz w:val="20"/>
                <w:szCs w:val="20"/>
              </w:rPr>
            </w:pPr>
            <w:r w:rsidRPr="00071F60">
              <w:rPr>
                <w:rFonts w:ascii="Arial" w:hAnsi="Arial" w:cs="Arial"/>
                <w:color w:val="FFFFFF" w:themeColor="background1"/>
                <w:sz w:val="20"/>
                <w:szCs w:val="20"/>
              </w:rPr>
              <w:t>Alumnos licenciatura</w:t>
            </w:r>
          </w:p>
        </w:tc>
        <w:tc>
          <w:tcPr>
            <w:tcW w:w="2272" w:type="dxa"/>
            <w:shd w:val="clear" w:color="auto" w:fill="1F497D" w:themeFill="text2"/>
          </w:tcPr>
          <w:p w14:paraId="05A20DE1" w14:textId="77777777" w:rsidR="00E213AA" w:rsidRPr="00071F60" w:rsidRDefault="00E213AA" w:rsidP="00E213AA">
            <w:pPr>
              <w:rPr>
                <w:rFonts w:ascii="Arial" w:hAnsi="Arial" w:cs="Arial"/>
                <w:color w:val="FFFFFF" w:themeColor="background1"/>
                <w:sz w:val="20"/>
                <w:szCs w:val="20"/>
              </w:rPr>
            </w:pPr>
            <w:r w:rsidRPr="00071F60">
              <w:rPr>
                <w:rFonts w:ascii="Arial" w:hAnsi="Arial" w:cs="Arial"/>
                <w:color w:val="FFFFFF" w:themeColor="background1"/>
                <w:sz w:val="20"/>
                <w:szCs w:val="20"/>
              </w:rPr>
              <w:t>Porcentaje</w:t>
            </w:r>
          </w:p>
        </w:tc>
        <w:tc>
          <w:tcPr>
            <w:tcW w:w="1852" w:type="dxa"/>
            <w:shd w:val="clear" w:color="auto" w:fill="1F497D" w:themeFill="text2"/>
          </w:tcPr>
          <w:p w14:paraId="34FB2EA1" w14:textId="77777777" w:rsidR="00E213AA" w:rsidRPr="00071F60" w:rsidRDefault="00E213AA" w:rsidP="00E213AA">
            <w:pPr>
              <w:rPr>
                <w:rFonts w:ascii="Arial" w:hAnsi="Arial" w:cs="Arial"/>
                <w:color w:val="FFFFFF" w:themeColor="background1"/>
                <w:sz w:val="20"/>
                <w:szCs w:val="20"/>
              </w:rPr>
            </w:pPr>
            <w:r w:rsidRPr="00071F60">
              <w:rPr>
                <w:rFonts w:ascii="Arial" w:hAnsi="Arial" w:cs="Arial"/>
                <w:color w:val="FFFFFF" w:themeColor="background1"/>
                <w:sz w:val="20"/>
                <w:szCs w:val="20"/>
              </w:rPr>
              <w:t>Encuestas por área</w:t>
            </w:r>
          </w:p>
        </w:tc>
      </w:tr>
      <w:tr w:rsidR="00E213AA" w:rsidRPr="00071F60" w14:paraId="5E9D9716" w14:textId="77777777" w:rsidTr="00841B80">
        <w:tc>
          <w:tcPr>
            <w:tcW w:w="3260" w:type="dxa"/>
            <w:shd w:val="clear" w:color="auto" w:fill="1F497D" w:themeFill="text2"/>
          </w:tcPr>
          <w:p w14:paraId="510515DC" w14:textId="77777777" w:rsidR="00E213AA" w:rsidRPr="00071F60" w:rsidRDefault="00E213AA" w:rsidP="00E213AA">
            <w:pPr>
              <w:rPr>
                <w:rFonts w:ascii="Arial" w:hAnsi="Arial" w:cs="Arial"/>
                <w:color w:val="FFFFFF" w:themeColor="background1"/>
                <w:sz w:val="20"/>
                <w:szCs w:val="20"/>
              </w:rPr>
            </w:pPr>
            <w:r w:rsidRPr="00071F60">
              <w:rPr>
                <w:rFonts w:ascii="Arial" w:hAnsi="Arial" w:cs="Arial"/>
                <w:color w:val="FFFFFF" w:themeColor="background1"/>
                <w:sz w:val="20"/>
                <w:szCs w:val="20"/>
              </w:rPr>
              <w:t>Artes</w:t>
            </w:r>
          </w:p>
        </w:tc>
        <w:tc>
          <w:tcPr>
            <w:tcW w:w="1330" w:type="dxa"/>
            <w:shd w:val="clear" w:color="auto" w:fill="DBE5F1" w:themeFill="accent1" w:themeFillTint="33"/>
          </w:tcPr>
          <w:p w14:paraId="4B2474DC" w14:textId="77777777" w:rsidR="00E213AA" w:rsidRPr="00071F60" w:rsidRDefault="00E213AA" w:rsidP="00E213AA">
            <w:pPr>
              <w:rPr>
                <w:rFonts w:ascii="Arial" w:hAnsi="Arial" w:cs="Arial"/>
                <w:sz w:val="20"/>
                <w:szCs w:val="20"/>
              </w:rPr>
            </w:pPr>
            <w:r w:rsidRPr="00071F60">
              <w:rPr>
                <w:rFonts w:ascii="Arial" w:hAnsi="Arial" w:cs="Arial"/>
                <w:sz w:val="20"/>
                <w:szCs w:val="20"/>
              </w:rPr>
              <w:t>1349</w:t>
            </w:r>
          </w:p>
        </w:tc>
        <w:tc>
          <w:tcPr>
            <w:tcW w:w="2272" w:type="dxa"/>
            <w:shd w:val="clear" w:color="auto" w:fill="DBE5F1" w:themeFill="accent1" w:themeFillTint="33"/>
          </w:tcPr>
          <w:p w14:paraId="50A3F0E4" w14:textId="77777777" w:rsidR="00E213AA" w:rsidRPr="00071F60" w:rsidRDefault="00E213AA" w:rsidP="00E213AA">
            <w:pPr>
              <w:rPr>
                <w:rFonts w:ascii="Arial" w:hAnsi="Arial" w:cs="Arial"/>
                <w:sz w:val="20"/>
                <w:szCs w:val="20"/>
              </w:rPr>
            </w:pPr>
            <w:r w:rsidRPr="00071F60">
              <w:rPr>
                <w:rFonts w:ascii="Arial" w:hAnsi="Arial" w:cs="Arial"/>
                <w:sz w:val="20"/>
                <w:szCs w:val="20"/>
              </w:rPr>
              <w:t>5.28%</w:t>
            </w:r>
          </w:p>
        </w:tc>
        <w:tc>
          <w:tcPr>
            <w:tcW w:w="1852" w:type="dxa"/>
            <w:shd w:val="clear" w:color="auto" w:fill="DBE5F1" w:themeFill="accent1" w:themeFillTint="33"/>
          </w:tcPr>
          <w:p w14:paraId="3C5D33EB" w14:textId="77777777" w:rsidR="00E213AA" w:rsidRPr="00071F60" w:rsidRDefault="00E213AA" w:rsidP="00E213AA">
            <w:pPr>
              <w:rPr>
                <w:rFonts w:ascii="Arial" w:hAnsi="Arial" w:cs="Arial"/>
                <w:sz w:val="20"/>
                <w:szCs w:val="20"/>
              </w:rPr>
            </w:pPr>
            <w:r w:rsidRPr="00071F60">
              <w:rPr>
                <w:rFonts w:ascii="Arial" w:hAnsi="Arial" w:cs="Arial"/>
                <w:sz w:val="20"/>
                <w:szCs w:val="20"/>
              </w:rPr>
              <w:t>25</w:t>
            </w:r>
          </w:p>
        </w:tc>
      </w:tr>
      <w:tr w:rsidR="00E213AA" w:rsidRPr="00071F60" w14:paraId="1DBF9B67" w14:textId="77777777" w:rsidTr="00841B80">
        <w:tc>
          <w:tcPr>
            <w:tcW w:w="3260" w:type="dxa"/>
            <w:shd w:val="clear" w:color="auto" w:fill="1F497D" w:themeFill="text2"/>
          </w:tcPr>
          <w:p w14:paraId="5EBA033A" w14:textId="3CB56822" w:rsidR="00E213AA" w:rsidRPr="00071F60" w:rsidRDefault="00841B80" w:rsidP="00E213AA">
            <w:pPr>
              <w:rPr>
                <w:rFonts w:ascii="Arial" w:hAnsi="Arial" w:cs="Arial"/>
                <w:color w:val="FFFFFF" w:themeColor="background1"/>
                <w:sz w:val="20"/>
                <w:szCs w:val="20"/>
              </w:rPr>
            </w:pPr>
            <w:r>
              <w:rPr>
                <w:rFonts w:ascii="Arial" w:hAnsi="Arial" w:cs="Arial"/>
                <w:color w:val="FFFFFF" w:themeColor="background1"/>
                <w:sz w:val="20"/>
                <w:szCs w:val="20"/>
              </w:rPr>
              <w:t>Biológico-Agropecuario</w:t>
            </w:r>
          </w:p>
        </w:tc>
        <w:tc>
          <w:tcPr>
            <w:tcW w:w="1330" w:type="dxa"/>
            <w:shd w:val="clear" w:color="auto" w:fill="DBE5F1" w:themeFill="accent1" w:themeFillTint="33"/>
          </w:tcPr>
          <w:p w14:paraId="211AB8EA" w14:textId="77777777" w:rsidR="00E213AA" w:rsidRPr="00071F60" w:rsidRDefault="00E213AA" w:rsidP="00E213AA">
            <w:pPr>
              <w:rPr>
                <w:rFonts w:ascii="Arial" w:hAnsi="Arial" w:cs="Arial"/>
                <w:sz w:val="20"/>
                <w:szCs w:val="20"/>
              </w:rPr>
            </w:pPr>
            <w:r w:rsidRPr="00071F60">
              <w:rPr>
                <w:rFonts w:ascii="Arial" w:hAnsi="Arial" w:cs="Arial"/>
                <w:sz w:val="20"/>
                <w:szCs w:val="20"/>
              </w:rPr>
              <w:t>1385</w:t>
            </w:r>
          </w:p>
        </w:tc>
        <w:tc>
          <w:tcPr>
            <w:tcW w:w="2272" w:type="dxa"/>
            <w:shd w:val="clear" w:color="auto" w:fill="DBE5F1" w:themeFill="accent1" w:themeFillTint="33"/>
          </w:tcPr>
          <w:p w14:paraId="1934B19E" w14:textId="77777777" w:rsidR="00E213AA" w:rsidRPr="00071F60" w:rsidRDefault="00E213AA" w:rsidP="00E213AA">
            <w:pPr>
              <w:rPr>
                <w:rFonts w:ascii="Arial" w:hAnsi="Arial" w:cs="Arial"/>
                <w:sz w:val="20"/>
                <w:szCs w:val="20"/>
              </w:rPr>
            </w:pPr>
            <w:r w:rsidRPr="00071F60">
              <w:rPr>
                <w:rFonts w:ascii="Arial" w:hAnsi="Arial" w:cs="Arial"/>
                <w:sz w:val="20"/>
                <w:szCs w:val="20"/>
              </w:rPr>
              <w:t>5.42%</w:t>
            </w:r>
          </w:p>
        </w:tc>
        <w:tc>
          <w:tcPr>
            <w:tcW w:w="1852" w:type="dxa"/>
            <w:shd w:val="clear" w:color="auto" w:fill="DBE5F1" w:themeFill="accent1" w:themeFillTint="33"/>
          </w:tcPr>
          <w:p w14:paraId="158EAE40" w14:textId="77777777" w:rsidR="00E213AA" w:rsidRPr="00071F60" w:rsidRDefault="00E213AA" w:rsidP="00E213AA">
            <w:pPr>
              <w:rPr>
                <w:rFonts w:ascii="Arial" w:hAnsi="Arial" w:cs="Arial"/>
                <w:sz w:val="20"/>
                <w:szCs w:val="20"/>
              </w:rPr>
            </w:pPr>
            <w:r w:rsidRPr="00071F60">
              <w:rPr>
                <w:rFonts w:ascii="Arial" w:hAnsi="Arial" w:cs="Arial"/>
                <w:sz w:val="20"/>
                <w:szCs w:val="20"/>
              </w:rPr>
              <w:t>25</w:t>
            </w:r>
          </w:p>
        </w:tc>
      </w:tr>
      <w:tr w:rsidR="00E213AA" w:rsidRPr="00071F60" w14:paraId="70CFC3F7" w14:textId="77777777" w:rsidTr="00841B80">
        <w:tc>
          <w:tcPr>
            <w:tcW w:w="3260" w:type="dxa"/>
            <w:shd w:val="clear" w:color="auto" w:fill="1F497D" w:themeFill="text2"/>
          </w:tcPr>
          <w:p w14:paraId="5AB98333" w14:textId="4A544021" w:rsidR="00E213AA" w:rsidRPr="00071F60" w:rsidRDefault="00841B80" w:rsidP="00E213AA">
            <w:pPr>
              <w:rPr>
                <w:rFonts w:ascii="Arial" w:hAnsi="Arial" w:cs="Arial"/>
                <w:color w:val="FFFFFF" w:themeColor="background1"/>
                <w:sz w:val="20"/>
                <w:szCs w:val="20"/>
              </w:rPr>
            </w:pPr>
            <w:r>
              <w:rPr>
                <w:rFonts w:ascii="Arial" w:hAnsi="Arial" w:cs="Arial"/>
                <w:color w:val="FFFFFF" w:themeColor="background1"/>
                <w:sz w:val="20"/>
                <w:szCs w:val="20"/>
              </w:rPr>
              <w:t>Ciencias</w:t>
            </w:r>
            <w:r w:rsidR="00E213AA" w:rsidRPr="00071F60">
              <w:rPr>
                <w:rFonts w:ascii="Arial" w:hAnsi="Arial" w:cs="Arial"/>
                <w:color w:val="FFFFFF" w:themeColor="background1"/>
                <w:sz w:val="20"/>
                <w:szCs w:val="20"/>
              </w:rPr>
              <w:t xml:space="preserve"> de la Salud</w:t>
            </w:r>
          </w:p>
        </w:tc>
        <w:tc>
          <w:tcPr>
            <w:tcW w:w="1330" w:type="dxa"/>
            <w:shd w:val="clear" w:color="auto" w:fill="DBE5F1" w:themeFill="accent1" w:themeFillTint="33"/>
          </w:tcPr>
          <w:p w14:paraId="19EB31FE" w14:textId="77777777" w:rsidR="00E213AA" w:rsidRPr="00071F60" w:rsidRDefault="00E213AA" w:rsidP="00E213AA">
            <w:pPr>
              <w:rPr>
                <w:rFonts w:ascii="Arial" w:hAnsi="Arial" w:cs="Arial"/>
                <w:sz w:val="20"/>
                <w:szCs w:val="20"/>
              </w:rPr>
            </w:pPr>
            <w:r w:rsidRPr="00071F60">
              <w:rPr>
                <w:rFonts w:ascii="Arial" w:hAnsi="Arial" w:cs="Arial"/>
                <w:sz w:val="20"/>
                <w:szCs w:val="20"/>
              </w:rPr>
              <w:t>4011</w:t>
            </w:r>
          </w:p>
        </w:tc>
        <w:tc>
          <w:tcPr>
            <w:tcW w:w="2272" w:type="dxa"/>
            <w:shd w:val="clear" w:color="auto" w:fill="DBE5F1" w:themeFill="accent1" w:themeFillTint="33"/>
          </w:tcPr>
          <w:p w14:paraId="6EE9976A" w14:textId="77777777" w:rsidR="00E213AA" w:rsidRPr="00071F60" w:rsidRDefault="00E213AA" w:rsidP="00E213AA">
            <w:pPr>
              <w:rPr>
                <w:rFonts w:ascii="Arial" w:hAnsi="Arial" w:cs="Arial"/>
                <w:sz w:val="20"/>
                <w:szCs w:val="20"/>
              </w:rPr>
            </w:pPr>
            <w:r w:rsidRPr="00071F60">
              <w:rPr>
                <w:rFonts w:ascii="Arial" w:hAnsi="Arial" w:cs="Arial"/>
                <w:sz w:val="20"/>
                <w:szCs w:val="20"/>
              </w:rPr>
              <w:t>15.72%</w:t>
            </w:r>
          </w:p>
        </w:tc>
        <w:tc>
          <w:tcPr>
            <w:tcW w:w="1852" w:type="dxa"/>
            <w:shd w:val="clear" w:color="auto" w:fill="DBE5F1" w:themeFill="accent1" w:themeFillTint="33"/>
          </w:tcPr>
          <w:p w14:paraId="1262BBEA" w14:textId="77777777" w:rsidR="00E213AA" w:rsidRPr="00071F60" w:rsidRDefault="00E213AA" w:rsidP="00E213AA">
            <w:pPr>
              <w:rPr>
                <w:rFonts w:ascii="Arial" w:hAnsi="Arial" w:cs="Arial"/>
                <w:sz w:val="20"/>
                <w:szCs w:val="20"/>
              </w:rPr>
            </w:pPr>
            <w:r w:rsidRPr="00071F60">
              <w:rPr>
                <w:rFonts w:ascii="Arial" w:hAnsi="Arial" w:cs="Arial"/>
                <w:sz w:val="20"/>
                <w:szCs w:val="20"/>
              </w:rPr>
              <w:t>70</w:t>
            </w:r>
          </w:p>
        </w:tc>
      </w:tr>
      <w:tr w:rsidR="00E213AA" w:rsidRPr="00071F60" w14:paraId="7C7CB883" w14:textId="77777777" w:rsidTr="00841B80">
        <w:tc>
          <w:tcPr>
            <w:tcW w:w="3260" w:type="dxa"/>
            <w:shd w:val="clear" w:color="auto" w:fill="1F497D" w:themeFill="text2"/>
          </w:tcPr>
          <w:p w14:paraId="6D9DD144" w14:textId="54F8E7BC" w:rsidR="00E213AA" w:rsidRPr="00071F60" w:rsidRDefault="00841B80" w:rsidP="00E213AA">
            <w:pPr>
              <w:rPr>
                <w:rFonts w:ascii="Arial" w:hAnsi="Arial" w:cs="Arial"/>
                <w:color w:val="FFFFFF" w:themeColor="background1"/>
                <w:sz w:val="20"/>
                <w:szCs w:val="20"/>
              </w:rPr>
            </w:pPr>
            <w:r>
              <w:rPr>
                <w:rFonts w:ascii="Arial" w:hAnsi="Arial" w:cs="Arial"/>
                <w:color w:val="FFFFFF" w:themeColor="background1"/>
                <w:sz w:val="20"/>
                <w:szCs w:val="20"/>
              </w:rPr>
              <w:t xml:space="preserve">Económico </w:t>
            </w:r>
            <w:r w:rsidR="00E213AA" w:rsidRPr="00071F60">
              <w:rPr>
                <w:rFonts w:ascii="Arial" w:hAnsi="Arial" w:cs="Arial"/>
                <w:color w:val="FFFFFF" w:themeColor="background1"/>
                <w:sz w:val="20"/>
                <w:szCs w:val="20"/>
              </w:rPr>
              <w:t>Administrativo</w:t>
            </w:r>
          </w:p>
        </w:tc>
        <w:tc>
          <w:tcPr>
            <w:tcW w:w="1330" w:type="dxa"/>
            <w:shd w:val="clear" w:color="auto" w:fill="DBE5F1" w:themeFill="accent1" w:themeFillTint="33"/>
          </w:tcPr>
          <w:p w14:paraId="5A720554" w14:textId="77777777" w:rsidR="00E213AA" w:rsidRPr="00071F60" w:rsidRDefault="00E213AA" w:rsidP="00E213AA">
            <w:pPr>
              <w:rPr>
                <w:rFonts w:ascii="Arial" w:hAnsi="Arial" w:cs="Arial"/>
                <w:sz w:val="20"/>
                <w:szCs w:val="20"/>
              </w:rPr>
            </w:pPr>
            <w:r w:rsidRPr="00071F60">
              <w:rPr>
                <w:rFonts w:ascii="Arial" w:hAnsi="Arial" w:cs="Arial"/>
                <w:sz w:val="20"/>
                <w:szCs w:val="20"/>
              </w:rPr>
              <w:t>7708</w:t>
            </w:r>
          </w:p>
        </w:tc>
        <w:tc>
          <w:tcPr>
            <w:tcW w:w="2272" w:type="dxa"/>
            <w:shd w:val="clear" w:color="auto" w:fill="DBE5F1" w:themeFill="accent1" w:themeFillTint="33"/>
          </w:tcPr>
          <w:p w14:paraId="63434972" w14:textId="77777777" w:rsidR="00E213AA" w:rsidRPr="00071F60" w:rsidRDefault="00E213AA" w:rsidP="00E213AA">
            <w:pPr>
              <w:rPr>
                <w:rFonts w:ascii="Arial" w:hAnsi="Arial" w:cs="Arial"/>
                <w:sz w:val="20"/>
                <w:szCs w:val="20"/>
              </w:rPr>
            </w:pPr>
            <w:r w:rsidRPr="00071F60">
              <w:rPr>
                <w:rFonts w:ascii="Arial" w:hAnsi="Arial" w:cs="Arial"/>
                <w:sz w:val="20"/>
                <w:szCs w:val="20"/>
              </w:rPr>
              <w:t>30.21%</w:t>
            </w:r>
          </w:p>
        </w:tc>
        <w:tc>
          <w:tcPr>
            <w:tcW w:w="1852" w:type="dxa"/>
            <w:shd w:val="clear" w:color="auto" w:fill="DBE5F1" w:themeFill="accent1" w:themeFillTint="33"/>
          </w:tcPr>
          <w:p w14:paraId="276583C4" w14:textId="77777777" w:rsidR="00E213AA" w:rsidRPr="00071F60" w:rsidRDefault="00E213AA" w:rsidP="00E213AA">
            <w:pPr>
              <w:rPr>
                <w:rFonts w:ascii="Arial" w:hAnsi="Arial" w:cs="Arial"/>
                <w:sz w:val="20"/>
                <w:szCs w:val="20"/>
              </w:rPr>
            </w:pPr>
            <w:r w:rsidRPr="00071F60">
              <w:rPr>
                <w:rFonts w:ascii="Arial" w:hAnsi="Arial" w:cs="Arial"/>
                <w:sz w:val="20"/>
                <w:szCs w:val="20"/>
              </w:rPr>
              <w:t>120</w:t>
            </w:r>
          </w:p>
        </w:tc>
      </w:tr>
      <w:tr w:rsidR="00E213AA" w:rsidRPr="00071F60" w14:paraId="2ABC9291" w14:textId="77777777" w:rsidTr="00841B80">
        <w:tc>
          <w:tcPr>
            <w:tcW w:w="3260" w:type="dxa"/>
            <w:shd w:val="clear" w:color="auto" w:fill="1F497D" w:themeFill="text2"/>
          </w:tcPr>
          <w:p w14:paraId="57BF7046" w14:textId="77777777" w:rsidR="00E213AA" w:rsidRPr="00071F60" w:rsidRDefault="00E213AA" w:rsidP="00E213AA">
            <w:pPr>
              <w:rPr>
                <w:rFonts w:ascii="Arial" w:hAnsi="Arial" w:cs="Arial"/>
                <w:color w:val="FFFFFF" w:themeColor="background1"/>
                <w:sz w:val="20"/>
                <w:szCs w:val="20"/>
              </w:rPr>
            </w:pPr>
            <w:r w:rsidRPr="00071F60">
              <w:rPr>
                <w:rFonts w:ascii="Arial" w:hAnsi="Arial" w:cs="Arial"/>
                <w:color w:val="FFFFFF" w:themeColor="background1"/>
                <w:sz w:val="20"/>
                <w:szCs w:val="20"/>
              </w:rPr>
              <w:t>Humanidades</w:t>
            </w:r>
          </w:p>
        </w:tc>
        <w:tc>
          <w:tcPr>
            <w:tcW w:w="1330" w:type="dxa"/>
            <w:shd w:val="clear" w:color="auto" w:fill="DBE5F1" w:themeFill="accent1" w:themeFillTint="33"/>
          </w:tcPr>
          <w:p w14:paraId="664322D7" w14:textId="77777777" w:rsidR="00E213AA" w:rsidRPr="00071F60" w:rsidRDefault="00E213AA" w:rsidP="00E213AA">
            <w:pPr>
              <w:rPr>
                <w:rFonts w:ascii="Arial" w:hAnsi="Arial" w:cs="Arial"/>
                <w:sz w:val="20"/>
                <w:szCs w:val="20"/>
              </w:rPr>
            </w:pPr>
            <w:r w:rsidRPr="00071F60">
              <w:rPr>
                <w:rFonts w:ascii="Arial" w:hAnsi="Arial" w:cs="Arial"/>
                <w:sz w:val="20"/>
                <w:szCs w:val="20"/>
              </w:rPr>
              <w:t>6394</w:t>
            </w:r>
          </w:p>
        </w:tc>
        <w:tc>
          <w:tcPr>
            <w:tcW w:w="2272" w:type="dxa"/>
            <w:shd w:val="clear" w:color="auto" w:fill="DBE5F1" w:themeFill="accent1" w:themeFillTint="33"/>
          </w:tcPr>
          <w:p w14:paraId="389C8426" w14:textId="77777777" w:rsidR="00E213AA" w:rsidRPr="00071F60" w:rsidRDefault="00E213AA" w:rsidP="00E213AA">
            <w:pPr>
              <w:rPr>
                <w:rFonts w:ascii="Arial" w:hAnsi="Arial" w:cs="Arial"/>
                <w:sz w:val="20"/>
                <w:szCs w:val="20"/>
              </w:rPr>
            </w:pPr>
            <w:r w:rsidRPr="00071F60">
              <w:rPr>
                <w:rFonts w:ascii="Arial" w:hAnsi="Arial" w:cs="Arial"/>
                <w:sz w:val="20"/>
                <w:szCs w:val="20"/>
              </w:rPr>
              <w:t>25.06%</w:t>
            </w:r>
          </w:p>
        </w:tc>
        <w:tc>
          <w:tcPr>
            <w:tcW w:w="1852" w:type="dxa"/>
            <w:shd w:val="clear" w:color="auto" w:fill="DBE5F1" w:themeFill="accent1" w:themeFillTint="33"/>
          </w:tcPr>
          <w:p w14:paraId="67866AD0" w14:textId="77777777" w:rsidR="00E213AA" w:rsidRPr="00071F60" w:rsidRDefault="00E213AA" w:rsidP="00E213AA">
            <w:pPr>
              <w:rPr>
                <w:rFonts w:ascii="Arial" w:hAnsi="Arial" w:cs="Arial"/>
                <w:sz w:val="20"/>
                <w:szCs w:val="20"/>
              </w:rPr>
            </w:pPr>
            <w:r w:rsidRPr="00071F60">
              <w:rPr>
                <w:rFonts w:ascii="Arial" w:hAnsi="Arial" w:cs="Arial"/>
                <w:sz w:val="20"/>
                <w:szCs w:val="20"/>
              </w:rPr>
              <w:t>100</w:t>
            </w:r>
          </w:p>
        </w:tc>
      </w:tr>
      <w:tr w:rsidR="00E213AA" w:rsidRPr="00071F60" w14:paraId="33DBE46C" w14:textId="77777777" w:rsidTr="00841B80">
        <w:trPr>
          <w:trHeight w:val="227"/>
        </w:trPr>
        <w:tc>
          <w:tcPr>
            <w:tcW w:w="3260" w:type="dxa"/>
            <w:shd w:val="clear" w:color="auto" w:fill="1F497D" w:themeFill="text2"/>
          </w:tcPr>
          <w:p w14:paraId="1F4F98D3" w14:textId="77777777" w:rsidR="00E213AA" w:rsidRPr="00071F60" w:rsidRDefault="00E213AA" w:rsidP="00E213AA">
            <w:pPr>
              <w:rPr>
                <w:rFonts w:ascii="Arial" w:hAnsi="Arial" w:cs="Arial"/>
                <w:color w:val="FFFFFF" w:themeColor="background1"/>
                <w:sz w:val="20"/>
                <w:szCs w:val="20"/>
              </w:rPr>
            </w:pPr>
            <w:r w:rsidRPr="00071F60">
              <w:rPr>
                <w:rFonts w:ascii="Arial" w:hAnsi="Arial" w:cs="Arial"/>
                <w:color w:val="FFFFFF" w:themeColor="background1"/>
                <w:sz w:val="20"/>
                <w:szCs w:val="20"/>
              </w:rPr>
              <w:t>Técnica</w:t>
            </w:r>
          </w:p>
        </w:tc>
        <w:tc>
          <w:tcPr>
            <w:tcW w:w="1330" w:type="dxa"/>
            <w:shd w:val="clear" w:color="auto" w:fill="DBE5F1" w:themeFill="accent1" w:themeFillTint="33"/>
          </w:tcPr>
          <w:p w14:paraId="4BA68974" w14:textId="77777777" w:rsidR="00E213AA" w:rsidRPr="00071F60" w:rsidRDefault="00E213AA" w:rsidP="00E213AA">
            <w:pPr>
              <w:rPr>
                <w:rFonts w:ascii="Arial" w:hAnsi="Arial" w:cs="Arial"/>
                <w:sz w:val="20"/>
                <w:szCs w:val="20"/>
              </w:rPr>
            </w:pPr>
            <w:r w:rsidRPr="00071F60">
              <w:rPr>
                <w:rFonts w:ascii="Arial" w:hAnsi="Arial" w:cs="Arial"/>
                <w:sz w:val="20"/>
                <w:szCs w:val="20"/>
              </w:rPr>
              <w:t>4665</w:t>
            </w:r>
          </w:p>
        </w:tc>
        <w:tc>
          <w:tcPr>
            <w:tcW w:w="2272" w:type="dxa"/>
            <w:shd w:val="clear" w:color="auto" w:fill="DBE5F1" w:themeFill="accent1" w:themeFillTint="33"/>
          </w:tcPr>
          <w:p w14:paraId="4EF406D3" w14:textId="77777777" w:rsidR="00E213AA" w:rsidRPr="00071F60" w:rsidRDefault="00E213AA" w:rsidP="00E213AA">
            <w:pPr>
              <w:rPr>
                <w:rFonts w:ascii="Arial" w:hAnsi="Arial" w:cs="Arial"/>
                <w:sz w:val="20"/>
                <w:szCs w:val="20"/>
              </w:rPr>
            </w:pPr>
            <w:r w:rsidRPr="00071F60">
              <w:rPr>
                <w:rFonts w:ascii="Arial" w:hAnsi="Arial" w:cs="Arial"/>
                <w:sz w:val="20"/>
                <w:szCs w:val="20"/>
              </w:rPr>
              <w:t>18.28%</w:t>
            </w:r>
          </w:p>
        </w:tc>
        <w:tc>
          <w:tcPr>
            <w:tcW w:w="1852" w:type="dxa"/>
            <w:shd w:val="clear" w:color="auto" w:fill="DBE5F1" w:themeFill="accent1" w:themeFillTint="33"/>
          </w:tcPr>
          <w:p w14:paraId="02B6A4C6" w14:textId="77777777" w:rsidR="00E213AA" w:rsidRPr="00071F60" w:rsidRDefault="00E213AA" w:rsidP="00E213AA">
            <w:pPr>
              <w:rPr>
                <w:rFonts w:ascii="Arial" w:hAnsi="Arial" w:cs="Arial"/>
                <w:sz w:val="20"/>
                <w:szCs w:val="20"/>
              </w:rPr>
            </w:pPr>
            <w:r w:rsidRPr="00071F60">
              <w:rPr>
                <w:rFonts w:ascii="Arial" w:hAnsi="Arial" w:cs="Arial"/>
                <w:sz w:val="20"/>
                <w:szCs w:val="20"/>
              </w:rPr>
              <w:t>70</w:t>
            </w:r>
          </w:p>
        </w:tc>
      </w:tr>
      <w:tr w:rsidR="00E213AA" w:rsidRPr="00071F60" w14:paraId="679D9950" w14:textId="77777777" w:rsidTr="00E213AA">
        <w:trPr>
          <w:trHeight w:val="227"/>
        </w:trPr>
        <w:tc>
          <w:tcPr>
            <w:tcW w:w="4590" w:type="dxa"/>
            <w:gridSpan w:val="2"/>
            <w:shd w:val="clear" w:color="auto" w:fill="1F497D" w:themeFill="text2"/>
          </w:tcPr>
          <w:p w14:paraId="15D6C853" w14:textId="77777777" w:rsidR="00E213AA" w:rsidRPr="00071F60" w:rsidRDefault="00E213AA" w:rsidP="00E213AA">
            <w:pPr>
              <w:jc w:val="right"/>
              <w:rPr>
                <w:rFonts w:ascii="Arial" w:hAnsi="Arial" w:cs="Arial"/>
                <w:color w:val="FFFFFF" w:themeColor="background1"/>
                <w:sz w:val="20"/>
                <w:szCs w:val="20"/>
              </w:rPr>
            </w:pPr>
            <w:r w:rsidRPr="00071F60">
              <w:rPr>
                <w:rFonts w:ascii="Arial" w:hAnsi="Arial" w:cs="Arial"/>
                <w:color w:val="FFFFFF" w:themeColor="background1"/>
                <w:sz w:val="20"/>
                <w:szCs w:val="20"/>
              </w:rPr>
              <w:t>Total de alumnos: 25512 (Enero 2015)</w:t>
            </w:r>
          </w:p>
        </w:tc>
        <w:tc>
          <w:tcPr>
            <w:tcW w:w="2272" w:type="dxa"/>
            <w:shd w:val="clear" w:color="auto" w:fill="DBE5F1" w:themeFill="accent1" w:themeFillTint="33"/>
          </w:tcPr>
          <w:p w14:paraId="6BCFCE66" w14:textId="77777777" w:rsidR="00E213AA" w:rsidRPr="00071F60" w:rsidRDefault="00E213AA" w:rsidP="00E213AA">
            <w:pPr>
              <w:rPr>
                <w:rFonts w:ascii="Arial" w:hAnsi="Arial" w:cs="Arial"/>
                <w:sz w:val="20"/>
                <w:szCs w:val="20"/>
              </w:rPr>
            </w:pPr>
            <w:r w:rsidRPr="00071F60">
              <w:rPr>
                <w:rFonts w:ascii="Arial" w:hAnsi="Arial" w:cs="Arial"/>
                <w:sz w:val="20"/>
                <w:szCs w:val="20"/>
              </w:rPr>
              <w:t>99.97%</w:t>
            </w:r>
          </w:p>
        </w:tc>
        <w:tc>
          <w:tcPr>
            <w:tcW w:w="1852" w:type="dxa"/>
            <w:shd w:val="clear" w:color="auto" w:fill="DBE5F1" w:themeFill="accent1" w:themeFillTint="33"/>
          </w:tcPr>
          <w:p w14:paraId="1E2E0C61" w14:textId="77777777" w:rsidR="00E213AA" w:rsidRPr="00071F60" w:rsidRDefault="00E213AA" w:rsidP="00E213AA">
            <w:pPr>
              <w:rPr>
                <w:rFonts w:ascii="Arial" w:hAnsi="Arial" w:cs="Arial"/>
                <w:sz w:val="20"/>
                <w:szCs w:val="20"/>
              </w:rPr>
            </w:pPr>
            <w:r w:rsidRPr="00071F60">
              <w:rPr>
                <w:rFonts w:ascii="Arial" w:hAnsi="Arial" w:cs="Arial"/>
                <w:sz w:val="20"/>
                <w:szCs w:val="20"/>
              </w:rPr>
              <w:t>387 encuestas</w:t>
            </w:r>
          </w:p>
        </w:tc>
      </w:tr>
    </w:tbl>
    <w:p w14:paraId="240F751F" w14:textId="77777777" w:rsidR="00E213AA" w:rsidRPr="005533AF" w:rsidRDefault="00E213AA" w:rsidP="00E213AA">
      <w:pPr>
        <w:jc w:val="both"/>
        <w:rPr>
          <w:rFonts w:ascii="Arial" w:hAnsi="Arial"/>
          <w:sz w:val="20"/>
          <w:szCs w:val="20"/>
        </w:rPr>
      </w:pPr>
    </w:p>
    <w:p w14:paraId="3A89EDFE" w14:textId="77777777" w:rsidR="00E213AA" w:rsidRDefault="00E213AA" w:rsidP="00B5754C">
      <w:pPr>
        <w:spacing w:line="360" w:lineRule="auto"/>
        <w:jc w:val="both"/>
        <w:rPr>
          <w:rFonts w:ascii="Arial" w:hAnsi="Arial"/>
        </w:rPr>
      </w:pPr>
    </w:p>
    <w:p w14:paraId="40ECF0DE" w14:textId="77777777" w:rsidR="00515507" w:rsidRDefault="00515507" w:rsidP="00B5754C">
      <w:pPr>
        <w:spacing w:line="360" w:lineRule="auto"/>
        <w:jc w:val="both"/>
        <w:rPr>
          <w:rFonts w:ascii="Arial" w:hAnsi="Arial"/>
        </w:rPr>
      </w:pPr>
    </w:p>
    <w:p w14:paraId="5CE146EB" w14:textId="77777777" w:rsidR="00515507" w:rsidRDefault="00515507" w:rsidP="00B5754C">
      <w:pPr>
        <w:spacing w:line="360" w:lineRule="auto"/>
        <w:jc w:val="both"/>
        <w:rPr>
          <w:rFonts w:ascii="Arial" w:hAnsi="Arial"/>
        </w:rPr>
      </w:pPr>
    </w:p>
    <w:p w14:paraId="1828AF10" w14:textId="77777777" w:rsidR="00515507" w:rsidRDefault="00515507" w:rsidP="00B5754C">
      <w:pPr>
        <w:spacing w:line="360" w:lineRule="auto"/>
        <w:jc w:val="both"/>
        <w:rPr>
          <w:rFonts w:ascii="Arial" w:hAnsi="Arial"/>
        </w:rPr>
      </w:pPr>
    </w:p>
    <w:p w14:paraId="2146ECE3" w14:textId="77777777" w:rsidR="006B686C" w:rsidRDefault="006B686C" w:rsidP="00B5754C">
      <w:pPr>
        <w:spacing w:line="360" w:lineRule="auto"/>
        <w:jc w:val="both"/>
        <w:rPr>
          <w:rFonts w:ascii="Arial" w:hAnsi="Arial"/>
        </w:rPr>
      </w:pPr>
    </w:p>
    <w:p w14:paraId="75A5A154" w14:textId="533D4BFC" w:rsidR="008A2433" w:rsidRDefault="003A58B5" w:rsidP="00694D5E">
      <w:pPr>
        <w:jc w:val="both"/>
        <w:rPr>
          <w:rFonts w:ascii="Arial" w:hAnsi="Arial"/>
          <w:b/>
        </w:rPr>
      </w:pPr>
      <w:r>
        <w:rPr>
          <w:rFonts w:ascii="Arial" w:hAnsi="Arial"/>
          <w:b/>
        </w:rPr>
        <w:lastRenderedPageBreak/>
        <w:t>4</w:t>
      </w:r>
      <w:r w:rsidR="00AE7161">
        <w:rPr>
          <w:rFonts w:ascii="Arial" w:hAnsi="Arial"/>
          <w:b/>
        </w:rPr>
        <w:t>.3</w:t>
      </w:r>
      <w:r>
        <w:rPr>
          <w:rFonts w:ascii="Arial" w:hAnsi="Arial"/>
          <w:b/>
        </w:rPr>
        <w:t>.</w:t>
      </w:r>
      <w:r w:rsidR="00AE7161">
        <w:rPr>
          <w:rFonts w:ascii="Arial" w:hAnsi="Arial"/>
          <w:b/>
        </w:rPr>
        <w:t xml:space="preserve"> </w:t>
      </w:r>
      <w:r w:rsidR="00133456">
        <w:rPr>
          <w:rFonts w:ascii="Arial" w:hAnsi="Arial"/>
          <w:b/>
        </w:rPr>
        <w:tab/>
        <w:t>INSTRUMENTO</w:t>
      </w:r>
    </w:p>
    <w:p w14:paraId="59F6D840" w14:textId="77777777" w:rsidR="00EA68D0" w:rsidRDefault="00EA68D0" w:rsidP="00694D5E">
      <w:pPr>
        <w:jc w:val="both"/>
        <w:rPr>
          <w:rFonts w:ascii="Arial" w:hAnsi="Arial"/>
          <w:b/>
        </w:rPr>
      </w:pPr>
    </w:p>
    <w:p w14:paraId="0CFCDF55" w14:textId="77777777" w:rsidR="00E213AA" w:rsidRPr="0068050C" w:rsidRDefault="00E213AA" w:rsidP="00E213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jc w:val="both"/>
        <w:rPr>
          <w:rFonts w:ascii="Arial" w:hAnsi="Arial" w:cs="Arial"/>
          <w:bCs/>
          <w:i/>
          <w:color w:val="000000"/>
          <w:lang w:val="es-ES"/>
        </w:rPr>
      </w:pPr>
      <w:r w:rsidRPr="00EA68D0">
        <w:rPr>
          <w:rFonts w:ascii="Arial" w:hAnsi="Arial"/>
        </w:rPr>
        <w:t xml:space="preserve">Las encuestas </w:t>
      </w:r>
      <w:r w:rsidRPr="00EA68D0">
        <w:rPr>
          <w:rFonts w:ascii="Arial" w:hAnsi="Arial" w:cs="Arial"/>
          <w:bCs/>
          <w:color w:val="000000"/>
          <w:lang w:val="es-ES"/>
        </w:rPr>
        <w:t>son herramientas, sofisticadas, científicas y necesarias en el mundo moderno, son un instrumento de análisis que nos permite conocer las opiniones de la gente y la utilidad de estas encuestas es múltiple. Se utilizan en diversos ámbitos, como la economía, en política, en educación, en marketing y publicidad, en psicología social, etc.</w:t>
      </w:r>
      <w:r>
        <w:rPr>
          <w:rFonts w:ascii="Arial" w:hAnsi="Arial" w:cs="Arial"/>
          <w:bCs/>
          <w:i/>
          <w:color w:val="000000"/>
          <w:lang w:val="es-ES"/>
        </w:rPr>
        <w:t xml:space="preserve"> </w:t>
      </w:r>
      <w:r>
        <w:rPr>
          <w:rFonts w:ascii="Arial" w:hAnsi="Arial"/>
        </w:rPr>
        <w:t>(Sampieri y Collado, 1991).</w:t>
      </w:r>
    </w:p>
    <w:p w14:paraId="6FD6580D" w14:textId="77777777" w:rsidR="00E213AA" w:rsidRDefault="00E213AA" w:rsidP="00093184">
      <w:pPr>
        <w:spacing w:line="360" w:lineRule="auto"/>
        <w:jc w:val="both"/>
        <w:rPr>
          <w:rFonts w:ascii="Arial" w:hAnsi="Arial"/>
        </w:rPr>
      </w:pPr>
    </w:p>
    <w:p w14:paraId="415E9258" w14:textId="1A873178" w:rsidR="0068050C" w:rsidRDefault="0008459D" w:rsidP="00093184">
      <w:pPr>
        <w:spacing w:line="360" w:lineRule="auto"/>
        <w:jc w:val="both"/>
        <w:rPr>
          <w:rFonts w:ascii="Arial" w:hAnsi="Arial"/>
        </w:rPr>
      </w:pPr>
      <w:r>
        <w:rPr>
          <w:rFonts w:ascii="Arial" w:hAnsi="Arial"/>
        </w:rPr>
        <w:t>El instrumento que se aplicó fue</w:t>
      </w:r>
      <w:r w:rsidR="008A2433">
        <w:rPr>
          <w:rFonts w:ascii="Arial" w:hAnsi="Arial"/>
        </w:rPr>
        <w:t xml:space="preserve"> un cuestionar</w:t>
      </w:r>
      <w:r w:rsidR="000F009E">
        <w:rPr>
          <w:rFonts w:ascii="Arial" w:hAnsi="Arial"/>
        </w:rPr>
        <w:t xml:space="preserve">io de 12 preguntas. 10 preguntas cerradas, de las cuales 6 fueron en escala tipo Likert y 2 preguntas abiertas, </w:t>
      </w:r>
      <w:r w:rsidR="008A2433">
        <w:rPr>
          <w:rFonts w:ascii="Arial" w:hAnsi="Arial"/>
        </w:rPr>
        <w:t xml:space="preserve">la primera parte del cuestionario tiene un apartado para obtener los datos generales </w:t>
      </w:r>
      <w:r w:rsidR="000F009E">
        <w:rPr>
          <w:rFonts w:ascii="Arial" w:hAnsi="Arial"/>
        </w:rPr>
        <w:t xml:space="preserve">o socio-demográficos </w:t>
      </w:r>
      <w:r w:rsidR="008A2433">
        <w:rPr>
          <w:rFonts w:ascii="Arial" w:hAnsi="Arial"/>
        </w:rPr>
        <w:t xml:space="preserve">de los encuestados como son: sexo, edad, facultad y carrera. </w:t>
      </w:r>
    </w:p>
    <w:p w14:paraId="06A1800C" w14:textId="77777777" w:rsidR="004F02DC" w:rsidRDefault="004F02DC" w:rsidP="004F02DC">
      <w:pPr>
        <w:spacing w:line="360" w:lineRule="auto"/>
        <w:rPr>
          <w:rFonts w:ascii="Arial" w:hAnsi="Arial" w:cs="Arial"/>
          <w:b/>
        </w:rPr>
      </w:pPr>
    </w:p>
    <w:p w14:paraId="7DE90D2F" w14:textId="77777777" w:rsidR="004F02DC" w:rsidRPr="0088584C" w:rsidRDefault="004F02DC" w:rsidP="004F02DC">
      <w:pPr>
        <w:spacing w:line="360" w:lineRule="auto"/>
        <w:rPr>
          <w:rFonts w:ascii="Arial" w:hAnsi="Arial" w:cs="Arial"/>
          <w:b/>
        </w:rPr>
      </w:pPr>
      <w:r>
        <w:rPr>
          <w:rFonts w:ascii="Arial" w:hAnsi="Arial" w:cs="Arial"/>
          <w:b/>
        </w:rPr>
        <w:t xml:space="preserve">a) </w:t>
      </w:r>
      <w:r w:rsidRPr="00DE2EA7">
        <w:rPr>
          <w:rFonts w:ascii="Arial" w:hAnsi="Arial" w:cs="Arial"/>
          <w:b/>
        </w:rPr>
        <w:t>Datos generales</w:t>
      </w:r>
    </w:p>
    <w:p w14:paraId="70ABB73D" w14:textId="77777777" w:rsidR="004F02DC" w:rsidRPr="00DE2EA7" w:rsidRDefault="004F02DC" w:rsidP="004F02DC">
      <w:pPr>
        <w:spacing w:line="360" w:lineRule="auto"/>
        <w:jc w:val="both"/>
        <w:rPr>
          <w:rFonts w:ascii="Arial" w:hAnsi="Arial" w:cs="Arial"/>
        </w:rPr>
      </w:pPr>
      <w:r>
        <w:rPr>
          <w:rFonts w:ascii="Arial" w:hAnsi="Arial" w:cs="Arial"/>
        </w:rPr>
        <w:t xml:space="preserve">En éste apartado se solicita al encuestado proporcione sus datos socio-demográficos, como son el género, también se solicita que escriba su edad con número, la facultad y carrera que cursan e indirectamente se entiende el área académica en el que están inscritos. Cabe mencionar que el cuestionario no traía un apartado donde los estudiantes proporcionaran su nombre pues no era un dato relevante, esto propició a que los estudiantes se sintieran con la libertad de responder el cuestionario. </w:t>
      </w:r>
    </w:p>
    <w:p w14:paraId="43A3CC7F" w14:textId="77777777" w:rsidR="004F02DC" w:rsidRDefault="004F02DC" w:rsidP="00093184">
      <w:pPr>
        <w:spacing w:line="360" w:lineRule="auto"/>
        <w:jc w:val="both"/>
        <w:rPr>
          <w:rFonts w:ascii="Arial" w:hAnsi="Arial"/>
        </w:rPr>
      </w:pPr>
    </w:p>
    <w:p w14:paraId="7D28758C" w14:textId="77777777" w:rsidR="004F02DC" w:rsidRDefault="004F02DC" w:rsidP="004F02DC">
      <w:pPr>
        <w:spacing w:line="360" w:lineRule="auto"/>
        <w:rPr>
          <w:rFonts w:ascii="Arial" w:hAnsi="Arial" w:cs="Arial"/>
          <w:b/>
        </w:rPr>
      </w:pPr>
      <w:r>
        <w:rPr>
          <w:rFonts w:ascii="Arial" w:hAnsi="Arial" w:cs="Arial"/>
          <w:b/>
        </w:rPr>
        <w:t xml:space="preserve">b) </w:t>
      </w:r>
      <w:r w:rsidRPr="00DE2EA7">
        <w:rPr>
          <w:rFonts w:ascii="Arial" w:hAnsi="Arial" w:cs="Arial"/>
          <w:b/>
        </w:rPr>
        <w:t>Identificación del personaje</w:t>
      </w:r>
    </w:p>
    <w:p w14:paraId="040DDBA2" w14:textId="7A55BD7F" w:rsidR="0068050C" w:rsidRDefault="004F02DC" w:rsidP="00093184">
      <w:pPr>
        <w:spacing w:line="360" w:lineRule="auto"/>
        <w:jc w:val="both"/>
        <w:rPr>
          <w:rFonts w:ascii="Arial" w:hAnsi="Arial"/>
        </w:rPr>
      </w:pPr>
      <w:r>
        <w:rPr>
          <w:rFonts w:ascii="Arial" w:hAnsi="Arial" w:cs="Arial"/>
        </w:rPr>
        <w:t>En este apartado del instrumento se realizaron dos preguntas, la</w:t>
      </w:r>
      <w:r w:rsidR="006B686C">
        <w:rPr>
          <w:rFonts w:ascii="Arial" w:hAnsi="Arial" w:cs="Arial"/>
        </w:rPr>
        <w:t xml:space="preserve"> función de la</w:t>
      </w:r>
      <w:r>
        <w:rPr>
          <w:rFonts w:ascii="Arial" w:hAnsi="Arial" w:cs="Arial"/>
        </w:rPr>
        <w:t xml:space="preserve"> primera pregunta </w:t>
      </w:r>
      <w:r w:rsidR="006B686C">
        <w:rPr>
          <w:rFonts w:ascii="Arial" w:hAnsi="Arial" w:cs="Arial"/>
        </w:rPr>
        <w:t>era ser un</w:t>
      </w:r>
      <w:r>
        <w:rPr>
          <w:rFonts w:ascii="Arial" w:hAnsi="Arial" w:cs="Arial"/>
        </w:rPr>
        <w:t xml:space="preserve"> filtro, pues en el instrumento se presentó una imagen de Luzio y si no identificaban al personaje, los encuestados </w:t>
      </w:r>
      <w:r w:rsidR="006B686C">
        <w:rPr>
          <w:rFonts w:ascii="Arial" w:hAnsi="Arial" w:cs="Arial"/>
        </w:rPr>
        <w:t>debían</w:t>
      </w:r>
      <w:r>
        <w:rPr>
          <w:rFonts w:ascii="Arial" w:hAnsi="Arial" w:cs="Arial"/>
        </w:rPr>
        <w:t xml:space="preserve"> regresar el instrumento al aplicador, </w:t>
      </w:r>
      <w:r>
        <w:rPr>
          <w:rFonts w:ascii="Arial" w:hAnsi="Arial"/>
        </w:rPr>
        <w:t xml:space="preserve">ésta pregunta se contestaban con </w:t>
      </w:r>
      <w:r w:rsidR="006B686C">
        <w:rPr>
          <w:rFonts w:ascii="Arial" w:hAnsi="Arial"/>
        </w:rPr>
        <w:t>sí</w:t>
      </w:r>
      <w:r>
        <w:rPr>
          <w:rFonts w:ascii="Arial" w:hAnsi="Arial"/>
        </w:rPr>
        <w:t xml:space="preserve"> o no. </w:t>
      </w:r>
      <w:r>
        <w:rPr>
          <w:rFonts w:ascii="Arial" w:hAnsi="Arial" w:cs="Arial"/>
        </w:rPr>
        <w:t xml:space="preserve">La segunda pregunta era abierta y se les pedía a los encuestados que nombraran al personaje de la imagen, para poder notar si el nombre de “Luzio” se </w:t>
      </w:r>
      <w:r w:rsidR="006B686C">
        <w:rPr>
          <w:rFonts w:ascii="Arial" w:hAnsi="Arial" w:cs="Arial"/>
        </w:rPr>
        <w:t>había</w:t>
      </w:r>
      <w:r>
        <w:rPr>
          <w:rFonts w:ascii="Arial" w:hAnsi="Arial" w:cs="Arial"/>
        </w:rPr>
        <w:t xml:space="preserve"> posicionado realmente en los estudiantes.</w:t>
      </w:r>
    </w:p>
    <w:p w14:paraId="3F36343A" w14:textId="77777777" w:rsidR="004F02DC" w:rsidRDefault="004F02DC" w:rsidP="00093184">
      <w:pPr>
        <w:spacing w:line="360" w:lineRule="auto"/>
        <w:jc w:val="both"/>
        <w:rPr>
          <w:rFonts w:ascii="Arial" w:hAnsi="Arial"/>
        </w:rPr>
      </w:pPr>
    </w:p>
    <w:p w14:paraId="2B692953" w14:textId="77777777" w:rsidR="00791E30" w:rsidRDefault="00791E30" w:rsidP="00093184">
      <w:pPr>
        <w:spacing w:line="360" w:lineRule="auto"/>
        <w:jc w:val="both"/>
        <w:rPr>
          <w:rFonts w:ascii="Arial" w:hAnsi="Arial"/>
        </w:rPr>
      </w:pPr>
    </w:p>
    <w:p w14:paraId="7C6326D2" w14:textId="77777777" w:rsidR="00791E30" w:rsidRDefault="00791E30" w:rsidP="00093184">
      <w:pPr>
        <w:spacing w:line="360" w:lineRule="auto"/>
        <w:jc w:val="both"/>
        <w:rPr>
          <w:rFonts w:ascii="Arial" w:hAnsi="Arial"/>
        </w:rPr>
      </w:pPr>
    </w:p>
    <w:p w14:paraId="36A5A83F" w14:textId="77777777" w:rsidR="004F02DC" w:rsidRDefault="004F02DC" w:rsidP="004F02DC">
      <w:pPr>
        <w:spacing w:line="360" w:lineRule="auto"/>
        <w:rPr>
          <w:rFonts w:ascii="Arial" w:hAnsi="Arial" w:cs="Arial"/>
          <w:b/>
        </w:rPr>
      </w:pPr>
      <w:r>
        <w:rPr>
          <w:rFonts w:ascii="Arial" w:hAnsi="Arial" w:cs="Arial"/>
          <w:b/>
        </w:rPr>
        <w:lastRenderedPageBreak/>
        <w:t xml:space="preserve">c) </w:t>
      </w:r>
      <w:r w:rsidRPr="00DE2EA7">
        <w:rPr>
          <w:rFonts w:ascii="Arial" w:hAnsi="Arial" w:cs="Arial"/>
          <w:b/>
        </w:rPr>
        <w:t>Uso de redes sociales</w:t>
      </w:r>
    </w:p>
    <w:p w14:paraId="0C34464B" w14:textId="111EDBC5" w:rsidR="004F02DC" w:rsidRDefault="004F02DC" w:rsidP="004F02DC">
      <w:pPr>
        <w:spacing w:line="360" w:lineRule="auto"/>
        <w:jc w:val="both"/>
        <w:rPr>
          <w:rFonts w:ascii="Arial" w:hAnsi="Arial" w:cs="Arial"/>
        </w:rPr>
      </w:pPr>
      <w:r>
        <w:rPr>
          <w:rFonts w:ascii="Arial" w:hAnsi="Arial" w:cs="Arial"/>
        </w:rPr>
        <w:t xml:space="preserve">El siguiente apartado </w:t>
      </w:r>
      <w:r w:rsidR="006B686C">
        <w:rPr>
          <w:rFonts w:ascii="Arial" w:hAnsi="Arial" w:cs="Arial"/>
        </w:rPr>
        <w:t>también</w:t>
      </w:r>
      <w:r>
        <w:rPr>
          <w:rFonts w:ascii="Arial" w:hAnsi="Arial" w:cs="Arial"/>
        </w:rPr>
        <w:t xml:space="preserve"> fue un filtro importante del cuestionario, pues los que contestaban nos indicarían si </w:t>
      </w:r>
      <w:r w:rsidR="006B686C">
        <w:rPr>
          <w:rFonts w:ascii="Arial" w:hAnsi="Arial" w:cs="Arial"/>
        </w:rPr>
        <w:t>seguían</w:t>
      </w:r>
      <w:r>
        <w:rPr>
          <w:rFonts w:ascii="Arial" w:hAnsi="Arial" w:cs="Arial"/>
        </w:rPr>
        <w:t xml:space="preserve"> o no a Luzio en las redes sociales, si no lo </w:t>
      </w:r>
      <w:r w:rsidR="006B686C">
        <w:rPr>
          <w:rFonts w:ascii="Arial" w:hAnsi="Arial" w:cs="Arial"/>
        </w:rPr>
        <w:t>seguían</w:t>
      </w:r>
      <w:r>
        <w:rPr>
          <w:rFonts w:ascii="Arial" w:hAnsi="Arial" w:cs="Arial"/>
        </w:rPr>
        <w:t xml:space="preserve"> </w:t>
      </w:r>
      <w:r w:rsidR="006B686C">
        <w:rPr>
          <w:rFonts w:ascii="Arial" w:hAnsi="Arial" w:cs="Arial"/>
        </w:rPr>
        <w:t>se debería</w:t>
      </w:r>
      <w:r>
        <w:rPr>
          <w:rFonts w:ascii="Arial" w:hAnsi="Arial" w:cs="Arial"/>
        </w:rPr>
        <w:t xml:space="preserve"> regresar el instrumento al aplicador. Los q</w:t>
      </w:r>
      <w:r w:rsidR="006B686C">
        <w:rPr>
          <w:rFonts w:ascii="Arial" w:hAnsi="Arial" w:cs="Arial"/>
        </w:rPr>
        <w:t>ue contestaron que si eran seguidores</w:t>
      </w:r>
      <w:r>
        <w:rPr>
          <w:rFonts w:ascii="Arial" w:hAnsi="Arial" w:cs="Arial"/>
        </w:rPr>
        <w:t xml:space="preserve">, </w:t>
      </w:r>
      <w:r w:rsidR="006B686C">
        <w:rPr>
          <w:rFonts w:ascii="Arial" w:hAnsi="Arial" w:cs="Arial"/>
        </w:rPr>
        <w:t>podían</w:t>
      </w:r>
      <w:r>
        <w:rPr>
          <w:rFonts w:ascii="Arial" w:hAnsi="Arial" w:cs="Arial"/>
        </w:rPr>
        <w:t xml:space="preserve"> continuar con el cuestionario, ma</w:t>
      </w:r>
      <w:r w:rsidR="006B686C">
        <w:rPr>
          <w:rFonts w:ascii="Arial" w:hAnsi="Arial" w:cs="Arial"/>
        </w:rPr>
        <w:t xml:space="preserve">rcando en que red social son seguidores de </w:t>
      </w:r>
      <w:r>
        <w:rPr>
          <w:rFonts w:ascii="Arial" w:hAnsi="Arial" w:cs="Arial"/>
        </w:rPr>
        <w:t xml:space="preserve">Luzio, si en </w:t>
      </w:r>
      <w:r w:rsidRPr="00AA0D3F">
        <w:rPr>
          <w:rFonts w:ascii="Arial" w:hAnsi="Arial" w:cs="Arial"/>
          <w:i/>
        </w:rPr>
        <w:t>twitter</w:t>
      </w:r>
      <w:r>
        <w:rPr>
          <w:rFonts w:ascii="Arial" w:hAnsi="Arial" w:cs="Arial"/>
        </w:rPr>
        <w:t>,</w:t>
      </w:r>
      <w:r w:rsidRPr="00DE2EA7">
        <w:rPr>
          <w:rFonts w:ascii="Arial" w:hAnsi="Arial" w:cs="Arial"/>
        </w:rPr>
        <w:t xml:space="preserve"> </w:t>
      </w:r>
      <w:r>
        <w:rPr>
          <w:rFonts w:ascii="Arial" w:hAnsi="Arial" w:cs="Arial"/>
        </w:rPr>
        <w:t xml:space="preserve">en </w:t>
      </w:r>
      <w:r w:rsidRPr="00AA0D3F">
        <w:rPr>
          <w:rFonts w:ascii="Arial" w:hAnsi="Arial" w:cs="Arial"/>
          <w:i/>
        </w:rPr>
        <w:t>facebook</w:t>
      </w:r>
      <w:r>
        <w:rPr>
          <w:rFonts w:ascii="Arial" w:hAnsi="Arial" w:cs="Arial"/>
        </w:rPr>
        <w:t xml:space="preserve"> o en ambos. </w:t>
      </w:r>
      <w:r w:rsidR="006B686C">
        <w:rPr>
          <w:rFonts w:ascii="Arial" w:hAnsi="Arial" w:cs="Arial"/>
        </w:rPr>
        <w:t>También</w:t>
      </w:r>
      <w:r>
        <w:rPr>
          <w:rFonts w:ascii="Arial" w:hAnsi="Arial" w:cs="Arial"/>
        </w:rPr>
        <w:t xml:space="preserve"> se agregó una pregunta que indicaría </w:t>
      </w:r>
      <w:r w:rsidR="006B686C">
        <w:rPr>
          <w:rFonts w:ascii="Arial" w:hAnsi="Arial" w:cs="Arial"/>
        </w:rPr>
        <w:t>por qué</w:t>
      </w:r>
      <w:r>
        <w:rPr>
          <w:rFonts w:ascii="Arial" w:hAnsi="Arial" w:cs="Arial"/>
        </w:rPr>
        <w:t xml:space="preserve"> sigue esa persona a Luzio, teniendo 3 opciones y un espacio en blanco para que puntualizaran otra opción.</w:t>
      </w:r>
    </w:p>
    <w:p w14:paraId="37A62793" w14:textId="77777777" w:rsidR="004F02DC" w:rsidRDefault="004F02DC" w:rsidP="004F02DC">
      <w:pPr>
        <w:spacing w:line="360" w:lineRule="auto"/>
        <w:jc w:val="both"/>
        <w:rPr>
          <w:rFonts w:ascii="Arial" w:hAnsi="Arial" w:cs="Arial"/>
        </w:rPr>
      </w:pPr>
    </w:p>
    <w:p w14:paraId="18A9C0BC" w14:textId="77777777" w:rsidR="004F02DC" w:rsidRDefault="004F02DC" w:rsidP="004F02DC">
      <w:pPr>
        <w:spacing w:line="360" w:lineRule="auto"/>
        <w:rPr>
          <w:rFonts w:ascii="Arial" w:hAnsi="Arial" w:cs="Arial"/>
          <w:b/>
        </w:rPr>
      </w:pPr>
      <w:r>
        <w:rPr>
          <w:rFonts w:ascii="Arial" w:hAnsi="Arial" w:cs="Arial"/>
          <w:b/>
        </w:rPr>
        <w:t xml:space="preserve">d) </w:t>
      </w:r>
      <w:r w:rsidRPr="00DE2EA7">
        <w:rPr>
          <w:rFonts w:ascii="Arial" w:hAnsi="Arial" w:cs="Arial"/>
          <w:b/>
        </w:rPr>
        <w:t>El papel de la Universidad en la integración de los estudiantes</w:t>
      </w:r>
    </w:p>
    <w:p w14:paraId="353B7370" w14:textId="31390CEB" w:rsidR="006011DC" w:rsidRPr="004F02DC" w:rsidRDefault="004F02DC" w:rsidP="002E1DDA">
      <w:pPr>
        <w:spacing w:line="360" w:lineRule="auto"/>
        <w:jc w:val="both"/>
        <w:rPr>
          <w:rFonts w:ascii="Arial" w:hAnsi="Arial" w:cs="Arial"/>
        </w:rPr>
      </w:pPr>
      <w:r>
        <w:rPr>
          <w:rFonts w:ascii="Arial" w:hAnsi="Arial" w:cs="Arial"/>
        </w:rPr>
        <w:t xml:space="preserve">Las siguientes preguntas indican si los estudiantes se sienten tomados en cuenta por parte de la UV a </w:t>
      </w:r>
      <w:r w:rsidR="006B686C">
        <w:rPr>
          <w:rFonts w:ascii="Arial" w:hAnsi="Arial" w:cs="Arial"/>
        </w:rPr>
        <w:t>través</w:t>
      </w:r>
      <w:r>
        <w:rPr>
          <w:rFonts w:ascii="Arial" w:hAnsi="Arial" w:cs="Arial"/>
        </w:rPr>
        <w:t xml:space="preserve"> de esas </w:t>
      </w:r>
      <w:r w:rsidRPr="005B2121">
        <w:rPr>
          <w:rFonts w:ascii="Arial" w:hAnsi="Arial" w:cs="Arial"/>
          <w:i/>
        </w:rPr>
        <w:t>fan pages</w:t>
      </w:r>
      <w:r>
        <w:rPr>
          <w:rFonts w:ascii="Arial" w:hAnsi="Arial" w:cs="Arial"/>
        </w:rPr>
        <w:t xml:space="preserve">, </w:t>
      </w:r>
      <w:r w:rsidR="006B686C">
        <w:rPr>
          <w:rFonts w:ascii="Arial" w:hAnsi="Arial" w:cs="Arial"/>
        </w:rPr>
        <w:t>también</w:t>
      </w:r>
      <w:r>
        <w:rPr>
          <w:rFonts w:ascii="Arial" w:hAnsi="Arial" w:cs="Arial"/>
        </w:rPr>
        <w:t xml:space="preserve"> si esas mismas plataformas colaboran para que los estudiantes se sienten orgullosos de ser integrantes de la UV y si los estudiantes se identifican con las </w:t>
      </w:r>
      <w:r w:rsidRPr="005B2121">
        <w:rPr>
          <w:rFonts w:ascii="Arial" w:hAnsi="Arial" w:cs="Arial"/>
          <w:i/>
        </w:rPr>
        <w:t>fan pages</w:t>
      </w:r>
      <w:r>
        <w:rPr>
          <w:rFonts w:ascii="Arial" w:hAnsi="Arial" w:cs="Arial"/>
        </w:rPr>
        <w:t xml:space="preserve">. Cada una de estas preguntas están categorizadas por la escala </w:t>
      </w:r>
      <w:r w:rsidR="006B686C">
        <w:rPr>
          <w:rFonts w:ascii="Arial" w:hAnsi="Arial" w:cs="Arial"/>
        </w:rPr>
        <w:t>Likert</w:t>
      </w:r>
      <w:r>
        <w:rPr>
          <w:rFonts w:ascii="Arial" w:hAnsi="Arial" w:cs="Arial"/>
        </w:rPr>
        <w:t xml:space="preserve"> con un completamente de acuerdo, de acuerdo, ni de acuerdo ni en desacuerdo, en desacuerdo y completamente en desacuerdo, pudiendo realizar con mayor facilidad los rangos de respuestas, </w:t>
      </w:r>
      <w:r w:rsidR="000063DC">
        <w:rPr>
          <w:rFonts w:ascii="Arial" w:hAnsi="Arial"/>
        </w:rPr>
        <w:t xml:space="preserve">éstas preguntas se responden marcando con una X unos recuadros </w:t>
      </w:r>
      <w:r w:rsidR="003D4C1A">
        <w:rPr>
          <w:rFonts w:ascii="Arial" w:hAnsi="Arial"/>
        </w:rPr>
        <w:t>correspondientes.</w:t>
      </w:r>
    </w:p>
    <w:p w14:paraId="556B7064" w14:textId="77777777" w:rsidR="006011DC" w:rsidRDefault="006011DC" w:rsidP="002E1DDA">
      <w:pPr>
        <w:spacing w:line="360" w:lineRule="auto"/>
        <w:jc w:val="both"/>
        <w:rPr>
          <w:rFonts w:ascii="Arial" w:hAnsi="Arial"/>
        </w:rPr>
      </w:pPr>
    </w:p>
    <w:p w14:paraId="6C106687" w14:textId="77777777" w:rsidR="003D4C1A" w:rsidRPr="0088584C" w:rsidRDefault="003D4C1A" w:rsidP="003D4C1A">
      <w:pPr>
        <w:spacing w:line="360" w:lineRule="auto"/>
        <w:rPr>
          <w:rFonts w:ascii="Arial" w:hAnsi="Arial" w:cs="Arial"/>
          <w:b/>
        </w:rPr>
      </w:pPr>
      <w:r>
        <w:rPr>
          <w:rFonts w:ascii="Arial" w:hAnsi="Arial" w:cs="Arial"/>
          <w:b/>
        </w:rPr>
        <w:t xml:space="preserve">e) </w:t>
      </w:r>
      <w:r w:rsidRPr="00DE2EA7">
        <w:rPr>
          <w:rFonts w:ascii="Arial" w:hAnsi="Arial" w:cs="Arial"/>
          <w:b/>
        </w:rPr>
        <w:t xml:space="preserve">Características de eficacia </w:t>
      </w:r>
    </w:p>
    <w:p w14:paraId="6D115C19" w14:textId="3EE8805E" w:rsidR="003D4C1A" w:rsidRDefault="003D4C1A" w:rsidP="003D4C1A">
      <w:pPr>
        <w:spacing w:line="360" w:lineRule="auto"/>
        <w:jc w:val="both"/>
        <w:rPr>
          <w:rFonts w:ascii="Arial" w:hAnsi="Arial" w:cs="Arial"/>
        </w:rPr>
      </w:pPr>
      <w:r>
        <w:rPr>
          <w:rFonts w:ascii="Arial" w:hAnsi="Arial" w:cs="Arial"/>
        </w:rPr>
        <w:t>En este apartado, se les pidió a los encuestados marcaran en un recuadro de 8 opciones con tres niveles a considerar, mucho, poco o nada, algunas de las características que tiene la fan page de Luzio, como la rapidez al responder, lo acertado en sus comentarios, lo actualizada, lo útil, la calidad, el dinamismo, lo agradable y que tanto orienta. Una pregunta que también se incluyó en el instrumento, era para saber si los estudiantes consideraban pertinente el uso de redes sociales en la UV, esta pregunta se contestaba con un mucho, poco o nada y se incluyó una p</w:t>
      </w:r>
      <w:r w:rsidR="006B686C">
        <w:rPr>
          <w:rFonts w:ascii="Arial" w:hAnsi="Arial" w:cs="Arial"/>
        </w:rPr>
        <w:t>regunta abierta para que los enc</w:t>
      </w:r>
      <w:r>
        <w:rPr>
          <w:rFonts w:ascii="Arial" w:hAnsi="Arial" w:cs="Arial"/>
        </w:rPr>
        <w:t>uestados escribieran el porqué de su respuesta.</w:t>
      </w:r>
    </w:p>
    <w:p w14:paraId="4E07212B" w14:textId="77777777" w:rsidR="003D4C1A" w:rsidRDefault="003D4C1A" w:rsidP="003D4C1A">
      <w:pPr>
        <w:spacing w:line="360" w:lineRule="auto"/>
        <w:jc w:val="both"/>
        <w:rPr>
          <w:rFonts w:ascii="Arial" w:hAnsi="Arial" w:cs="Arial"/>
        </w:rPr>
      </w:pPr>
    </w:p>
    <w:p w14:paraId="4AECE24C" w14:textId="77777777" w:rsidR="00791E30" w:rsidRDefault="00791E30" w:rsidP="003D4C1A">
      <w:pPr>
        <w:spacing w:line="360" w:lineRule="auto"/>
        <w:jc w:val="both"/>
        <w:rPr>
          <w:rFonts w:ascii="Arial" w:hAnsi="Arial" w:cs="Arial"/>
        </w:rPr>
      </w:pPr>
    </w:p>
    <w:p w14:paraId="1833198B" w14:textId="77777777" w:rsidR="003D4C1A" w:rsidRPr="0088584C" w:rsidRDefault="003D4C1A" w:rsidP="003D4C1A">
      <w:pPr>
        <w:spacing w:line="360" w:lineRule="auto"/>
        <w:rPr>
          <w:rFonts w:ascii="Arial" w:hAnsi="Arial" w:cs="Arial"/>
          <w:b/>
        </w:rPr>
      </w:pPr>
      <w:r>
        <w:rPr>
          <w:rFonts w:ascii="Arial" w:hAnsi="Arial" w:cs="Arial"/>
          <w:b/>
        </w:rPr>
        <w:lastRenderedPageBreak/>
        <w:t xml:space="preserve">f) </w:t>
      </w:r>
      <w:r w:rsidRPr="00DE2EA7">
        <w:rPr>
          <w:rFonts w:ascii="Arial" w:hAnsi="Arial" w:cs="Arial"/>
          <w:b/>
        </w:rPr>
        <w:t>Imagen de la UV</w:t>
      </w:r>
    </w:p>
    <w:p w14:paraId="4357BD0A" w14:textId="7FCC9FB5" w:rsidR="002A205F" w:rsidRDefault="003D4C1A" w:rsidP="002E1DDA">
      <w:pPr>
        <w:spacing w:line="360" w:lineRule="auto"/>
        <w:jc w:val="both"/>
        <w:rPr>
          <w:rFonts w:ascii="Arial" w:hAnsi="Arial" w:cs="Arial"/>
        </w:rPr>
      </w:pPr>
      <w:r>
        <w:rPr>
          <w:rFonts w:ascii="Arial" w:hAnsi="Arial" w:cs="Arial"/>
        </w:rPr>
        <w:t xml:space="preserve">Por último, en este apartado se realizaron 2 preguntas con las respuestas en escala de </w:t>
      </w:r>
      <w:r w:rsidR="006B686C">
        <w:rPr>
          <w:rFonts w:ascii="Arial" w:hAnsi="Arial" w:cs="Arial"/>
        </w:rPr>
        <w:t>Likert</w:t>
      </w:r>
      <w:r>
        <w:rPr>
          <w:rFonts w:ascii="Arial" w:hAnsi="Arial" w:cs="Arial"/>
        </w:rPr>
        <w:t xml:space="preserve"> como en las anteriores y se hablaba de que si la fan page de Luzio contribuye a reforzar la imagen de la UV, también se incluyó otra pregunta para saber la opinión de los estudiantes con respecto a la imagen que proyecta la fan page de Luzio y si ésta representa a la UV.</w:t>
      </w:r>
    </w:p>
    <w:p w14:paraId="147277A7" w14:textId="77777777" w:rsidR="003D4C1A" w:rsidRPr="003D4C1A" w:rsidRDefault="003D4C1A" w:rsidP="002E1DDA">
      <w:pPr>
        <w:spacing w:line="360" w:lineRule="auto"/>
        <w:jc w:val="both"/>
        <w:rPr>
          <w:rFonts w:ascii="Arial" w:hAnsi="Arial" w:cs="Arial"/>
        </w:rPr>
      </w:pPr>
    </w:p>
    <w:p w14:paraId="0E73BED8" w14:textId="1CB73690" w:rsidR="004B1B0C" w:rsidRDefault="002A205F" w:rsidP="002E1DDA">
      <w:pPr>
        <w:spacing w:line="360" w:lineRule="auto"/>
        <w:jc w:val="both"/>
        <w:rPr>
          <w:rFonts w:ascii="Arial" w:hAnsi="Arial" w:cs="Arial"/>
        </w:rPr>
      </w:pPr>
      <w:r>
        <w:rPr>
          <w:rFonts w:ascii="Arial" w:hAnsi="Arial"/>
        </w:rPr>
        <w:t xml:space="preserve">Cabe mencionar que para poder </w:t>
      </w:r>
      <w:r w:rsidR="000F009E">
        <w:rPr>
          <w:rFonts w:ascii="Arial" w:hAnsi="Arial"/>
        </w:rPr>
        <w:t xml:space="preserve">obtener el </w:t>
      </w:r>
      <w:r>
        <w:rPr>
          <w:rFonts w:ascii="Arial" w:hAnsi="Arial"/>
        </w:rPr>
        <w:t xml:space="preserve">instrumento, </w:t>
      </w:r>
      <w:r w:rsidR="000F009E">
        <w:rPr>
          <w:rFonts w:ascii="Arial" w:hAnsi="Arial"/>
        </w:rPr>
        <w:t>fue necesario llevar</w:t>
      </w:r>
      <w:r>
        <w:rPr>
          <w:rFonts w:ascii="Arial" w:hAnsi="Arial"/>
        </w:rPr>
        <w:t xml:space="preserve"> a cabo un instrumento piloto, el cual </w:t>
      </w:r>
      <w:r>
        <w:rPr>
          <w:rFonts w:ascii="Arial" w:hAnsi="Arial" w:cs="Arial"/>
        </w:rPr>
        <w:t xml:space="preserve">fue de </w:t>
      </w:r>
      <w:r w:rsidRPr="004806F5">
        <w:rPr>
          <w:rFonts w:ascii="Arial" w:hAnsi="Arial" w:cs="Arial"/>
        </w:rPr>
        <w:t xml:space="preserve">mucha utilidad </w:t>
      </w:r>
      <w:r>
        <w:rPr>
          <w:rFonts w:ascii="Arial" w:hAnsi="Arial" w:cs="Arial"/>
        </w:rPr>
        <w:t xml:space="preserve">para </w:t>
      </w:r>
      <w:r w:rsidRPr="004806F5">
        <w:rPr>
          <w:rFonts w:ascii="Arial" w:hAnsi="Arial" w:cs="Arial"/>
        </w:rPr>
        <w:t>realizar</w:t>
      </w:r>
      <w:r>
        <w:rPr>
          <w:rFonts w:ascii="Arial" w:hAnsi="Arial" w:cs="Arial"/>
        </w:rPr>
        <w:t xml:space="preserve"> las preguntas adecuadas y </w:t>
      </w:r>
      <w:r w:rsidRPr="00DE2EA7">
        <w:rPr>
          <w:rFonts w:ascii="Arial" w:hAnsi="Arial" w:cs="Arial"/>
        </w:rPr>
        <w:t xml:space="preserve">hacer las modificaciones pertinentes para el instrumento final. La prueba piloto tuvo un total de 12 preguntas, las cuales </w:t>
      </w:r>
      <w:r w:rsidR="006B686C" w:rsidRPr="00DE2EA7">
        <w:rPr>
          <w:rFonts w:ascii="Arial" w:hAnsi="Arial" w:cs="Arial"/>
        </w:rPr>
        <w:t>tenían</w:t>
      </w:r>
      <w:r w:rsidRPr="00DE2EA7">
        <w:rPr>
          <w:rFonts w:ascii="Arial" w:hAnsi="Arial" w:cs="Arial"/>
        </w:rPr>
        <w:t xml:space="preserve"> preguntas abiertas y cerradas, las cerradas con escala </w:t>
      </w:r>
      <w:r w:rsidR="006B686C" w:rsidRPr="00DE2EA7">
        <w:rPr>
          <w:rFonts w:ascii="Arial" w:hAnsi="Arial" w:cs="Arial"/>
        </w:rPr>
        <w:t>Likert</w:t>
      </w:r>
      <w:r w:rsidRPr="00DE2EA7">
        <w:rPr>
          <w:rFonts w:ascii="Arial" w:hAnsi="Arial" w:cs="Arial"/>
        </w:rPr>
        <w:t xml:space="preserve">, ésta escala se modificó para el instrumento final, pues tenía muchas variantes en el piloto. </w:t>
      </w:r>
    </w:p>
    <w:p w14:paraId="37E0A03C" w14:textId="77777777" w:rsidR="004B1B0C" w:rsidRDefault="004B1B0C" w:rsidP="002E1DDA">
      <w:pPr>
        <w:spacing w:line="360" w:lineRule="auto"/>
        <w:jc w:val="both"/>
        <w:rPr>
          <w:rFonts w:ascii="Arial" w:hAnsi="Arial" w:cs="Arial"/>
        </w:rPr>
      </w:pPr>
    </w:p>
    <w:p w14:paraId="4ABC78E2" w14:textId="49B61789" w:rsidR="002A205F" w:rsidRDefault="002A205F" w:rsidP="002E1DDA">
      <w:pPr>
        <w:spacing w:line="360" w:lineRule="auto"/>
        <w:jc w:val="both"/>
        <w:rPr>
          <w:rFonts w:ascii="Arial" w:hAnsi="Arial" w:cs="Arial"/>
        </w:rPr>
      </w:pPr>
      <w:r w:rsidRPr="00DE2EA7">
        <w:rPr>
          <w:rFonts w:ascii="Arial" w:hAnsi="Arial" w:cs="Arial"/>
        </w:rPr>
        <w:t>Las preguntas 1,</w:t>
      </w:r>
      <w:r w:rsidR="00F35D6E">
        <w:rPr>
          <w:rFonts w:ascii="Arial" w:hAnsi="Arial" w:cs="Arial"/>
        </w:rPr>
        <w:t xml:space="preserve"> </w:t>
      </w:r>
      <w:r w:rsidRPr="00DE2EA7">
        <w:rPr>
          <w:rFonts w:ascii="Arial" w:hAnsi="Arial" w:cs="Arial"/>
        </w:rPr>
        <w:t>2,</w:t>
      </w:r>
      <w:r w:rsidR="00F35D6E">
        <w:rPr>
          <w:rFonts w:ascii="Arial" w:hAnsi="Arial" w:cs="Arial"/>
        </w:rPr>
        <w:t xml:space="preserve"> </w:t>
      </w:r>
      <w:r w:rsidRPr="00DE2EA7">
        <w:rPr>
          <w:rFonts w:ascii="Arial" w:hAnsi="Arial" w:cs="Arial"/>
        </w:rPr>
        <w:t>6,</w:t>
      </w:r>
      <w:r w:rsidR="00F35D6E">
        <w:rPr>
          <w:rFonts w:ascii="Arial" w:hAnsi="Arial" w:cs="Arial"/>
        </w:rPr>
        <w:t xml:space="preserve"> </w:t>
      </w:r>
      <w:r w:rsidRPr="00DE2EA7">
        <w:rPr>
          <w:rFonts w:ascii="Arial" w:hAnsi="Arial" w:cs="Arial"/>
        </w:rPr>
        <w:t>8,</w:t>
      </w:r>
      <w:r w:rsidR="00F35D6E">
        <w:rPr>
          <w:rFonts w:ascii="Arial" w:hAnsi="Arial" w:cs="Arial"/>
        </w:rPr>
        <w:t xml:space="preserve"> 10 y 11</w:t>
      </w:r>
      <w:r w:rsidRPr="00DE2EA7">
        <w:rPr>
          <w:rFonts w:ascii="Arial" w:hAnsi="Arial" w:cs="Arial"/>
        </w:rPr>
        <w:t xml:space="preserve">, se rescataron </w:t>
      </w:r>
      <w:r w:rsidR="00F35D6E">
        <w:rPr>
          <w:rFonts w:ascii="Arial" w:hAnsi="Arial" w:cs="Arial"/>
        </w:rPr>
        <w:t xml:space="preserve">del cuestionario piloto </w:t>
      </w:r>
      <w:r w:rsidRPr="00DE2EA7">
        <w:rPr>
          <w:rFonts w:ascii="Arial" w:hAnsi="Arial" w:cs="Arial"/>
        </w:rPr>
        <w:t xml:space="preserve">y adaptaron al instrumento final, incluso algunas no se modificaron, pues cumplía con los objetivos del proyecto y no hubo duda al momento de que los encuestados contestaran éstos reactivos. Los encuestados para la prueba piloto fueron 50 estudiantes de la UV seleccionados aleatoriamente a </w:t>
      </w:r>
      <w:r w:rsidR="006B686C" w:rsidRPr="00DE2EA7">
        <w:rPr>
          <w:rFonts w:ascii="Arial" w:hAnsi="Arial" w:cs="Arial"/>
        </w:rPr>
        <w:t>conveniencia</w:t>
      </w:r>
      <w:r w:rsidRPr="00DE2EA7">
        <w:rPr>
          <w:rFonts w:ascii="Arial" w:hAnsi="Arial" w:cs="Arial"/>
        </w:rPr>
        <w:t xml:space="preserve"> del investigador, estudiantes de diferentes áreas </w:t>
      </w:r>
      <w:r w:rsidR="006B686C" w:rsidRPr="00DE2EA7">
        <w:rPr>
          <w:rFonts w:ascii="Arial" w:hAnsi="Arial" w:cs="Arial"/>
        </w:rPr>
        <w:t>académicas</w:t>
      </w:r>
      <w:r w:rsidRPr="00DE2EA7">
        <w:rPr>
          <w:rFonts w:ascii="Arial" w:hAnsi="Arial" w:cs="Arial"/>
        </w:rPr>
        <w:t xml:space="preserve">, carreras, </w:t>
      </w:r>
      <w:r w:rsidR="006B686C" w:rsidRPr="00DE2EA7">
        <w:rPr>
          <w:rFonts w:ascii="Arial" w:hAnsi="Arial" w:cs="Arial"/>
        </w:rPr>
        <w:t>matrículas</w:t>
      </w:r>
      <w:r w:rsidRPr="00DE2EA7">
        <w:rPr>
          <w:rFonts w:ascii="Arial" w:hAnsi="Arial" w:cs="Arial"/>
        </w:rPr>
        <w:t xml:space="preserve"> y </w:t>
      </w:r>
      <w:r w:rsidR="00DE2EA7" w:rsidRPr="00DE2EA7">
        <w:rPr>
          <w:rFonts w:ascii="Arial" w:hAnsi="Arial" w:cs="Arial"/>
        </w:rPr>
        <w:t>campus.</w:t>
      </w:r>
    </w:p>
    <w:p w14:paraId="3F6FF71D" w14:textId="77777777" w:rsidR="004B1B0C" w:rsidRDefault="004B1B0C" w:rsidP="002E1DDA">
      <w:pPr>
        <w:spacing w:line="360" w:lineRule="auto"/>
        <w:jc w:val="both"/>
        <w:rPr>
          <w:rFonts w:ascii="Arial" w:hAnsi="Arial" w:cs="Arial"/>
        </w:rPr>
      </w:pPr>
    </w:p>
    <w:p w14:paraId="6C6BB0A1" w14:textId="75BF96F3" w:rsidR="007C72AF" w:rsidRPr="0088584C" w:rsidRDefault="004F02DC" w:rsidP="0088584C">
      <w:pPr>
        <w:spacing w:line="360" w:lineRule="auto"/>
        <w:jc w:val="both"/>
        <w:rPr>
          <w:rFonts w:ascii="Arial" w:hAnsi="Arial" w:cs="Arial"/>
        </w:rPr>
      </w:pPr>
      <w:r>
        <w:rPr>
          <w:rFonts w:ascii="Arial" w:hAnsi="Arial" w:cs="Arial"/>
        </w:rPr>
        <w:t>Así mismo, para poder validar dicho instrumento</w:t>
      </w:r>
      <w:r w:rsidR="00DA5CEA">
        <w:rPr>
          <w:rFonts w:ascii="Arial" w:hAnsi="Arial" w:cs="Arial"/>
        </w:rPr>
        <w:t xml:space="preserve">, fue necesario </w:t>
      </w:r>
      <w:r>
        <w:rPr>
          <w:rFonts w:ascii="Arial" w:hAnsi="Arial" w:cs="Arial"/>
        </w:rPr>
        <w:t xml:space="preserve">acudir a la validación </w:t>
      </w:r>
      <w:r w:rsidR="00DA5CEA">
        <w:rPr>
          <w:rFonts w:ascii="Arial" w:hAnsi="Arial" w:cs="Arial"/>
        </w:rPr>
        <w:t>por 3 expertos en el campo, quienes revisaron y analizaron las preguntas que venían en el instrumento.</w:t>
      </w:r>
      <w:r w:rsidR="00F35D6E">
        <w:rPr>
          <w:rFonts w:ascii="Arial" w:hAnsi="Arial" w:cs="Arial"/>
        </w:rPr>
        <w:t xml:space="preserve"> </w:t>
      </w:r>
    </w:p>
    <w:p w14:paraId="291E9E86" w14:textId="77777777" w:rsidR="0088584C" w:rsidRDefault="0088584C" w:rsidP="0088584C">
      <w:pPr>
        <w:rPr>
          <w:rFonts w:ascii="Arial" w:hAnsi="Arial" w:cs="Arial"/>
          <w:b/>
        </w:rPr>
      </w:pPr>
    </w:p>
    <w:p w14:paraId="5359867B" w14:textId="77777777" w:rsidR="007C72AF" w:rsidRPr="00DE2EA7" w:rsidRDefault="007C72AF" w:rsidP="0088584C">
      <w:pPr>
        <w:spacing w:line="360" w:lineRule="auto"/>
        <w:rPr>
          <w:rFonts w:ascii="Arial" w:hAnsi="Arial" w:cs="Arial"/>
        </w:rPr>
      </w:pPr>
    </w:p>
    <w:p w14:paraId="45700238" w14:textId="77777777" w:rsidR="004806F5" w:rsidRDefault="004806F5" w:rsidP="0088584C">
      <w:pPr>
        <w:spacing w:line="360" w:lineRule="auto"/>
        <w:rPr>
          <w:rFonts w:ascii="Arial" w:hAnsi="Arial" w:cs="Arial"/>
        </w:rPr>
      </w:pPr>
    </w:p>
    <w:p w14:paraId="520ED0A7" w14:textId="77777777" w:rsidR="003D4C1A" w:rsidRDefault="003D4C1A" w:rsidP="0088584C">
      <w:pPr>
        <w:spacing w:line="360" w:lineRule="auto"/>
        <w:rPr>
          <w:rFonts w:ascii="Arial" w:hAnsi="Arial" w:cs="Arial"/>
        </w:rPr>
      </w:pPr>
    </w:p>
    <w:p w14:paraId="1D67887D" w14:textId="77777777" w:rsidR="003D4C1A" w:rsidRDefault="003D4C1A" w:rsidP="0088584C">
      <w:pPr>
        <w:spacing w:line="360" w:lineRule="auto"/>
        <w:rPr>
          <w:rFonts w:ascii="Arial" w:hAnsi="Arial" w:cs="Arial"/>
        </w:rPr>
      </w:pPr>
    </w:p>
    <w:p w14:paraId="78A5312F" w14:textId="77777777" w:rsidR="00EA68D0" w:rsidRPr="00DE2EA7" w:rsidRDefault="00EA68D0" w:rsidP="0088584C">
      <w:pPr>
        <w:spacing w:line="360" w:lineRule="auto"/>
        <w:rPr>
          <w:rFonts w:ascii="Arial" w:hAnsi="Arial" w:cs="Arial"/>
        </w:rPr>
      </w:pPr>
    </w:p>
    <w:p w14:paraId="5576C726" w14:textId="3A0E5586" w:rsidR="00725FF1" w:rsidRPr="00970F62" w:rsidRDefault="00725FF1" w:rsidP="00725FF1">
      <w:pPr>
        <w:spacing w:line="360" w:lineRule="auto"/>
        <w:jc w:val="both"/>
        <w:rPr>
          <w:rFonts w:ascii="Arial" w:hAnsi="Arial" w:cs="Arial"/>
          <w:b/>
        </w:rPr>
      </w:pPr>
      <w:r w:rsidRPr="00DE2EA7">
        <w:rPr>
          <w:rFonts w:ascii="Arial" w:hAnsi="Arial" w:cs="Arial"/>
          <w:b/>
        </w:rPr>
        <w:lastRenderedPageBreak/>
        <w:t xml:space="preserve">4.4. </w:t>
      </w:r>
      <w:r w:rsidR="00970F62">
        <w:rPr>
          <w:rFonts w:ascii="Arial" w:hAnsi="Arial" w:cs="Arial"/>
          <w:b/>
        </w:rPr>
        <w:tab/>
      </w:r>
      <w:r w:rsidR="00970F62" w:rsidRPr="00970F62">
        <w:rPr>
          <w:rFonts w:ascii="Arial" w:hAnsi="Arial" w:cs="Arial"/>
          <w:b/>
        </w:rPr>
        <w:t>PROCEDIMIENTO</w:t>
      </w:r>
    </w:p>
    <w:p w14:paraId="56972C50" w14:textId="77777777" w:rsidR="00EA68D0" w:rsidRDefault="00EA68D0" w:rsidP="00725FF1">
      <w:pPr>
        <w:spacing w:line="360" w:lineRule="auto"/>
        <w:jc w:val="both"/>
        <w:rPr>
          <w:rFonts w:ascii="Arial" w:hAnsi="Arial" w:cs="Arial"/>
          <w:b/>
        </w:rPr>
      </w:pPr>
    </w:p>
    <w:p w14:paraId="5DB79A74" w14:textId="13D876EA" w:rsidR="00EA68D0" w:rsidRDefault="00BA5B92" w:rsidP="00EA68D0">
      <w:pPr>
        <w:spacing w:line="360" w:lineRule="auto"/>
        <w:jc w:val="both"/>
        <w:rPr>
          <w:rFonts w:ascii="Arial" w:hAnsi="Arial" w:cs="Arial"/>
        </w:rPr>
      </w:pPr>
      <w:r>
        <w:rPr>
          <w:rFonts w:ascii="Arial" w:hAnsi="Arial" w:cs="Arial"/>
        </w:rPr>
        <w:t xml:space="preserve">Para realizar ésta investigación </w:t>
      </w:r>
      <w:r w:rsidR="003D4C1A">
        <w:rPr>
          <w:rFonts w:ascii="Arial" w:hAnsi="Arial" w:cs="Arial"/>
        </w:rPr>
        <w:t xml:space="preserve">fue necesario consultar </w:t>
      </w:r>
      <w:r w:rsidR="00EA68D0">
        <w:rPr>
          <w:rFonts w:ascii="Arial" w:hAnsi="Arial" w:cs="Arial"/>
        </w:rPr>
        <w:t>l</w:t>
      </w:r>
      <w:r w:rsidR="00DD7DAB" w:rsidRPr="00EA68D0">
        <w:rPr>
          <w:rFonts w:ascii="Arial" w:hAnsi="Arial" w:cs="Arial"/>
        </w:rPr>
        <w:t>a página web de la UV</w:t>
      </w:r>
      <w:r w:rsidR="00EA68D0">
        <w:rPr>
          <w:rFonts w:ascii="Arial" w:hAnsi="Arial" w:cs="Arial"/>
        </w:rPr>
        <w:t xml:space="preserve"> </w:t>
      </w:r>
      <w:r w:rsidRPr="00EA68D0">
        <w:rPr>
          <w:rFonts w:ascii="Arial" w:hAnsi="Arial" w:cs="Arial"/>
        </w:rPr>
        <w:t xml:space="preserve"> </w:t>
      </w:r>
      <w:r w:rsidR="00EA68D0">
        <w:rPr>
          <w:rFonts w:ascii="Arial" w:hAnsi="Arial" w:cs="Arial"/>
        </w:rPr>
        <w:t>(</w:t>
      </w:r>
      <w:r w:rsidR="00EA68D0" w:rsidRPr="00EA68D0">
        <w:rPr>
          <w:rFonts w:ascii="Arial" w:hAnsi="Arial" w:cs="Arial"/>
        </w:rPr>
        <w:t>http://www.uv.mx</w:t>
      </w:r>
      <w:r w:rsidR="00EA68D0">
        <w:rPr>
          <w:rFonts w:ascii="Arial" w:hAnsi="Arial" w:cs="Arial"/>
        </w:rPr>
        <w:t>), e</w:t>
      </w:r>
      <w:r w:rsidRPr="00EA68D0">
        <w:rPr>
          <w:rFonts w:ascii="Arial" w:hAnsi="Arial" w:cs="Arial"/>
        </w:rPr>
        <w:t>l apartado estadístico que viene en dicha página en el apartado de numeralia, para obtener los datos del total</w:t>
      </w:r>
      <w:r w:rsidR="00EA68D0">
        <w:rPr>
          <w:rFonts w:ascii="Arial" w:hAnsi="Arial" w:cs="Arial"/>
        </w:rPr>
        <w:t xml:space="preserve"> de alumnos por área </w:t>
      </w:r>
      <w:r w:rsidR="009E3946">
        <w:rPr>
          <w:rFonts w:ascii="Arial" w:hAnsi="Arial" w:cs="Arial"/>
        </w:rPr>
        <w:t>académica</w:t>
      </w:r>
      <w:r w:rsidR="00EA68D0">
        <w:rPr>
          <w:rFonts w:ascii="Arial" w:hAnsi="Arial" w:cs="Arial"/>
        </w:rPr>
        <w:t xml:space="preserve"> (</w:t>
      </w:r>
      <w:r w:rsidR="003D4C1A" w:rsidRPr="003D4C1A">
        <w:rPr>
          <w:rFonts w:ascii="Arial" w:hAnsi="Arial" w:cs="Arial"/>
        </w:rPr>
        <w:t>http://www.uv.mx/informacion-estadistica/numeralia/</w:t>
      </w:r>
      <w:r w:rsidR="003D4C1A">
        <w:rPr>
          <w:rFonts w:ascii="Arial" w:hAnsi="Arial" w:cs="Arial"/>
        </w:rPr>
        <w:t>). Una entrevista de tipo informal en</w:t>
      </w:r>
      <w:r w:rsidR="00EA68D0">
        <w:rPr>
          <w:rFonts w:ascii="Arial" w:hAnsi="Arial" w:cs="Arial"/>
        </w:rPr>
        <w:t xml:space="preserve"> e</w:t>
      </w:r>
      <w:r w:rsidRPr="00EA68D0">
        <w:rPr>
          <w:rFonts w:ascii="Arial" w:hAnsi="Arial" w:cs="Arial"/>
        </w:rPr>
        <w:t xml:space="preserve">l departamento de Comunicación y a los encargados </w:t>
      </w:r>
      <w:r w:rsidR="00EA68D0">
        <w:rPr>
          <w:rFonts w:ascii="Arial" w:hAnsi="Arial" w:cs="Arial"/>
        </w:rPr>
        <w:t xml:space="preserve">de llevar las </w:t>
      </w:r>
      <w:r w:rsidR="00EA68D0" w:rsidRPr="005B2121">
        <w:rPr>
          <w:rFonts w:ascii="Arial" w:hAnsi="Arial" w:cs="Arial"/>
          <w:i/>
        </w:rPr>
        <w:t>fan pages</w:t>
      </w:r>
      <w:r w:rsidR="003D4C1A">
        <w:rPr>
          <w:rFonts w:ascii="Arial" w:hAnsi="Arial" w:cs="Arial"/>
        </w:rPr>
        <w:t xml:space="preserve"> de Luzio, con el fin de obtener información de las </w:t>
      </w:r>
      <w:r w:rsidR="003D4C1A" w:rsidRPr="003D4C1A">
        <w:rPr>
          <w:rFonts w:ascii="Arial" w:hAnsi="Arial" w:cs="Arial"/>
          <w:i/>
        </w:rPr>
        <w:t>fan pages</w:t>
      </w:r>
      <w:r w:rsidR="003D4C1A">
        <w:rPr>
          <w:rFonts w:ascii="Arial" w:hAnsi="Arial" w:cs="Arial"/>
        </w:rPr>
        <w:t xml:space="preserve"> y la </w:t>
      </w:r>
      <w:r w:rsidR="009E3946">
        <w:rPr>
          <w:rFonts w:ascii="Arial" w:hAnsi="Arial" w:cs="Arial"/>
        </w:rPr>
        <w:t>aprobación</w:t>
      </w:r>
      <w:r w:rsidR="003D4C1A">
        <w:rPr>
          <w:rFonts w:ascii="Arial" w:hAnsi="Arial" w:cs="Arial"/>
        </w:rPr>
        <w:t xml:space="preserve"> para poder realizar la investigación.</w:t>
      </w:r>
    </w:p>
    <w:p w14:paraId="581292D7" w14:textId="77777777" w:rsidR="003D4C1A" w:rsidRDefault="003D4C1A" w:rsidP="00725FF1">
      <w:pPr>
        <w:spacing w:line="360" w:lineRule="auto"/>
        <w:jc w:val="both"/>
        <w:rPr>
          <w:rFonts w:ascii="Arial" w:hAnsi="Arial" w:cs="Arial"/>
        </w:rPr>
      </w:pPr>
    </w:p>
    <w:p w14:paraId="5996A27A" w14:textId="43932A6A" w:rsidR="002C7C8D" w:rsidRDefault="003D4C1A" w:rsidP="003D4C1A">
      <w:pPr>
        <w:spacing w:line="360" w:lineRule="auto"/>
        <w:jc w:val="both"/>
        <w:rPr>
          <w:rFonts w:ascii="Arial" w:hAnsi="Arial" w:cs="Arial"/>
        </w:rPr>
      </w:pPr>
      <w:r>
        <w:rPr>
          <w:rFonts w:ascii="Arial" w:hAnsi="Arial" w:cs="Arial"/>
        </w:rPr>
        <w:t>Una vez obtenida la validación para realizar la investigación y la muestra para llevar a cabo la investigación, se procedió a realizar el instrumento, validado a su aplicación en las facultades del campus Xalapa</w:t>
      </w:r>
      <w:r w:rsidR="002C7C8D">
        <w:rPr>
          <w:rFonts w:ascii="Arial" w:hAnsi="Arial" w:cs="Arial"/>
        </w:rPr>
        <w:t>.</w:t>
      </w:r>
      <w:r>
        <w:rPr>
          <w:rFonts w:ascii="Arial" w:hAnsi="Arial" w:cs="Arial"/>
        </w:rPr>
        <w:t xml:space="preserve"> Para ello s</w:t>
      </w:r>
      <w:r w:rsidR="002C7C8D">
        <w:rPr>
          <w:rFonts w:ascii="Arial" w:hAnsi="Arial" w:cs="Arial"/>
        </w:rPr>
        <w:t>e pidió permiso en las direcciones y secretarías académicas de cada facultad a encuestar y entonces se encuestó a los alumnos que estuvieran en jardineras, afuera de los salones, en pasillos, cafetería, algunos durante clase, etc. El cuestionario lo contestaron los alumnos de manera individual, de forma anónima y con libertad para contestar, respondiendo alguna duda que tuvieran con respecto al instrumento.</w:t>
      </w:r>
    </w:p>
    <w:p w14:paraId="2C87EFC2" w14:textId="77777777" w:rsidR="002F3A73" w:rsidRDefault="002F3A73" w:rsidP="00725FF1">
      <w:pPr>
        <w:spacing w:line="360" w:lineRule="auto"/>
        <w:jc w:val="both"/>
        <w:rPr>
          <w:rFonts w:ascii="Arial" w:hAnsi="Arial" w:cs="Arial"/>
        </w:rPr>
      </w:pPr>
    </w:p>
    <w:p w14:paraId="3373FC24" w14:textId="2E168946" w:rsidR="001F3061" w:rsidRDefault="002C7C8D" w:rsidP="00725FF1">
      <w:pPr>
        <w:spacing w:line="360" w:lineRule="auto"/>
        <w:jc w:val="both"/>
        <w:rPr>
          <w:rFonts w:ascii="Arial" w:hAnsi="Arial" w:cs="Arial"/>
        </w:rPr>
      </w:pPr>
      <w:r>
        <w:rPr>
          <w:rFonts w:ascii="Arial" w:hAnsi="Arial" w:cs="Arial"/>
        </w:rPr>
        <w:t>Se pudieron apl</w:t>
      </w:r>
      <w:r w:rsidR="002F3A73">
        <w:rPr>
          <w:rFonts w:ascii="Arial" w:hAnsi="Arial" w:cs="Arial"/>
        </w:rPr>
        <w:t>icar todos los instrumentos en una</w:t>
      </w:r>
      <w:r>
        <w:rPr>
          <w:rFonts w:ascii="Arial" w:hAnsi="Arial" w:cs="Arial"/>
        </w:rPr>
        <w:t xml:space="preserve"> semana aproximadamente</w:t>
      </w:r>
      <w:r w:rsidR="003D4C1A">
        <w:rPr>
          <w:rFonts w:ascii="Arial" w:hAnsi="Arial" w:cs="Arial"/>
        </w:rPr>
        <w:t xml:space="preserve"> del mes de </w:t>
      </w:r>
      <w:r w:rsidR="00487856">
        <w:rPr>
          <w:rFonts w:ascii="Arial" w:hAnsi="Arial" w:cs="Arial"/>
        </w:rPr>
        <w:t>julio y cada día se vaciaban</w:t>
      </w:r>
      <w:r>
        <w:rPr>
          <w:rFonts w:ascii="Arial" w:hAnsi="Arial" w:cs="Arial"/>
        </w:rPr>
        <w:t xml:space="preserve"> los datos en una hoja de </w:t>
      </w:r>
      <w:r w:rsidR="009E3946">
        <w:rPr>
          <w:rFonts w:ascii="Arial" w:hAnsi="Arial" w:cs="Arial"/>
        </w:rPr>
        <w:t>Excel</w:t>
      </w:r>
      <w:r w:rsidR="00487856">
        <w:rPr>
          <w:rFonts w:ascii="Arial" w:hAnsi="Arial" w:cs="Arial"/>
        </w:rPr>
        <w:t>.</w:t>
      </w:r>
      <w:r w:rsidR="002F3A73">
        <w:rPr>
          <w:rFonts w:ascii="Arial" w:hAnsi="Arial" w:cs="Arial"/>
        </w:rPr>
        <w:t xml:space="preserve"> </w:t>
      </w:r>
      <w:r w:rsidR="001F3061">
        <w:rPr>
          <w:rFonts w:ascii="Arial" w:hAnsi="Arial" w:cs="Arial"/>
        </w:rPr>
        <w:t>Una vez ten</w:t>
      </w:r>
      <w:r w:rsidR="00487856">
        <w:rPr>
          <w:rFonts w:ascii="Arial" w:hAnsi="Arial" w:cs="Arial"/>
        </w:rPr>
        <w:t>iendo toda la base de datos, se procesó la informaci</w:t>
      </w:r>
      <w:r w:rsidR="001F3061">
        <w:rPr>
          <w:rFonts w:ascii="Arial" w:hAnsi="Arial" w:cs="Arial"/>
        </w:rPr>
        <w:t>ón en el programa SPSS  Stati</w:t>
      </w:r>
      <w:r w:rsidR="009E3946">
        <w:rPr>
          <w:rFonts w:ascii="Arial" w:hAnsi="Arial" w:cs="Arial"/>
        </w:rPr>
        <w:t>sti</w:t>
      </w:r>
      <w:r w:rsidR="001F3061">
        <w:rPr>
          <w:rFonts w:ascii="Arial" w:hAnsi="Arial" w:cs="Arial"/>
        </w:rPr>
        <w:t>cs versión 21.</w:t>
      </w:r>
    </w:p>
    <w:p w14:paraId="6514ADAC" w14:textId="77777777" w:rsidR="00F35D6E" w:rsidRDefault="00F35D6E" w:rsidP="00725FF1">
      <w:pPr>
        <w:spacing w:line="360" w:lineRule="auto"/>
        <w:jc w:val="both"/>
        <w:rPr>
          <w:rFonts w:ascii="Arial" w:hAnsi="Arial" w:cs="Arial"/>
        </w:rPr>
      </w:pPr>
    </w:p>
    <w:p w14:paraId="575AD24C" w14:textId="316D6B9E" w:rsidR="00F35D6E" w:rsidRDefault="00F35D6E" w:rsidP="00F35D6E">
      <w:pPr>
        <w:spacing w:line="360" w:lineRule="auto"/>
        <w:ind w:left="200"/>
        <w:jc w:val="both"/>
        <w:rPr>
          <w:rFonts w:ascii="Arial" w:hAnsi="Arial" w:cs="Arial"/>
        </w:rPr>
      </w:pPr>
      <w:r w:rsidRPr="00F35D6E">
        <w:rPr>
          <w:rFonts w:ascii="Arial" w:hAnsi="Arial" w:cs="Arial"/>
        </w:rPr>
        <w:t xml:space="preserve">IBM </w:t>
      </w:r>
      <w:r>
        <w:rPr>
          <w:rFonts w:ascii="Arial" w:hAnsi="Arial" w:cs="Arial"/>
        </w:rPr>
        <w:t>SPSS Statistics</w:t>
      </w:r>
      <w:r w:rsidRPr="00F35D6E">
        <w:rPr>
          <w:rFonts w:ascii="Arial" w:hAnsi="Arial" w:cs="Arial"/>
        </w:rPr>
        <w:t xml:space="preserve"> ofrece los procedimientos estadísticos principales que los gestores y los analistas necesitan para tratar las cuestiones empresariales y de investigación básicas. Este software proporciona herramientas que permiten a los usuarios consultar datos y formular hipótesis para pruebas adicionales de forma rápida, así como ejecutar procedimientos para ayudar a aclarar las relaciones entre variables, crear clústeres, identificar ten</w:t>
      </w:r>
      <w:r>
        <w:rPr>
          <w:rFonts w:ascii="Arial" w:hAnsi="Arial" w:cs="Arial"/>
        </w:rPr>
        <w:t>dencias y realizar predicciones (</w:t>
      </w:r>
      <w:r w:rsidRPr="00F35D6E">
        <w:rPr>
          <w:rFonts w:ascii="Arial" w:hAnsi="Arial" w:cs="Arial"/>
        </w:rPr>
        <w:t>http://www-03.ibm.com/software/products/es/spss-stats-standard</w:t>
      </w:r>
      <w:r>
        <w:rPr>
          <w:rFonts w:ascii="Arial" w:hAnsi="Arial" w:cs="Arial"/>
        </w:rPr>
        <w:t>).</w:t>
      </w:r>
    </w:p>
    <w:p w14:paraId="71EB65F2" w14:textId="71301B46" w:rsidR="005923B9" w:rsidRPr="00487856" w:rsidRDefault="005923B9" w:rsidP="00487856">
      <w:pPr>
        <w:spacing w:line="360" w:lineRule="auto"/>
        <w:jc w:val="both"/>
        <w:rPr>
          <w:rFonts w:ascii="Arial" w:hAnsi="Arial" w:cs="Arial"/>
        </w:rPr>
      </w:pPr>
    </w:p>
    <w:p w14:paraId="74D3A1EE" w14:textId="52F3D570" w:rsidR="008A0131" w:rsidRPr="005923B9" w:rsidRDefault="00B90D6C" w:rsidP="00970F62">
      <w:pPr>
        <w:spacing w:line="360" w:lineRule="auto"/>
        <w:jc w:val="center"/>
        <w:rPr>
          <w:rFonts w:ascii="Arial" w:hAnsi="Arial" w:cs="Arial"/>
          <w:b/>
          <w:sz w:val="28"/>
          <w:szCs w:val="28"/>
        </w:rPr>
      </w:pPr>
      <w:r w:rsidRPr="005923B9">
        <w:rPr>
          <w:rFonts w:ascii="Arial" w:hAnsi="Arial" w:cs="Arial"/>
          <w:b/>
          <w:sz w:val="28"/>
          <w:szCs w:val="28"/>
        </w:rPr>
        <w:t>CAPITULO V. ANÁ</w:t>
      </w:r>
      <w:r w:rsidR="00F9559F" w:rsidRPr="005923B9">
        <w:rPr>
          <w:rFonts w:ascii="Arial" w:hAnsi="Arial" w:cs="Arial"/>
          <w:b/>
          <w:sz w:val="28"/>
          <w:szCs w:val="28"/>
        </w:rPr>
        <w:t>LISIS DE DATOS</w:t>
      </w:r>
    </w:p>
    <w:p w14:paraId="73EB0CA4" w14:textId="03A1E2B0" w:rsidR="00066B10" w:rsidRDefault="00066B10"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6EB2DC3D" w14:textId="5EFD4A83"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5EB7FC94" w14:textId="07EA136B"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5361B3AC" w14:textId="32B82D40"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6636BBA1" w14:textId="5EACCD4F" w:rsidR="005923B9" w:rsidRDefault="002B067F"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r w:rsidRPr="005923B9">
        <w:rPr>
          <w:rFonts w:ascii="Arial" w:hAnsi="Arial"/>
          <w:noProof/>
          <w:lang w:val="es-ES" w:eastAsia="es-ES"/>
        </w:rPr>
        <w:drawing>
          <wp:anchor distT="0" distB="0" distL="114300" distR="114300" simplePos="0" relativeHeight="251676672" behindDoc="0" locked="0" layoutInCell="1" allowOverlap="1" wp14:anchorId="30973F8C" wp14:editId="34B2B6D7">
            <wp:simplePos x="0" y="0"/>
            <wp:positionH relativeFrom="column">
              <wp:posOffset>0</wp:posOffset>
            </wp:positionH>
            <wp:positionV relativeFrom="line">
              <wp:posOffset>546735</wp:posOffset>
            </wp:positionV>
            <wp:extent cx="5943600" cy="2109470"/>
            <wp:effectExtent l="0" t="0" r="0" b="0"/>
            <wp:wrapTight wrapText="bothSides">
              <wp:wrapPolygon edited="0">
                <wp:start x="0" y="0"/>
                <wp:lineTo x="0" y="21327"/>
                <wp:lineTo x="21508" y="21327"/>
                <wp:lineTo x="2150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io time line.png"/>
                    <pic:cNvPicPr/>
                  </pic:nvPicPr>
                  <pic:blipFill rotWithShape="1">
                    <a:blip r:embed="rId23">
                      <a:extLst>
                        <a:ext uri="{28A0092B-C50C-407E-A947-70E740481C1C}">
                          <a14:useLocalDpi xmlns:a14="http://schemas.microsoft.com/office/drawing/2010/main" val="0"/>
                        </a:ext>
                      </a:extLst>
                    </a:blip>
                    <a:srcRect l="4360" t="15378" r="3935" b="9720"/>
                    <a:stretch/>
                  </pic:blipFill>
                  <pic:spPr bwMode="auto">
                    <a:xfrm>
                      <a:off x="0" y="0"/>
                      <a:ext cx="5943600" cy="2109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C8E9C7" w14:textId="26C74C8F"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22BD4C6A" w14:textId="4ADF14FB"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53293F2C" w14:textId="4B4E3E93"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70694B74" w14:textId="072A6150"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1280A47E" w14:textId="656D8266"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6C333948" w14:textId="7F28DCF6"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04297240" w14:textId="63FB3FC9"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4510B4BA" w14:textId="321D9FE2"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2CF2153E" w14:textId="3CDC72E2"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5E25C4E9" w14:textId="1BDE16AC"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6A00133B" w14:textId="77777777"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0099B76A" w14:textId="5F07EAA8" w:rsidR="005923B9" w:rsidRDefault="005923B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29B11FD7" w14:textId="77777777" w:rsidR="00B535A9" w:rsidRDefault="00B535A9"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4B17B483" w14:textId="0CEC7B3C" w:rsidR="00B535A9" w:rsidRPr="00B535A9" w:rsidRDefault="00B535A9" w:rsidP="00B535A9">
      <w:pPr>
        <w:spacing w:line="360" w:lineRule="auto"/>
        <w:jc w:val="both"/>
        <w:rPr>
          <w:rFonts w:ascii="Arial" w:hAnsi="Arial" w:cs="Arial"/>
          <w:sz w:val="18"/>
          <w:szCs w:val="18"/>
        </w:rPr>
      </w:pPr>
      <w:r w:rsidRPr="00B535A9">
        <w:rPr>
          <w:rFonts w:ascii="Arial" w:hAnsi="Arial" w:cs="Arial"/>
          <w:sz w:val="18"/>
          <w:szCs w:val="18"/>
        </w:rPr>
        <w:t>Fuente: https://www.facebook.com/Luziouv. Diseño: Coordinación de Diseño de Imagen Institucional de la UV</w:t>
      </w:r>
    </w:p>
    <w:p w14:paraId="30A11E0A" w14:textId="4E22B9B3" w:rsidR="0088584C" w:rsidRDefault="0088584C" w:rsidP="00066B10">
      <w:pPr>
        <w:spacing w:line="360" w:lineRule="auto"/>
        <w:jc w:val="both"/>
        <w:rPr>
          <w:rFonts w:ascii="Arial" w:hAnsi="Arial"/>
        </w:rPr>
      </w:pPr>
      <w:r>
        <w:rPr>
          <w:rFonts w:ascii="Arial" w:hAnsi="Arial"/>
        </w:rPr>
        <w:lastRenderedPageBreak/>
        <w:t>Los datos obtenidos en la investigación se</w:t>
      </w:r>
      <w:r w:rsidR="009D6A3E">
        <w:rPr>
          <w:rFonts w:ascii="Arial" w:hAnsi="Arial"/>
        </w:rPr>
        <w:t xml:space="preserve"> analizaron por el método estadí</w:t>
      </w:r>
      <w:r>
        <w:rPr>
          <w:rFonts w:ascii="Arial" w:hAnsi="Arial"/>
        </w:rPr>
        <w:t xml:space="preserve">stico univariado, el cual </w:t>
      </w:r>
      <w:r w:rsidR="00066B10">
        <w:rPr>
          <w:rFonts w:ascii="Arial" w:hAnsi="Arial"/>
        </w:rPr>
        <w:t xml:space="preserve">según Tenorio (2014), </w:t>
      </w:r>
      <w:r>
        <w:rPr>
          <w:rFonts w:ascii="Arial" w:hAnsi="Arial"/>
        </w:rPr>
        <w:t>es un conjunto de técnicas estadísticas que estudian la medida y el comportamiento de una sola variable.</w:t>
      </w:r>
    </w:p>
    <w:p w14:paraId="3F119A90" w14:textId="77777777" w:rsidR="00DD1482" w:rsidRPr="00066B10" w:rsidRDefault="00DD1482" w:rsidP="00066B10">
      <w:pPr>
        <w:spacing w:line="360" w:lineRule="auto"/>
        <w:jc w:val="both"/>
        <w:rPr>
          <w:rFonts w:ascii="Arial" w:hAnsi="Arial" w:cs="Arial"/>
          <w:b/>
        </w:rPr>
      </w:pPr>
    </w:p>
    <w:p w14:paraId="5269291D" w14:textId="5C976A90" w:rsidR="009D6A3E" w:rsidRDefault="007B029B"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
          <w:lang w:val="es-ES"/>
        </w:rPr>
      </w:pPr>
      <w:r>
        <w:rPr>
          <w:rFonts w:ascii="Arial" w:hAnsi="Arial" w:cs="Arial"/>
          <w:bCs/>
          <w:i/>
          <w:lang w:val="es-ES"/>
        </w:rPr>
        <w:t>-</w:t>
      </w:r>
      <w:r w:rsidR="0088584C" w:rsidRPr="00482E36">
        <w:rPr>
          <w:rFonts w:ascii="Arial" w:hAnsi="Arial" w:cs="Arial"/>
          <w:bCs/>
          <w:i/>
          <w:lang w:val="es-ES"/>
        </w:rPr>
        <w:t xml:space="preserve">Número de casos, suma, máximo y mínimo </w:t>
      </w:r>
    </w:p>
    <w:p w14:paraId="11C4F291" w14:textId="37E00F53" w:rsidR="0088584C" w:rsidRPr="009D6A3E" w:rsidRDefault="007B029B"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
          <w:lang w:val="es-ES"/>
        </w:rPr>
      </w:pPr>
      <w:r>
        <w:rPr>
          <w:rFonts w:ascii="Arial" w:hAnsi="Arial" w:cs="Arial"/>
          <w:bCs/>
          <w:i/>
          <w:lang w:val="es-ES"/>
        </w:rPr>
        <w:t>-</w:t>
      </w:r>
      <w:r w:rsidR="0088584C" w:rsidRPr="00482E36">
        <w:rPr>
          <w:rFonts w:ascii="Arial" w:hAnsi="Arial" w:cs="Arial"/>
          <w:bCs/>
          <w:i/>
          <w:lang w:val="es-ES"/>
        </w:rPr>
        <w:t xml:space="preserve">Medidas de tendencia central: Promedio, mediana y moda </w:t>
      </w:r>
    </w:p>
    <w:p w14:paraId="4B9A5F7E" w14:textId="29B8A40B" w:rsidR="0088584C" w:rsidRPr="00482E36" w:rsidRDefault="007B029B" w:rsidP="0088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
          <w:lang w:val="es-ES"/>
        </w:rPr>
      </w:pPr>
      <w:r>
        <w:rPr>
          <w:rFonts w:ascii="Arial" w:hAnsi="Arial" w:cs="Arial"/>
          <w:bCs/>
          <w:i/>
          <w:lang w:val="es-ES"/>
        </w:rPr>
        <w:t>-</w:t>
      </w:r>
      <w:r w:rsidR="0088584C" w:rsidRPr="00482E36">
        <w:rPr>
          <w:rFonts w:ascii="Arial" w:hAnsi="Arial" w:cs="Arial"/>
          <w:bCs/>
          <w:i/>
          <w:lang w:val="es-ES"/>
        </w:rPr>
        <w:t>Medidas de dispersión: rango, varianza y desviación estándar</w:t>
      </w:r>
    </w:p>
    <w:p w14:paraId="7C4E552A" w14:textId="2B79F903" w:rsidR="0088584C" w:rsidRPr="00482E36" w:rsidRDefault="007B029B" w:rsidP="0088584C">
      <w:pPr>
        <w:spacing w:line="360" w:lineRule="auto"/>
        <w:rPr>
          <w:rFonts w:ascii="Arial" w:hAnsi="Arial" w:cs="Arial"/>
          <w:i/>
          <w:lang w:val="es-ES"/>
        </w:rPr>
      </w:pPr>
      <w:r>
        <w:rPr>
          <w:rFonts w:ascii="Arial" w:hAnsi="Arial" w:cs="Arial"/>
          <w:bCs/>
          <w:i/>
          <w:lang w:val="es-ES"/>
        </w:rPr>
        <w:t>-</w:t>
      </w:r>
      <w:r w:rsidR="0088584C" w:rsidRPr="00482E36">
        <w:rPr>
          <w:rFonts w:ascii="Arial" w:hAnsi="Arial" w:cs="Arial"/>
          <w:bCs/>
          <w:i/>
          <w:lang w:val="es-ES"/>
        </w:rPr>
        <w:t xml:space="preserve">Distribución de frecuencias: tabulaciones simples </w:t>
      </w:r>
      <w:r w:rsidR="0088584C" w:rsidRPr="00482E36">
        <w:rPr>
          <w:rFonts w:ascii="Arial" w:hAnsi="Arial" w:cs="Arial"/>
          <w:i/>
          <w:lang w:val="es-ES"/>
        </w:rPr>
        <w:t xml:space="preserve"> </w:t>
      </w:r>
    </w:p>
    <w:p w14:paraId="246B204F" w14:textId="253AD701" w:rsidR="0088584C" w:rsidRDefault="007B029B" w:rsidP="00970F62">
      <w:pPr>
        <w:spacing w:line="360" w:lineRule="auto"/>
        <w:rPr>
          <w:rFonts w:ascii="Arial" w:hAnsi="Arial" w:cs="Arial"/>
          <w:bCs/>
          <w:lang w:val="es-ES"/>
        </w:rPr>
      </w:pPr>
      <w:r>
        <w:rPr>
          <w:rFonts w:ascii="Arial" w:hAnsi="Arial" w:cs="Arial"/>
          <w:bCs/>
          <w:i/>
          <w:lang w:val="es-ES"/>
        </w:rPr>
        <w:t>-</w:t>
      </w:r>
      <w:r w:rsidR="0088584C" w:rsidRPr="00482E36">
        <w:rPr>
          <w:rFonts w:ascii="Arial" w:hAnsi="Arial" w:cs="Arial"/>
          <w:bCs/>
          <w:i/>
          <w:lang w:val="es-ES"/>
        </w:rPr>
        <w:t>Gráficos: Barras, Sectores (pastel), Histograma, líneas, etc.</w:t>
      </w:r>
      <w:r w:rsidR="00970F62">
        <w:rPr>
          <w:rFonts w:ascii="Arial" w:hAnsi="Arial" w:cs="Arial"/>
          <w:bCs/>
          <w:i/>
          <w:lang w:val="es-ES"/>
        </w:rPr>
        <w:t xml:space="preserve"> </w:t>
      </w:r>
    </w:p>
    <w:p w14:paraId="2F04C0F1" w14:textId="77777777" w:rsidR="00B5754C" w:rsidRDefault="00B5754C" w:rsidP="00970F62">
      <w:pPr>
        <w:spacing w:line="360" w:lineRule="auto"/>
        <w:rPr>
          <w:rFonts w:ascii="Arial" w:hAnsi="Arial" w:cs="Arial"/>
          <w:bCs/>
          <w:lang w:val="es-ES"/>
        </w:rPr>
      </w:pPr>
    </w:p>
    <w:p w14:paraId="6CF34A08" w14:textId="7AA09E87" w:rsidR="00B5754C" w:rsidRDefault="00DD1482" w:rsidP="00DD1482">
      <w:pPr>
        <w:spacing w:line="360" w:lineRule="auto"/>
        <w:jc w:val="both"/>
        <w:rPr>
          <w:rFonts w:ascii="Arial" w:hAnsi="Arial" w:cs="Arial"/>
          <w:bCs/>
          <w:lang w:val="es-ES"/>
        </w:rPr>
      </w:pPr>
      <w:r>
        <w:rPr>
          <w:rFonts w:ascii="Arial" w:hAnsi="Arial" w:cs="Arial"/>
          <w:bCs/>
          <w:lang w:val="es-ES"/>
        </w:rPr>
        <w:t xml:space="preserve">Y </w:t>
      </w:r>
      <w:r w:rsidR="00B5754C">
        <w:rPr>
          <w:rFonts w:ascii="Arial" w:hAnsi="Arial" w:cs="Arial"/>
          <w:bCs/>
          <w:lang w:val="es-ES"/>
        </w:rPr>
        <w:t xml:space="preserve">un análisis bivariado para poder realizar los cruces de las variables </w:t>
      </w:r>
      <w:r w:rsidR="00066B10">
        <w:rPr>
          <w:rFonts w:ascii="Arial" w:hAnsi="Arial" w:cs="Arial"/>
          <w:bCs/>
          <w:lang w:val="es-ES"/>
        </w:rPr>
        <w:t xml:space="preserve">que según el investigador eran necesarias para la investigación, como </w:t>
      </w:r>
      <w:r>
        <w:rPr>
          <w:rFonts w:ascii="Arial" w:hAnsi="Arial" w:cs="Arial"/>
          <w:bCs/>
          <w:lang w:val="es-ES"/>
        </w:rPr>
        <w:t>variables dependientes se tomaron</w:t>
      </w:r>
      <w:r w:rsidR="00066B10">
        <w:rPr>
          <w:rFonts w:ascii="Arial" w:hAnsi="Arial" w:cs="Arial"/>
          <w:bCs/>
          <w:lang w:val="es-ES"/>
        </w:rPr>
        <w:t xml:space="preserve"> el género y el área </w:t>
      </w:r>
      <w:r w:rsidR="00066B10" w:rsidRPr="00DD1482">
        <w:rPr>
          <w:rFonts w:ascii="Arial" w:hAnsi="Arial" w:cs="Arial"/>
          <w:bCs/>
          <w:lang w:val="es-ES"/>
        </w:rPr>
        <w:t>académica.</w:t>
      </w:r>
    </w:p>
    <w:p w14:paraId="3194E854" w14:textId="2BB4F490" w:rsidR="00DD1482" w:rsidRDefault="00DD1482" w:rsidP="00970F62">
      <w:pPr>
        <w:spacing w:line="360" w:lineRule="auto"/>
        <w:rPr>
          <w:rFonts w:ascii="Arial" w:hAnsi="Arial" w:cs="Arial"/>
          <w:bCs/>
          <w:lang w:val="es-ES"/>
        </w:rPr>
      </w:pPr>
      <w:r>
        <w:rPr>
          <w:rFonts w:ascii="Arial" w:hAnsi="Arial" w:cs="Arial"/>
          <w:bCs/>
          <w:lang w:val="es-ES"/>
        </w:rPr>
        <w:t xml:space="preserve">   </w:t>
      </w:r>
    </w:p>
    <w:p w14:paraId="5AD83EF3" w14:textId="34F3CC97" w:rsidR="00DD1482" w:rsidRDefault="00DD1482" w:rsidP="00DD1482">
      <w:pPr>
        <w:spacing w:line="360" w:lineRule="auto"/>
        <w:ind w:left="709"/>
        <w:jc w:val="both"/>
        <w:rPr>
          <w:rFonts w:ascii="Arial" w:hAnsi="Arial" w:cs="Arial"/>
          <w:bCs/>
          <w:lang w:val="es-ES"/>
        </w:rPr>
      </w:pPr>
      <w:r>
        <w:rPr>
          <w:rFonts w:ascii="Arial" w:hAnsi="Arial" w:cs="Arial"/>
          <w:bCs/>
          <w:lang w:val="es-ES"/>
        </w:rPr>
        <w:t>El análisis multivariado o bivariado son aquellos en que se analiza la relación entre varias variables independientes y al menos una dependiente. Son métodos más complejos que requieren el uso de un paquete estadístico por computadora para efectuar los cálculos necesarios (Sampieri, 1998).</w:t>
      </w:r>
    </w:p>
    <w:p w14:paraId="7B1EF1FC" w14:textId="77777777" w:rsidR="00066B10" w:rsidRDefault="00066B10" w:rsidP="0088584C">
      <w:pPr>
        <w:spacing w:line="360" w:lineRule="auto"/>
        <w:jc w:val="both"/>
        <w:rPr>
          <w:rFonts w:ascii="Arial" w:hAnsi="Arial" w:cs="Arial"/>
          <w:bCs/>
          <w:lang w:val="es-ES"/>
        </w:rPr>
      </w:pPr>
    </w:p>
    <w:p w14:paraId="44998357" w14:textId="42D74047" w:rsidR="009736F8" w:rsidRPr="00487856" w:rsidRDefault="00BA1A04" w:rsidP="0088584C">
      <w:pPr>
        <w:spacing w:line="360" w:lineRule="auto"/>
        <w:jc w:val="both"/>
        <w:rPr>
          <w:rFonts w:ascii="Arial" w:hAnsi="Arial" w:cs="Arial"/>
          <w:bCs/>
          <w:lang w:val="es-ES"/>
        </w:rPr>
      </w:pPr>
      <w:r>
        <w:rPr>
          <w:rFonts w:ascii="Arial" w:hAnsi="Arial" w:cs="Arial"/>
          <w:bCs/>
          <w:lang w:val="es-ES"/>
        </w:rPr>
        <w:t>Como parte del estudio, fue necesario analizar los datos, en primer término encontramos que el</w:t>
      </w:r>
      <w:r w:rsidR="00C43378">
        <w:rPr>
          <w:rFonts w:ascii="Arial" w:hAnsi="Arial" w:cs="Arial"/>
          <w:bCs/>
          <w:lang w:val="es-ES"/>
        </w:rPr>
        <w:t xml:space="preserve"> 60% de los encuestados fueron estudiantes femeninas y el 40% masculinos, cabe mencionar que la población estudiantil del campus Xalapa cuenta con un tot</w:t>
      </w:r>
      <w:r w:rsidR="00DD1482">
        <w:rPr>
          <w:rFonts w:ascii="Arial" w:hAnsi="Arial" w:cs="Arial"/>
          <w:bCs/>
          <w:lang w:val="es-ES"/>
        </w:rPr>
        <w:t>al de 25512 matriculados hasta e</w:t>
      </w:r>
      <w:r w:rsidR="00C43378">
        <w:rPr>
          <w:rFonts w:ascii="Arial" w:hAnsi="Arial" w:cs="Arial"/>
          <w:bCs/>
          <w:lang w:val="es-ES"/>
        </w:rPr>
        <w:t>nero de 2015</w:t>
      </w:r>
      <w:r w:rsidR="00FA3AFE">
        <w:rPr>
          <w:rFonts w:ascii="Arial" w:hAnsi="Arial" w:cs="Arial"/>
          <w:bCs/>
          <w:lang w:val="es-ES"/>
        </w:rPr>
        <w:t xml:space="preserve"> con un 52.3% de género femenino </w:t>
      </w:r>
      <w:r w:rsidR="00DD1482">
        <w:rPr>
          <w:rFonts w:ascii="Arial" w:hAnsi="Arial" w:cs="Arial"/>
          <w:bCs/>
          <w:lang w:val="es-ES"/>
        </w:rPr>
        <w:t>y un 47.6% de género masculino según los datos encontrados en el Portal de la UV</w:t>
      </w:r>
      <w:r w:rsidR="00FA3AFE">
        <w:rPr>
          <w:rFonts w:ascii="Arial" w:hAnsi="Arial" w:cs="Arial"/>
          <w:bCs/>
          <w:lang w:val="es-ES"/>
        </w:rPr>
        <w:t>, el 42.3% de los encuestados se encuentran en edades de entre 21 y 24 años, edades promedio que se cursan a nivel licenciatura, en donde la ed</w:t>
      </w:r>
      <w:r w:rsidR="005613D6">
        <w:rPr>
          <w:rFonts w:ascii="Arial" w:hAnsi="Arial" w:cs="Arial"/>
          <w:bCs/>
          <w:lang w:val="es-ES"/>
        </w:rPr>
        <w:t xml:space="preserve">ad media promedio </w:t>
      </w:r>
      <w:r w:rsidR="00DD1482">
        <w:rPr>
          <w:rFonts w:ascii="Arial" w:hAnsi="Arial" w:cs="Arial"/>
          <w:bCs/>
          <w:lang w:val="es-ES"/>
        </w:rPr>
        <w:t xml:space="preserve">de la población a estudiar </w:t>
      </w:r>
      <w:r w:rsidR="005613D6">
        <w:rPr>
          <w:rFonts w:ascii="Arial" w:hAnsi="Arial" w:cs="Arial"/>
          <w:bCs/>
          <w:lang w:val="es-ES"/>
        </w:rPr>
        <w:t>es de 21 años</w:t>
      </w:r>
      <w:r w:rsidR="0063281D">
        <w:rPr>
          <w:rFonts w:ascii="Arial" w:hAnsi="Arial" w:cs="Arial"/>
          <w:bCs/>
          <w:lang w:val="es-ES"/>
        </w:rPr>
        <w:t>.</w:t>
      </w:r>
    </w:p>
    <w:tbl>
      <w:tblPr>
        <w:tblStyle w:val="Sombreadovistoso-nfasis1"/>
        <w:tblW w:w="0" w:type="auto"/>
        <w:tblInd w:w="108" w:type="dxa"/>
        <w:tblLook w:val="04A0" w:firstRow="1" w:lastRow="0" w:firstColumn="1" w:lastColumn="0" w:noHBand="0" w:noVBand="1"/>
      </w:tblPr>
      <w:tblGrid>
        <w:gridCol w:w="1097"/>
        <w:gridCol w:w="1069"/>
        <w:gridCol w:w="1137"/>
        <w:gridCol w:w="1073"/>
      </w:tblGrid>
      <w:tr w:rsidR="00B55FC5" w:rsidRPr="00AB57FC" w14:paraId="25F91E0C" w14:textId="77777777" w:rsidTr="002A08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76" w:type="dxa"/>
            <w:gridSpan w:val="4"/>
          </w:tcPr>
          <w:p w14:paraId="1F33EC33" w14:textId="1892AD8D" w:rsidR="00B55FC5" w:rsidRPr="009736F8" w:rsidRDefault="009736F8" w:rsidP="009736F8">
            <w:pPr>
              <w:spacing w:line="360" w:lineRule="auto"/>
              <w:jc w:val="both"/>
              <w:rPr>
                <w:rFonts w:ascii="Arial" w:hAnsi="Arial" w:cs="Arial"/>
                <w:bCs w:val="0"/>
                <w:lang w:val="es-ES"/>
              </w:rPr>
            </w:pPr>
            <w:r w:rsidRPr="00487856">
              <w:rPr>
                <w:rFonts w:ascii="Arial" w:hAnsi="Arial" w:cs="Arial"/>
                <w:bCs w:val="0"/>
                <w:lang w:val="es-ES"/>
              </w:rPr>
              <w:t>Preguntas sobre</w:t>
            </w:r>
            <w:r w:rsidR="009E3946">
              <w:rPr>
                <w:rFonts w:ascii="Arial" w:hAnsi="Arial" w:cs="Arial"/>
                <w:bCs w:val="0"/>
                <w:lang w:val="es-ES"/>
              </w:rPr>
              <w:t xml:space="preserve"> </w:t>
            </w:r>
            <w:r w:rsidR="009E3946" w:rsidRPr="009736F8">
              <w:rPr>
                <w:rFonts w:ascii="Arial" w:hAnsi="Arial"/>
              </w:rPr>
              <w:t>datos</w:t>
            </w:r>
            <w:r w:rsidR="00B55FC5" w:rsidRPr="009736F8">
              <w:rPr>
                <w:rFonts w:ascii="Arial" w:hAnsi="Arial"/>
              </w:rPr>
              <w:t xml:space="preserve"> generales</w:t>
            </w:r>
          </w:p>
        </w:tc>
      </w:tr>
      <w:tr w:rsidR="00B55FC5" w:rsidRPr="00AB57FC" w14:paraId="2ED93B78" w14:textId="77777777" w:rsidTr="002A0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548DD4" w:themeColor="text2" w:themeTint="99"/>
              <w:bottom w:val="single" w:sz="4" w:space="0" w:color="548DD4" w:themeColor="text2" w:themeTint="99"/>
            </w:tcBorders>
            <w:shd w:val="clear" w:color="auto" w:fill="8DB3E2" w:themeFill="text2" w:themeFillTint="66"/>
          </w:tcPr>
          <w:p w14:paraId="61026AB4" w14:textId="77777777" w:rsidR="00B55FC5" w:rsidRPr="00AB57FC" w:rsidRDefault="00B55FC5" w:rsidP="00B55FC5">
            <w:pPr>
              <w:rPr>
                <w:rFonts w:ascii="Arial" w:hAnsi="Arial"/>
                <w:color w:val="auto"/>
              </w:rPr>
            </w:pPr>
            <w:r w:rsidRPr="00AB57FC">
              <w:rPr>
                <w:rFonts w:ascii="Arial" w:hAnsi="Arial"/>
                <w:color w:val="auto"/>
              </w:rPr>
              <w:t>Sexo</w:t>
            </w:r>
          </w:p>
        </w:tc>
        <w:tc>
          <w:tcPr>
            <w:tcW w:w="1069" w:type="dxa"/>
            <w:shd w:val="clear" w:color="auto" w:fill="8DB3E2" w:themeFill="text2" w:themeFillTint="66"/>
          </w:tcPr>
          <w:p w14:paraId="34C46C02" w14:textId="77777777" w:rsidR="00B55FC5" w:rsidRPr="00AB57FC" w:rsidRDefault="00B55FC5" w:rsidP="00B55FC5">
            <w:pPr>
              <w:cnfStyle w:val="000000100000" w:firstRow="0" w:lastRow="0" w:firstColumn="0" w:lastColumn="0" w:oddVBand="0" w:evenVBand="0" w:oddHBand="1" w:evenHBand="0" w:firstRowFirstColumn="0" w:firstRowLastColumn="0" w:lastRowFirstColumn="0" w:lastRowLastColumn="0"/>
              <w:rPr>
                <w:rFonts w:ascii="Arial" w:hAnsi="Arial"/>
              </w:rPr>
            </w:pPr>
            <w:r w:rsidRPr="00AB57FC">
              <w:rPr>
                <w:rFonts w:ascii="Arial" w:hAnsi="Arial"/>
              </w:rPr>
              <w:t>Edad</w:t>
            </w:r>
          </w:p>
        </w:tc>
        <w:tc>
          <w:tcPr>
            <w:tcW w:w="1137" w:type="dxa"/>
            <w:shd w:val="clear" w:color="auto" w:fill="8DB3E2" w:themeFill="text2" w:themeFillTint="66"/>
          </w:tcPr>
          <w:p w14:paraId="6E7062CA" w14:textId="77777777" w:rsidR="00B55FC5" w:rsidRPr="00AB57FC" w:rsidRDefault="00B55FC5" w:rsidP="00B55FC5">
            <w:pPr>
              <w:cnfStyle w:val="000000100000" w:firstRow="0" w:lastRow="0" w:firstColumn="0" w:lastColumn="0" w:oddVBand="0" w:evenVBand="0" w:oddHBand="1" w:evenHBand="0" w:firstRowFirstColumn="0" w:firstRowLastColumn="0" w:lastRowFirstColumn="0" w:lastRowLastColumn="0"/>
              <w:rPr>
                <w:rFonts w:ascii="Arial" w:hAnsi="Arial"/>
              </w:rPr>
            </w:pPr>
            <w:r w:rsidRPr="00AB57FC">
              <w:rPr>
                <w:rFonts w:ascii="Arial" w:hAnsi="Arial"/>
              </w:rPr>
              <w:t>Facultad</w:t>
            </w:r>
          </w:p>
        </w:tc>
        <w:tc>
          <w:tcPr>
            <w:tcW w:w="1073" w:type="dxa"/>
            <w:shd w:val="clear" w:color="auto" w:fill="8DB3E2" w:themeFill="text2" w:themeFillTint="66"/>
          </w:tcPr>
          <w:p w14:paraId="688AC5F5" w14:textId="77777777" w:rsidR="00B55FC5" w:rsidRPr="00AB57FC" w:rsidRDefault="00B55FC5" w:rsidP="00B55FC5">
            <w:pPr>
              <w:cnfStyle w:val="000000100000" w:firstRow="0" w:lastRow="0" w:firstColumn="0" w:lastColumn="0" w:oddVBand="0" w:evenVBand="0" w:oddHBand="1" w:evenHBand="0" w:firstRowFirstColumn="0" w:firstRowLastColumn="0" w:lastRowFirstColumn="0" w:lastRowLastColumn="0"/>
              <w:rPr>
                <w:rFonts w:ascii="Arial" w:hAnsi="Arial"/>
              </w:rPr>
            </w:pPr>
            <w:r w:rsidRPr="00AB57FC">
              <w:rPr>
                <w:rFonts w:ascii="Arial" w:hAnsi="Arial"/>
              </w:rPr>
              <w:t>Carrera</w:t>
            </w:r>
          </w:p>
        </w:tc>
      </w:tr>
    </w:tbl>
    <w:p w14:paraId="7EC2C732" w14:textId="4BE627A0" w:rsidR="00C43378" w:rsidRDefault="0063281D" w:rsidP="0088584C">
      <w:pPr>
        <w:spacing w:line="360" w:lineRule="auto"/>
        <w:jc w:val="both"/>
        <w:rPr>
          <w:rFonts w:ascii="Arial" w:hAnsi="Arial" w:cs="Arial"/>
          <w:bCs/>
          <w:lang w:val="es-ES"/>
        </w:rPr>
      </w:pPr>
      <w:r>
        <w:rPr>
          <w:rFonts w:ascii="Arial" w:hAnsi="Arial" w:cs="Arial"/>
          <w:bCs/>
          <w:lang w:val="es-ES"/>
        </w:rPr>
        <w:lastRenderedPageBreak/>
        <w:t>U</w:t>
      </w:r>
      <w:r w:rsidR="005613D6">
        <w:rPr>
          <w:rFonts w:ascii="Arial" w:hAnsi="Arial" w:cs="Arial"/>
          <w:bCs/>
          <w:lang w:val="es-ES"/>
        </w:rPr>
        <w:t>n dato curioso</w:t>
      </w:r>
      <w:r>
        <w:rPr>
          <w:rFonts w:ascii="Arial" w:hAnsi="Arial" w:cs="Arial"/>
          <w:bCs/>
          <w:lang w:val="es-ES"/>
        </w:rPr>
        <w:t>, que se identificó,</w:t>
      </w:r>
      <w:r w:rsidR="005613D6">
        <w:rPr>
          <w:rFonts w:ascii="Arial" w:hAnsi="Arial" w:cs="Arial"/>
          <w:bCs/>
          <w:lang w:val="es-ES"/>
        </w:rPr>
        <w:t xml:space="preserve"> es que de los encuestados el 4.8% tienen de 29 a 38 años de edad y se encuentran cursando la licenciatura, en su mayoría en la carrera de pedagogía y administración, según lo muestran los resultados.</w:t>
      </w:r>
    </w:p>
    <w:p w14:paraId="6DA46619" w14:textId="77777777" w:rsidR="00207733" w:rsidRDefault="00207733" w:rsidP="0088584C">
      <w:pPr>
        <w:spacing w:line="360" w:lineRule="auto"/>
        <w:jc w:val="both"/>
        <w:rPr>
          <w:rFonts w:ascii="Arial" w:hAnsi="Arial" w:cs="Arial"/>
          <w:bCs/>
          <w:lang w:val="es-ES"/>
        </w:rPr>
      </w:pPr>
    </w:p>
    <w:p w14:paraId="56EDCCC2" w14:textId="56C9ACFF" w:rsidR="00207733" w:rsidRDefault="00207733" w:rsidP="0088584C">
      <w:pPr>
        <w:spacing w:line="360" w:lineRule="auto"/>
        <w:jc w:val="both"/>
        <w:rPr>
          <w:rFonts w:ascii="Arial" w:hAnsi="Arial" w:cs="Arial"/>
          <w:bCs/>
          <w:lang w:val="es-ES"/>
        </w:rPr>
      </w:pPr>
      <w:r>
        <w:rPr>
          <w:rFonts w:ascii="Arial" w:hAnsi="Arial" w:cs="Arial"/>
          <w:bCs/>
          <w:noProof/>
          <w:lang w:val="es-ES" w:eastAsia="es-ES"/>
        </w:rPr>
        <w:drawing>
          <wp:inline distT="0" distB="0" distL="0" distR="0" wp14:anchorId="11FE9E3D" wp14:editId="3AA7F28C">
            <wp:extent cx="6012180" cy="2589530"/>
            <wp:effectExtent l="0" t="0" r="33020" b="266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0FBE6D" w14:textId="1BB22C1F" w:rsidR="00861586" w:rsidRDefault="00207733" w:rsidP="0088584C">
      <w:pPr>
        <w:spacing w:line="360" w:lineRule="auto"/>
        <w:jc w:val="both"/>
        <w:rPr>
          <w:rFonts w:ascii="Arial" w:hAnsi="Arial" w:cs="Arial"/>
          <w:bCs/>
          <w:lang w:val="es-ES"/>
        </w:rPr>
      </w:pPr>
      <w:r>
        <w:rPr>
          <w:rFonts w:ascii="Arial" w:hAnsi="Arial" w:cs="Arial"/>
          <w:bCs/>
          <w:lang w:val="es-ES"/>
        </w:rPr>
        <w:t>Figura 1. Edades</w:t>
      </w:r>
    </w:p>
    <w:p w14:paraId="41B36EE5" w14:textId="77777777" w:rsidR="00207733" w:rsidRDefault="00207733" w:rsidP="0088584C">
      <w:pPr>
        <w:spacing w:line="360" w:lineRule="auto"/>
        <w:jc w:val="both"/>
        <w:rPr>
          <w:rFonts w:ascii="Arial" w:hAnsi="Arial" w:cs="Arial"/>
          <w:bCs/>
          <w:lang w:val="es-ES"/>
        </w:rPr>
      </w:pPr>
    </w:p>
    <w:p w14:paraId="78095295" w14:textId="7A393E23" w:rsidR="00861586" w:rsidRDefault="00D527F4" w:rsidP="009736F8">
      <w:pPr>
        <w:spacing w:line="360" w:lineRule="auto"/>
        <w:jc w:val="both"/>
        <w:rPr>
          <w:rFonts w:ascii="Arial" w:hAnsi="Arial" w:cs="Arial"/>
          <w:bCs/>
          <w:lang w:val="es-ES"/>
        </w:rPr>
      </w:pPr>
      <w:r>
        <w:rPr>
          <w:rFonts w:ascii="Arial" w:hAnsi="Arial" w:cs="Arial"/>
          <w:bCs/>
          <w:lang w:val="es-ES"/>
        </w:rPr>
        <w:t>Se evaluaron todas las áreas académicas y las carreras que se escogieron por conveniencia del investigador fueron: Biología, Medicina, Nutrición, Ing. Ambi</w:t>
      </w:r>
      <w:r w:rsidR="009C6817">
        <w:rPr>
          <w:rFonts w:ascii="Arial" w:hAnsi="Arial" w:cs="Arial"/>
          <w:bCs/>
          <w:lang w:val="es-ES"/>
        </w:rPr>
        <w:t>ental, Ing. en Alimentos, Ing. Mecánica Eléctrica, Sistemas C</w:t>
      </w:r>
      <w:r>
        <w:rPr>
          <w:rFonts w:ascii="Arial" w:hAnsi="Arial" w:cs="Arial"/>
          <w:bCs/>
          <w:lang w:val="es-ES"/>
        </w:rPr>
        <w:t xml:space="preserve">omputacionales, Gestión de negocios, Ing. Química, Fotografía, Teatro, Música, Agronomía, Danza, Arquitectura, QFB, Ing. Civil, Administración, Contabilidad, Pedagogía y </w:t>
      </w:r>
      <w:r w:rsidR="00BA1A04">
        <w:rPr>
          <w:rFonts w:ascii="Arial" w:hAnsi="Arial" w:cs="Arial"/>
          <w:bCs/>
          <w:lang w:val="es-ES"/>
        </w:rPr>
        <w:t>Odontología</w:t>
      </w:r>
      <w:r>
        <w:rPr>
          <w:rFonts w:ascii="Arial" w:hAnsi="Arial" w:cs="Arial"/>
          <w:bCs/>
          <w:lang w:val="es-ES"/>
        </w:rPr>
        <w:t>.</w:t>
      </w:r>
    </w:p>
    <w:p w14:paraId="0111CDC3" w14:textId="77777777" w:rsidR="009736F8" w:rsidRPr="00487856" w:rsidRDefault="009736F8" w:rsidP="009736F8">
      <w:pPr>
        <w:spacing w:line="360" w:lineRule="auto"/>
        <w:jc w:val="both"/>
        <w:rPr>
          <w:rFonts w:ascii="Arial" w:hAnsi="Arial" w:cs="Arial"/>
          <w:bCs/>
          <w:lang w:val="es-ES"/>
        </w:rPr>
      </w:pPr>
    </w:p>
    <w:tbl>
      <w:tblPr>
        <w:tblStyle w:val="Sombreadovistoso-nfasis1"/>
        <w:tblW w:w="0" w:type="auto"/>
        <w:tblInd w:w="108" w:type="dxa"/>
        <w:tblLook w:val="04A0" w:firstRow="1" w:lastRow="0" w:firstColumn="1" w:lastColumn="0" w:noHBand="0" w:noVBand="1"/>
      </w:tblPr>
      <w:tblGrid>
        <w:gridCol w:w="5767"/>
      </w:tblGrid>
      <w:tr w:rsidR="00B55FC5" w:rsidRPr="00AB57FC" w14:paraId="0F8E3BB5" w14:textId="77777777" w:rsidTr="009736F8">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5767" w:type="dxa"/>
          </w:tcPr>
          <w:p w14:paraId="6DE544D3" w14:textId="06DE366C" w:rsidR="00B55FC5" w:rsidRPr="009736F8" w:rsidRDefault="009736F8" w:rsidP="009736F8">
            <w:pPr>
              <w:spacing w:line="360" w:lineRule="auto"/>
              <w:rPr>
                <w:rFonts w:ascii="Arial" w:hAnsi="Arial" w:cs="Arial"/>
                <w:bCs w:val="0"/>
                <w:lang w:val="es-ES"/>
              </w:rPr>
            </w:pPr>
            <w:r>
              <w:rPr>
                <w:rFonts w:ascii="Arial" w:hAnsi="Arial" w:cs="Arial"/>
                <w:bCs w:val="0"/>
                <w:lang w:val="es-ES"/>
              </w:rPr>
              <w:t xml:space="preserve">Preguntas sobre la </w:t>
            </w:r>
            <w:r>
              <w:rPr>
                <w:rFonts w:ascii="Arial" w:hAnsi="Arial"/>
              </w:rPr>
              <w:t>i</w:t>
            </w:r>
            <w:r w:rsidR="00B55FC5" w:rsidRPr="002A085B">
              <w:rPr>
                <w:rFonts w:ascii="Arial" w:hAnsi="Arial"/>
              </w:rPr>
              <w:t>dentificación del personaje</w:t>
            </w:r>
          </w:p>
        </w:tc>
      </w:tr>
      <w:tr w:rsidR="00B55FC5" w:rsidRPr="00AB57FC" w14:paraId="1D2C395A" w14:textId="77777777" w:rsidTr="009736F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767" w:type="dxa"/>
          </w:tcPr>
          <w:p w14:paraId="5E953557" w14:textId="15DA7A6B" w:rsidR="00B55FC5" w:rsidRPr="002A085B" w:rsidRDefault="009736F8" w:rsidP="002A085B">
            <w:pPr>
              <w:rPr>
                <w:rFonts w:ascii="Arial" w:hAnsi="Arial"/>
              </w:rPr>
            </w:pPr>
            <w:r>
              <w:rPr>
                <w:rFonts w:ascii="Arial" w:hAnsi="Arial"/>
              </w:rPr>
              <w:t xml:space="preserve">- </w:t>
            </w:r>
            <w:r w:rsidR="00B55FC5" w:rsidRPr="002A085B">
              <w:rPr>
                <w:rFonts w:ascii="Arial" w:hAnsi="Arial"/>
              </w:rPr>
              <w:t>Identificas al personaje de la imagen?</w:t>
            </w:r>
          </w:p>
        </w:tc>
      </w:tr>
      <w:tr w:rsidR="00B55FC5" w:rsidRPr="00AB57FC" w14:paraId="6E30BBE0" w14:textId="77777777" w:rsidTr="009736F8">
        <w:trPr>
          <w:trHeight w:val="188"/>
        </w:trPr>
        <w:tc>
          <w:tcPr>
            <w:cnfStyle w:val="001000000000" w:firstRow="0" w:lastRow="0" w:firstColumn="1" w:lastColumn="0" w:oddVBand="0" w:evenVBand="0" w:oddHBand="0" w:evenHBand="0" w:firstRowFirstColumn="0" w:firstRowLastColumn="0" w:lastRowFirstColumn="0" w:lastRowLastColumn="0"/>
            <w:tcW w:w="5767" w:type="dxa"/>
          </w:tcPr>
          <w:p w14:paraId="44A0F701" w14:textId="799722A6" w:rsidR="00B55FC5" w:rsidRPr="002A085B" w:rsidRDefault="009736F8" w:rsidP="002A085B">
            <w:pPr>
              <w:rPr>
                <w:rFonts w:ascii="Arial" w:hAnsi="Arial"/>
              </w:rPr>
            </w:pPr>
            <w:r>
              <w:rPr>
                <w:rFonts w:ascii="Arial" w:hAnsi="Arial"/>
              </w:rPr>
              <w:t xml:space="preserve">- </w:t>
            </w:r>
            <w:r w:rsidR="00B55FC5" w:rsidRPr="002A085B">
              <w:rPr>
                <w:rFonts w:ascii="Arial" w:hAnsi="Arial"/>
              </w:rPr>
              <w:t>¿Quién es?</w:t>
            </w:r>
          </w:p>
        </w:tc>
      </w:tr>
    </w:tbl>
    <w:p w14:paraId="36860E13" w14:textId="77777777" w:rsidR="00B55FC5" w:rsidRDefault="00B55FC5" w:rsidP="0088584C">
      <w:pPr>
        <w:spacing w:line="360" w:lineRule="auto"/>
        <w:jc w:val="both"/>
        <w:rPr>
          <w:rFonts w:ascii="Arial" w:hAnsi="Arial" w:cs="Arial"/>
          <w:bCs/>
          <w:lang w:val="es-ES"/>
        </w:rPr>
      </w:pPr>
    </w:p>
    <w:p w14:paraId="301D671C" w14:textId="53B3BE86" w:rsidR="005613D6" w:rsidRDefault="005613D6" w:rsidP="0088584C">
      <w:pPr>
        <w:spacing w:line="360" w:lineRule="auto"/>
        <w:jc w:val="both"/>
        <w:rPr>
          <w:rFonts w:ascii="Arial" w:hAnsi="Arial" w:cs="Arial"/>
          <w:bCs/>
          <w:lang w:val="es-ES"/>
        </w:rPr>
      </w:pPr>
      <w:r>
        <w:rPr>
          <w:rFonts w:ascii="Arial" w:hAnsi="Arial" w:cs="Arial"/>
          <w:bCs/>
          <w:lang w:val="es-ES"/>
        </w:rPr>
        <w:t>Lo resultados se muestran favorables en cuanto a la identificación del personaje</w:t>
      </w:r>
      <w:r w:rsidR="005533AF">
        <w:rPr>
          <w:rFonts w:ascii="Arial" w:hAnsi="Arial" w:cs="Arial"/>
          <w:bCs/>
          <w:lang w:val="es-ES"/>
        </w:rPr>
        <w:t xml:space="preserve"> como se muestra en la tabla 3</w:t>
      </w:r>
      <w:r>
        <w:rPr>
          <w:rFonts w:ascii="Arial" w:hAnsi="Arial" w:cs="Arial"/>
          <w:bCs/>
          <w:lang w:val="es-ES"/>
        </w:rPr>
        <w:t xml:space="preserve">, pues el 93.3% de los encuestados logran identificar al personaje en una ilustración y sólo el 70.8% de los encuestados logró </w:t>
      </w:r>
      <w:r w:rsidR="005533AF">
        <w:rPr>
          <w:rFonts w:ascii="Arial" w:hAnsi="Arial" w:cs="Arial"/>
          <w:bCs/>
          <w:lang w:val="es-ES"/>
        </w:rPr>
        <w:t xml:space="preserve">identificarlo y </w:t>
      </w:r>
      <w:r>
        <w:rPr>
          <w:rFonts w:ascii="Arial" w:hAnsi="Arial" w:cs="Arial"/>
          <w:bCs/>
          <w:lang w:val="es-ES"/>
        </w:rPr>
        <w:t xml:space="preserve">escribir el nombre correcto de la mascota, aunque es una cifra alentadora para la red, </w:t>
      </w:r>
      <w:r>
        <w:rPr>
          <w:rFonts w:ascii="Arial" w:hAnsi="Arial" w:cs="Arial"/>
          <w:bCs/>
          <w:lang w:val="es-ES"/>
        </w:rPr>
        <w:lastRenderedPageBreak/>
        <w:t>sólo el 57.6% de los encuestados lo siguen en redes sociales, se pudo notar una falta de acercamiento con la mascota y con el canal de comunicación en facultades</w:t>
      </w:r>
      <w:r w:rsidR="009C6817">
        <w:rPr>
          <w:rFonts w:ascii="Arial" w:hAnsi="Arial" w:cs="Arial"/>
          <w:bCs/>
          <w:lang w:val="es-ES"/>
        </w:rPr>
        <w:t xml:space="preserve"> y áreas</w:t>
      </w:r>
      <w:r>
        <w:rPr>
          <w:rFonts w:ascii="Arial" w:hAnsi="Arial" w:cs="Arial"/>
          <w:bCs/>
          <w:lang w:val="es-ES"/>
        </w:rPr>
        <w:t xml:space="preserve"> l</w:t>
      </w:r>
      <w:r w:rsidR="005533AF">
        <w:rPr>
          <w:rFonts w:ascii="Arial" w:hAnsi="Arial" w:cs="Arial"/>
          <w:bCs/>
          <w:lang w:val="es-ES"/>
        </w:rPr>
        <w:t xml:space="preserve">ejanas a </w:t>
      </w:r>
      <w:r w:rsidR="009C6817">
        <w:rPr>
          <w:rFonts w:ascii="Arial" w:hAnsi="Arial" w:cs="Arial"/>
          <w:bCs/>
          <w:lang w:val="es-ES"/>
        </w:rPr>
        <w:t>la zona universitaria, como en Humanidades, Ciencias de la salud y A</w:t>
      </w:r>
      <w:r w:rsidR="005533AF">
        <w:rPr>
          <w:rFonts w:ascii="Arial" w:hAnsi="Arial" w:cs="Arial"/>
          <w:bCs/>
          <w:lang w:val="es-ES"/>
        </w:rPr>
        <w:t>rtes.</w:t>
      </w:r>
    </w:p>
    <w:p w14:paraId="21A1F42D" w14:textId="77777777" w:rsidR="00BA1A04" w:rsidRDefault="00BA1A04" w:rsidP="0088584C">
      <w:pPr>
        <w:spacing w:line="360" w:lineRule="auto"/>
        <w:jc w:val="both"/>
        <w:rPr>
          <w:rFonts w:ascii="Arial" w:hAnsi="Arial" w:cs="Arial"/>
          <w:bCs/>
          <w:sz w:val="20"/>
          <w:szCs w:val="20"/>
          <w:lang w:val="es-ES"/>
        </w:rPr>
      </w:pPr>
    </w:p>
    <w:p w14:paraId="2D02868A" w14:textId="17031711" w:rsidR="005533AF" w:rsidRPr="009736F8" w:rsidRDefault="00487856" w:rsidP="0088584C">
      <w:pPr>
        <w:spacing w:line="360" w:lineRule="auto"/>
        <w:jc w:val="both"/>
        <w:rPr>
          <w:rFonts w:ascii="Arial" w:hAnsi="Arial" w:cs="Arial"/>
          <w:bCs/>
          <w:lang w:val="es-ES"/>
        </w:rPr>
      </w:pPr>
      <w:r w:rsidRPr="009736F8">
        <w:rPr>
          <w:rFonts w:ascii="Arial" w:hAnsi="Arial" w:cs="Arial"/>
          <w:bCs/>
          <w:lang w:val="es-ES"/>
        </w:rPr>
        <w:t>Tabla 2</w:t>
      </w:r>
      <w:r w:rsidR="00BA1A04" w:rsidRPr="009736F8">
        <w:rPr>
          <w:rFonts w:ascii="Arial" w:hAnsi="Arial" w:cs="Arial"/>
          <w:bCs/>
          <w:lang w:val="es-ES"/>
        </w:rPr>
        <w:t>. Identificación del personaje</w:t>
      </w:r>
      <w:r w:rsidRPr="009736F8">
        <w:rPr>
          <w:rFonts w:ascii="Arial" w:hAnsi="Arial" w:cs="Arial"/>
          <w:bCs/>
          <w:lang w:val="es-ES"/>
        </w:rPr>
        <w:t xml:space="preserve"> por Área Académica</w:t>
      </w:r>
      <w:r w:rsidR="00BA1A04" w:rsidRPr="009736F8">
        <w:rPr>
          <w:rFonts w:ascii="Arial" w:hAnsi="Arial" w:cs="Arial"/>
          <w:bCs/>
          <w:lang w:val="es-ES"/>
        </w:rPr>
        <w:t>.</w:t>
      </w:r>
    </w:p>
    <w:tbl>
      <w:tblPr>
        <w:tblStyle w:val="Sombreadovistoso-nfasis1"/>
        <w:tblW w:w="8611" w:type="dxa"/>
        <w:tblInd w:w="250" w:type="dxa"/>
        <w:tblLayout w:type="fixed"/>
        <w:tblLook w:val="0000" w:firstRow="0" w:lastRow="0" w:firstColumn="0" w:lastColumn="0" w:noHBand="0" w:noVBand="0"/>
      </w:tblPr>
      <w:tblGrid>
        <w:gridCol w:w="915"/>
        <w:gridCol w:w="3049"/>
        <w:gridCol w:w="1695"/>
        <w:gridCol w:w="1695"/>
        <w:gridCol w:w="1257"/>
      </w:tblGrid>
      <w:tr w:rsidR="005533AF" w:rsidRPr="00767BC8" w14:paraId="67E6AB23" w14:textId="77777777" w:rsidTr="004878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gridSpan w:val="2"/>
            <w:shd w:val="clear" w:color="auto" w:fill="1F497D" w:themeFill="text2"/>
          </w:tcPr>
          <w:p w14:paraId="06C50B39" w14:textId="77777777" w:rsidR="005533AF" w:rsidRPr="00767BC8" w:rsidRDefault="005533AF" w:rsidP="00C364AB">
            <w:pPr>
              <w:rPr>
                <w:rFonts w:ascii="Arial" w:hAnsi="Arial" w:cs="Arial"/>
                <w:sz w:val="20"/>
                <w:szCs w:val="20"/>
              </w:rPr>
            </w:pPr>
          </w:p>
        </w:tc>
        <w:tc>
          <w:tcPr>
            <w:tcW w:w="1695" w:type="dxa"/>
            <w:shd w:val="clear" w:color="auto" w:fill="1F497D" w:themeFill="text2"/>
          </w:tcPr>
          <w:p w14:paraId="504C2D86" w14:textId="406A7A77" w:rsidR="005533AF" w:rsidRPr="00767BC8" w:rsidRDefault="00487856" w:rsidP="00C364AB">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S</w:t>
            </w:r>
            <w:r w:rsidR="005533AF" w:rsidRPr="00767BC8">
              <w:rPr>
                <w:rFonts w:ascii="Arial" w:hAnsi="Arial" w:cs="Arial"/>
                <w:color w:val="FFFFFF" w:themeColor="background1"/>
                <w:sz w:val="20"/>
                <w:szCs w:val="20"/>
              </w:rPr>
              <w:t>i</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1F497D" w:themeFill="text2"/>
          </w:tcPr>
          <w:p w14:paraId="157B40C7" w14:textId="766624A3" w:rsidR="005533AF" w:rsidRPr="00767BC8" w:rsidRDefault="00487856" w:rsidP="00C364AB">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N</w:t>
            </w:r>
            <w:r w:rsidR="005533AF" w:rsidRPr="00767BC8">
              <w:rPr>
                <w:rFonts w:ascii="Arial" w:hAnsi="Arial" w:cs="Arial"/>
                <w:color w:val="FFFFFF" w:themeColor="background1"/>
                <w:sz w:val="20"/>
                <w:szCs w:val="20"/>
              </w:rPr>
              <w:t>o</w:t>
            </w:r>
          </w:p>
        </w:tc>
        <w:tc>
          <w:tcPr>
            <w:tcW w:w="1257" w:type="dxa"/>
            <w:shd w:val="clear" w:color="auto" w:fill="1F497D" w:themeFill="text2"/>
          </w:tcPr>
          <w:p w14:paraId="3470D6A1" w14:textId="0E59EA12" w:rsidR="005533AF" w:rsidRPr="00487856" w:rsidRDefault="00487856" w:rsidP="00C364AB">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487856">
              <w:rPr>
                <w:rFonts w:ascii="Arial" w:hAnsi="Arial" w:cs="Arial"/>
                <w:color w:val="FFFFFF" w:themeColor="background1"/>
                <w:sz w:val="20"/>
                <w:szCs w:val="20"/>
              </w:rPr>
              <w:t>Total</w:t>
            </w:r>
          </w:p>
        </w:tc>
      </w:tr>
      <w:tr w:rsidR="005533AF" w:rsidRPr="00767BC8" w14:paraId="5C7F2D43" w14:textId="77777777" w:rsidTr="00BA1A04">
        <w:tc>
          <w:tcPr>
            <w:cnfStyle w:val="000010000000" w:firstRow="0" w:lastRow="0" w:firstColumn="0" w:lastColumn="0" w:oddVBand="1" w:evenVBand="0" w:oddHBand="0" w:evenHBand="0" w:firstRowFirstColumn="0" w:firstRowLastColumn="0" w:lastRowFirstColumn="0" w:lastRowLastColumn="0"/>
            <w:tcW w:w="915" w:type="dxa"/>
            <w:vMerge w:val="restart"/>
            <w:shd w:val="clear" w:color="auto" w:fill="1F497D" w:themeFill="text2"/>
          </w:tcPr>
          <w:p w14:paraId="174056F4" w14:textId="2775938A" w:rsidR="005533AF" w:rsidRPr="00767BC8" w:rsidRDefault="009E3946" w:rsidP="00C364AB">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Área</w:t>
            </w:r>
          </w:p>
        </w:tc>
        <w:tc>
          <w:tcPr>
            <w:tcW w:w="3049" w:type="dxa"/>
            <w:shd w:val="clear" w:color="auto" w:fill="1F497D" w:themeFill="text2"/>
          </w:tcPr>
          <w:p w14:paraId="1A547E13" w14:textId="66139A32" w:rsidR="005533AF" w:rsidRPr="00767BC8" w:rsidRDefault="009E3946" w:rsidP="00C364AB">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Biológico</w:t>
            </w:r>
            <w:r w:rsidR="005533AF" w:rsidRPr="00767BC8">
              <w:rPr>
                <w:rFonts w:ascii="Arial" w:hAnsi="Arial" w:cs="Arial"/>
                <w:color w:val="FFFFFF" w:themeColor="background1"/>
                <w:sz w:val="20"/>
                <w:szCs w:val="20"/>
              </w:rPr>
              <w:t xml:space="preserve"> Agropecuaria</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DBE5F1" w:themeFill="accent1" w:themeFillTint="33"/>
          </w:tcPr>
          <w:p w14:paraId="3675518E"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25</w:t>
            </w:r>
          </w:p>
        </w:tc>
        <w:tc>
          <w:tcPr>
            <w:tcW w:w="1695" w:type="dxa"/>
            <w:shd w:val="clear" w:color="auto" w:fill="DBE5F1" w:themeFill="accent1" w:themeFillTint="33"/>
          </w:tcPr>
          <w:p w14:paraId="4DC68655" w14:textId="77777777" w:rsidR="005533AF" w:rsidRPr="00767BC8" w:rsidRDefault="005533AF" w:rsidP="00C364AB">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257" w:type="dxa"/>
            <w:shd w:val="clear" w:color="auto" w:fill="DBE5F1" w:themeFill="accent1" w:themeFillTint="33"/>
          </w:tcPr>
          <w:p w14:paraId="541C4B3C"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25</w:t>
            </w:r>
          </w:p>
        </w:tc>
      </w:tr>
      <w:tr w:rsidR="005533AF" w:rsidRPr="00767BC8" w14:paraId="2C573098" w14:textId="77777777" w:rsidTr="00BA1A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15" w:type="dxa"/>
            <w:vMerge/>
            <w:shd w:val="clear" w:color="auto" w:fill="1F497D" w:themeFill="text2"/>
          </w:tcPr>
          <w:p w14:paraId="15F855D5" w14:textId="77777777" w:rsidR="005533AF" w:rsidRPr="00767BC8" w:rsidRDefault="005533AF" w:rsidP="00C364AB">
            <w:pPr>
              <w:rPr>
                <w:rFonts w:ascii="Arial" w:hAnsi="Arial" w:cs="Arial"/>
                <w:color w:val="FFFFFF" w:themeColor="background1"/>
                <w:sz w:val="20"/>
                <w:szCs w:val="20"/>
              </w:rPr>
            </w:pPr>
          </w:p>
        </w:tc>
        <w:tc>
          <w:tcPr>
            <w:tcW w:w="3049" w:type="dxa"/>
            <w:shd w:val="clear" w:color="auto" w:fill="1F497D" w:themeFill="text2"/>
          </w:tcPr>
          <w:p w14:paraId="730194D5" w14:textId="7EA76B37" w:rsidR="005533AF" w:rsidRPr="00767BC8" w:rsidRDefault="009E3946" w:rsidP="00C364AB">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Técnica</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DBE5F1" w:themeFill="accent1" w:themeFillTint="33"/>
          </w:tcPr>
          <w:p w14:paraId="1EB7A206"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63</w:t>
            </w:r>
          </w:p>
        </w:tc>
        <w:tc>
          <w:tcPr>
            <w:tcW w:w="1695" w:type="dxa"/>
            <w:shd w:val="clear" w:color="auto" w:fill="DBE5F1" w:themeFill="accent1" w:themeFillTint="33"/>
          </w:tcPr>
          <w:p w14:paraId="05CF705D" w14:textId="77777777" w:rsidR="005533AF" w:rsidRPr="00767BC8" w:rsidRDefault="005533AF" w:rsidP="00C364AB">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257" w:type="dxa"/>
            <w:shd w:val="clear" w:color="auto" w:fill="DBE5F1" w:themeFill="accent1" w:themeFillTint="33"/>
          </w:tcPr>
          <w:p w14:paraId="02164B66"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63</w:t>
            </w:r>
          </w:p>
        </w:tc>
      </w:tr>
      <w:tr w:rsidR="005533AF" w:rsidRPr="00767BC8" w14:paraId="6F6B0841" w14:textId="77777777" w:rsidTr="00BA1A04">
        <w:tc>
          <w:tcPr>
            <w:cnfStyle w:val="000010000000" w:firstRow="0" w:lastRow="0" w:firstColumn="0" w:lastColumn="0" w:oddVBand="1" w:evenVBand="0" w:oddHBand="0" w:evenHBand="0" w:firstRowFirstColumn="0" w:firstRowLastColumn="0" w:lastRowFirstColumn="0" w:lastRowLastColumn="0"/>
            <w:tcW w:w="915" w:type="dxa"/>
            <w:vMerge/>
            <w:shd w:val="clear" w:color="auto" w:fill="1F497D" w:themeFill="text2"/>
          </w:tcPr>
          <w:p w14:paraId="27EFF4F7" w14:textId="77777777" w:rsidR="005533AF" w:rsidRPr="00767BC8" w:rsidRDefault="005533AF" w:rsidP="00C364AB">
            <w:pPr>
              <w:rPr>
                <w:rFonts w:ascii="Arial" w:hAnsi="Arial" w:cs="Arial"/>
                <w:color w:val="FFFFFF" w:themeColor="background1"/>
                <w:sz w:val="20"/>
                <w:szCs w:val="20"/>
              </w:rPr>
            </w:pPr>
          </w:p>
        </w:tc>
        <w:tc>
          <w:tcPr>
            <w:tcW w:w="3049" w:type="dxa"/>
            <w:shd w:val="clear" w:color="auto" w:fill="1F497D" w:themeFill="text2"/>
          </w:tcPr>
          <w:p w14:paraId="3B95659F" w14:textId="77777777" w:rsidR="005533AF" w:rsidRPr="00767BC8" w:rsidRDefault="005533AF" w:rsidP="00C364AB">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Humanidades</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DBE5F1" w:themeFill="accent1" w:themeFillTint="33"/>
          </w:tcPr>
          <w:p w14:paraId="6D685FF2"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77</w:t>
            </w:r>
          </w:p>
        </w:tc>
        <w:tc>
          <w:tcPr>
            <w:tcW w:w="1695" w:type="dxa"/>
            <w:shd w:val="clear" w:color="auto" w:fill="DBE5F1" w:themeFill="accent1" w:themeFillTint="33"/>
          </w:tcPr>
          <w:p w14:paraId="5835C94A" w14:textId="77777777" w:rsidR="005533AF" w:rsidRPr="00767BC8" w:rsidRDefault="005533AF" w:rsidP="00C364AB">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18</w:t>
            </w:r>
          </w:p>
        </w:tc>
        <w:tc>
          <w:tcPr>
            <w:cnfStyle w:val="000010000000" w:firstRow="0" w:lastRow="0" w:firstColumn="0" w:lastColumn="0" w:oddVBand="1" w:evenVBand="0" w:oddHBand="0" w:evenHBand="0" w:firstRowFirstColumn="0" w:firstRowLastColumn="0" w:lastRowFirstColumn="0" w:lastRowLastColumn="0"/>
            <w:tcW w:w="1257" w:type="dxa"/>
            <w:shd w:val="clear" w:color="auto" w:fill="DBE5F1" w:themeFill="accent1" w:themeFillTint="33"/>
          </w:tcPr>
          <w:p w14:paraId="2277F7D2"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95</w:t>
            </w:r>
          </w:p>
        </w:tc>
      </w:tr>
      <w:tr w:rsidR="005533AF" w:rsidRPr="00767BC8" w14:paraId="6FBF7DFF" w14:textId="77777777" w:rsidTr="00BA1A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15" w:type="dxa"/>
            <w:vMerge/>
            <w:shd w:val="clear" w:color="auto" w:fill="1F497D" w:themeFill="text2"/>
          </w:tcPr>
          <w:p w14:paraId="7828A510" w14:textId="77777777" w:rsidR="005533AF" w:rsidRPr="00767BC8" w:rsidRDefault="005533AF" w:rsidP="00C364AB">
            <w:pPr>
              <w:rPr>
                <w:rFonts w:ascii="Arial" w:hAnsi="Arial" w:cs="Arial"/>
                <w:color w:val="FFFFFF" w:themeColor="background1"/>
                <w:sz w:val="20"/>
                <w:szCs w:val="20"/>
              </w:rPr>
            </w:pPr>
          </w:p>
        </w:tc>
        <w:tc>
          <w:tcPr>
            <w:tcW w:w="3049" w:type="dxa"/>
            <w:shd w:val="clear" w:color="auto" w:fill="1F497D" w:themeFill="text2"/>
          </w:tcPr>
          <w:p w14:paraId="4A5155F7" w14:textId="7A06DF18" w:rsidR="005533AF" w:rsidRPr="00767BC8" w:rsidRDefault="009E3946" w:rsidP="00C364AB">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Económico</w:t>
            </w:r>
            <w:r w:rsidR="005533AF" w:rsidRPr="00767BC8">
              <w:rPr>
                <w:rFonts w:ascii="Arial" w:hAnsi="Arial" w:cs="Arial"/>
                <w:color w:val="FFFFFF" w:themeColor="background1"/>
                <w:sz w:val="20"/>
                <w:szCs w:val="20"/>
              </w:rPr>
              <w:t xml:space="preserve"> Administrativo</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DBE5F1" w:themeFill="accent1" w:themeFillTint="33"/>
          </w:tcPr>
          <w:p w14:paraId="2D5BC803"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113</w:t>
            </w:r>
          </w:p>
        </w:tc>
        <w:tc>
          <w:tcPr>
            <w:tcW w:w="1695" w:type="dxa"/>
            <w:shd w:val="clear" w:color="auto" w:fill="DBE5F1" w:themeFill="accent1" w:themeFillTint="33"/>
          </w:tcPr>
          <w:p w14:paraId="3514E86B" w14:textId="77777777" w:rsidR="005533AF" w:rsidRPr="00767BC8" w:rsidRDefault="005533AF" w:rsidP="00C364AB">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1257" w:type="dxa"/>
            <w:shd w:val="clear" w:color="auto" w:fill="DBE5F1" w:themeFill="accent1" w:themeFillTint="33"/>
          </w:tcPr>
          <w:p w14:paraId="7E2515BA"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117</w:t>
            </w:r>
          </w:p>
        </w:tc>
      </w:tr>
      <w:tr w:rsidR="005533AF" w:rsidRPr="00767BC8" w14:paraId="0702C6C7" w14:textId="77777777" w:rsidTr="00BA1A04">
        <w:tc>
          <w:tcPr>
            <w:cnfStyle w:val="000010000000" w:firstRow="0" w:lastRow="0" w:firstColumn="0" w:lastColumn="0" w:oddVBand="1" w:evenVBand="0" w:oddHBand="0" w:evenHBand="0" w:firstRowFirstColumn="0" w:firstRowLastColumn="0" w:lastRowFirstColumn="0" w:lastRowLastColumn="0"/>
            <w:tcW w:w="915" w:type="dxa"/>
            <w:vMerge/>
            <w:shd w:val="clear" w:color="auto" w:fill="1F497D" w:themeFill="text2"/>
          </w:tcPr>
          <w:p w14:paraId="2051A28A" w14:textId="77777777" w:rsidR="005533AF" w:rsidRPr="00767BC8" w:rsidRDefault="005533AF" w:rsidP="00C364AB">
            <w:pPr>
              <w:rPr>
                <w:rFonts w:ascii="Arial" w:hAnsi="Arial" w:cs="Arial"/>
                <w:color w:val="FFFFFF" w:themeColor="background1"/>
                <w:sz w:val="20"/>
                <w:szCs w:val="20"/>
              </w:rPr>
            </w:pPr>
          </w:p>
        </w:tc>
        <w:tc>
          <w:tcPr>
            <w:tcW w:w="3049" w:type="dxa"/>
            <w:shd w:val="clear" w:color="auto" w:fill="1F497D" w:themeFill="text2"/>
          </w:tcPr>
          <w:p w14:paraId="76D54832" w14:textId="77777777" w:rsidR="005533AF" w:rsidRPr="00767BC8" w:rsidRDefault="005533AF" w:rsidP="00C364AB">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Ciencias de la Salud</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DBE5F1" w:themeFill="accent1" w:themeFillTint="33"/>
          </w:tcPr>
          <w:p w14:paraId="6F3F8B9D"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64</w:t>
            </w:r>
          </w:p>
        </w:tc>
        <w:tc>
          <w:tcPr>
            <w:tcW w:w="1695" w:type="dxa"/>
            <w:shd w:val="clear" w:color="auto" w:fill="DBE5F1" w:themeFill="accent1" w:themeFillTint="33"/>
          </w:tcPr>
          <w:p w14:paraId="73DC0423" w14:textId="77777777" w:rsidR="005533AF" w:rsidRPr="00767BC8" w:rsidRDefault="005533AF" w:rsidP="00C364AB">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1257" w:type="dxa"/>
            <w:shd w:val="clear" w:color="auto" w:fill="DBE5F1" w:themeFill="accent1" w:themeFillTint="33"/>
          </w:tcPr>
          <w:p w14:paraId="5A97A787"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66</w:t>
            </w:r>
          </w:p>
        </w:tc>
      </w:tr>
      <w:tr w:rsidR="005533AF" w:rsidRPr="00767BC8" w14:paraId="1ADE73AE" w14:textId="77777777" w:rsidTr="00BA1A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15" w:type="dxa"/>
            <w:vMerge/>
            <w:shd w:val="clear" w:color="auto" w:fill="1F497D" w:themeFill="text2"/>
          </w:tcPr>
          <w:p w14:paraId="109086E1" w14:textId="77777777" w:rsidR="005533AF" w:rsidRPr="00767BC8" w:rsidRDefault="005533AF" w:rsidP="00C364AB">
            <w:pPr>
              <w:rPr>
                <w:rFonts w:ascii="Arial" w:hAnsi="Arial" w:cs="Arial"/>
                <w:color w:val="FFFFFF" w:themeColor="background1"/>
                <w:sz w:val="20"/>
                <w:szCs w:val="20"/>
              </w:rPr>
            </w:pPr>
          </w:p>
        </w:tc>
        <w:tc>
          <w:tcPr>
            <w:tcW w:w="3049" w:type="dxa"/>
            <w:shd w:val="clear" w:color="auto" w:fill="1F497D" w:themeFill="text2"/>
          </w:tcPr>
          <w:p w14:paraId="13931D43" w14:textId="77777777" w:rsidR="005533AF" w:rsidRPr="00767BC8" w:rsidRDefault="005533AF" w:rsidP="00C364AB">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Artes</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DBE5F1" w:themeFill="accent1" w:themeFillTint="33"/>
          </w:tcPr>
          <w:p w14:paraId="0DD65DAC"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19</w:t>
            </w:r>
          </w:p>
        </w:tc>
        <w:tc>
          <w:tcPr>
            <w:tcW w:w="1695" w:type="dxa"/>
            <w:shd w:val="clear" w:color="auto" w:fill="DBE5F1" w:themeFill="accent1" w:themeFillTint="33"/>
          </w:tcPr>
          <w:p w14:paraId="73D44A27" w14:textId="77777777" w:rsidR="005533AF" w:rsidRPr="00767BC8" w:rsidRDefault="005533AF" w:rsidP="00C364AB">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1257" w:type="dxa"/>
            <w:shd w:val="clear" w:color="auto" w:fill="DBE5F1" w:themeFill="accent1" w:themeFillTint="33"/>
          </w:tcPr>
          <w:p w14:paraId="322D9CA0"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21</w:t>
            </w:r>
          </w:p>
        </w:tc>
      </w:tr>
      <w:tr w:rsidR="005533AF" w:rsidRPr="00767BC8" w14:paraId="72B0F403" w14:textId="77777777" w:rsidTr="00BA1A04">
        <w:tc>
          <w:tcPr>
            <w:cnfStyle w:val="000010000000" w:firstRow="0" w:lastRow="0" w:firstColumn="0" w:lastColumn="0" w:oddVBand="1" w:evenVBand="0" w:oddHBand="0" w:evenHBand="0" w:firstRowFirstColumn="0" w:firstRowLastColumn="0" w:lastRowFirstColumn="0" w:lastRowLastColumn="0"/>
            <w:tcW w:w="3964" w:type="dxa"/>
            <w:gridSpan w:val="2"/>
            <w:shd w:val="clear" w:color="auto" w:fill="1F497D" w:themeFill="text2"/>
          </w:tcPr>
          <w:p w14:paraId="63088D9C" w14:textId="77777777" w:rsidR="005533AF" w:rsidRPr="00767BC8" w:rsidRDefault="005533AF" w:rsidP="00C364AB">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Total</w:t>
            </w:r>
          </w:p>
        </w:tc>
        <w:tc>
          <w:tcPr>
            <w:tcW w:w="1695" w:type="dxa"/>
            <w:shd w:val="clear" w:color="auto" w:fill="DBE5F1" w:themeFill="accent1" w:themeFillTint="33"/>
          </w:tcPr>
          <w:p w14:paraId="5A2D8ABD" w14:textId="77777777" w:rsidR="005533AF" w:rsidRPr="00767BC8" w:rsidRDefault="005533AF" w:rsidP="00C364AB">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361</w:t>
            </w:r>
          </w:p>
        </w:tc>
        <w:tc>
          <w:tcPr>
            <w:cnfStyle w:val="000010000000" w:firstRow="0" w:lastRow="0" w:firstColumn="0" w:lastColumn="0" w:oddVBand="1" w:evenVBand="0" w:oddHBand="0" w:evenHBand="0" w:firstRowFirstColumn="0" w:firstRowLastColumn="0" w:lastRowFirstColumn="0" w:lastRowLastColumn="0"/>
            <w:tcW w:w="1695" w:type="dxa"/>
            <w:shd w:val="clear" w:color="auto" w:fill="DBE5F1" w:themeFill="accent1" w:themeFillTint="33"/>
          </w:tcPr>
          <w:p w14:paraId="2030522C" w14:textId="77777777" w:rsidR="005533AF" w:rsidRPr="00767BC8" w:rsidRDefault="005533AF" w:rsidP="00C364AB">
            <w:pPr>
              <w:spacing w:line="320" w:lineRule="atLeast"/>
              <w:ind w:left="60" w:right="60"/>
              <w:jc w:val="right"/>
              <w:rPr>
                <w:rFonts w:ascii="Arial" w:hAnsi="Arial" w:cs="Arial"/>
                <w:sz w:val="20"/>
                <w:szCs w:val="20"/>
              </w:rPr>
            </w:pPr>
            <w:r w:rsidRPr="00767BC8">
              <w:rPr>
                <w:rFonts w:ascii="Arial" w:hAnsi="Arial" w:cs="Arial"/>
                <w:sz w:val="20"/>
                <w:szCs w:val="20"/>
              </w:rPr>
              <w:t>26</w:t>
            </w:r>
          </w:p>
        </w:tc>
        <w:tc>
          <w:tcPr>
            <w:tcW w:w="1257" w:type="dxa"/>
            <w:shd w:val="clear" w:color="auto" w:fill="DBE5F1" w:themeFill="accent1" w:themeFillTint="33"/>
          </w:tcPr>
          <w:p w14:paraId="78CD2FD5" w14:textId="77777777" w:rsidR="005533AF" w:rsidRPr="00767BC8" w:rsidRDefault="005533AF" w:rsidP="00C364AB">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387</w:t>
            </w:r>
          </w:p>
        </w:tc>
      </w:tr>
    </w:tbl>
    <w:p w14:paraId="1B55A03F" w14:textId="77777777" w:rsidR="00886A86" w:rsidRDefault="00886A86" w:rsidP="0088584C">
      <w:pPr>
        <w:spacing w:line="360" w:lineRule="auto"/>
        <w:jc w:val="both"/>
        <w:rPr>
          <w:rFonts w:ascii="Arial" w:hAnsi="Arial" w:cs="Arial"/>
          <w:bCs/>
          <w:lang w:val="es-ES"/>
        </w:rPr>
      </w:pPr>
    </w:p>
    <w:p w14:paraId="0A8665F8" w14:textId="49D5A067" w:rsidR="005613D6" w:rsidRDefault="005613D6" w:rsidP="0088584C">
      <w:pPr>
        <w:spacing w:line="360" w:lineRule="auto"/>
        <w:jc w:val="both"/>
        <w:rPr>
          <w:rFonts w:ascii="Arial" w:hAnsi="Arial" w:cs="Arial"/>
          <w:bCs/>
          <w:lang w:val="es-ES"/>
        </w:rPr>
      </w:pPr>
      <w:r>
        <w:rPr>
          <w:rFonts w:ascii="Arial" w:hAnsi="Arial" w:cs="Arial"/>
          <w:bCs/>
          <w:lang w:val="es-ES"/>
        </w:rPr>
        <w:t xml:space="preserve">De las personas encuestadas que no </w:t>
      </w:r>
      <w:r w:rsidR="00886A86">
        <w:rPr>
          <w:rFonts w:ascii="Arial" w:hAnsi="Arial" w:cs="Arial"/>
          <w:bCs/>
          <w:lang w:val="es-ES"/>
        </w:rPr>
        <w:t xml:space="preserve">tenían conocimiento del canal de comunicación del que trata la investigación, no se les continuó aplicando la encuesta, pues las preguntas que se manejan en el instrumento son acerca de las plataformas de </w:t>
      </w:r>
      <w:r w:rsidR="00886A86">
        <w:rPr>
          <w:rFonts w:ascii="Arial" w:hAnsi="Arial" w:cs="Arial"/>
          <w:bCs/>
          <w:i/>
          <w:lang w:val="es-ES"/>
        </w:rPr>
        <w:t xml:space="preserve">Facebook </w:t>
      </w:r>
      <w:r w:rsidR="00886A86">
        <w:rPr>
          <w:rFonts w:ascii="Arial" w:hAnsi="Arial" w:cs="Arial"/>
          <w:bCs/>
          <w:lang w:val="es-ES"/>
        </w:rPr>
        <w:t xml:space="preserve">y </w:t>
      </w:r>
      <w:r w:rsidR="00886A86">
        <w:rPr>
          <w:rFonts w:ascii="Arial" w:hAnsi="Arial" w:cs="Arial"/>
          <w:bCs/>
          <w:i/>
          <w:lang w:val="es-ES"/>
        </w:rPr>
        <w:t>twitter</w:t>
      </w:r>
      <w:r w:rsidR="00886A86">
        <w:rPr>
          <w:rFonts w:ascii="Arial" w:hAnsi="Arial" w:cs="Arial"/>
          <w:bCs/>
          <w:lang w:val="es-ES"/>
        </w:rPr>
        <w:t xml:space="preserve">. </w:t>
      </w:r>
    </w:p>
    <w:p w14:paraId="5E70449D" w14:textId="77777777" w:rsidR="00970F62" w:rsidRDefault="00970F62" w:rsidP="0088584C">
      <w:pPr>
        <w:spacing w:line="360" w:lineRule="auto"/>
        <w:jc w:val="both"/>
        <w:rPr>
          <w:rFonts w:ascii="Arial" w:hAnsi="Arial" w:cs="Arial"/>
          <w:bCs/>
          <w:lang w:val="es-ES"/>
        </w:rPr>
      </w:pPr>
    </w:p>
    <w:p w14:paraId="778CF51F" w14:textId="276E19E6" w:rsidR="00886A86" w:rsidRDefault="00886A86" w:rsidP="0088584C">
      <w:pPr>
        <w:spacing w:line="360" w:lineRule="auto"/>
        <w:jc w:val="both"/>
        <w:rPr>
          <w:rFonts w:ascii="Arial" w:hAnsi="Arial" w:cs="Arial"/>
          <w:bCs/>
          <w:lang w:val="es-ES"/>
        </w:rPr>
      </w:pPr>
      <w:r>
        <w:rPr>
          <w:rFonts w:ascii="Arial" w:hAnsi="Arial" w:cs="Arial"/>
          <w:bCs/>
          <w:lang w:val="es-ES"/>
        </w:rPr>
        <w:t xml:space="preserve">Uno de los objetivos que busca ésta investigación es saber </w:t>
      </w:r>
      <w:r w:rsidR="009E3946">
        <w:rPr>
          <w:rFonts w:ascii="Arial" w:hAnsi="Arial" w:cs="Arial"/>
          <w:bCs/>
          <w:lang w:val="es-ES"/>
        </w:rPr>
        <w:t>cuál</w:t>
      </w:r>
      <w:r>
        <w:rPr>
          <w:rFonts w:ascii="Arial" w:hAnsi="Arial" w:cs="Arial"/>
          <w:bCs/>
          <w:lang w:val="es-ES"/>
        </w:rPr>
        <w:t xml:space="preserve"> es la fan page de Luzio que tiene mayor afluencia entre los estudiantes de la UV campus Xalapa y los resultados encontrados fueron: </w:t>
      </w:r>
    </w:p>
    <w:p w14:paraId="0E012D8A" w14:textId="00F79E34" w:rsidR="00A36491" w:rsidRPr="00487856" w:rsidRDefault="00A36491" w:rsidP="002A085B">
      <w:pPr>
        <w:spacing w:line="360" w:lineRule="auto"/>
        <w:rPr>
          <w:rFonts w:ascii="Arial" w:hAnsi="Arial" w:cs="Arial"/>
          <w:bCs/>
          <w:lang w:val="es-ES"/>
        </w:rPr>
      </w:pPr>
    </w:p>
    <w:tbl>
      <w:tblPr>
        <w:tblStyle w:val="Sombreadovistoso-nfasis1"/>
        <w:tblW w:w="0" w:type="auto"/>
        <w:tblInd w:w="108" w:type="dxa"/>
        <w:tblLook w:val="04A0" w:firstRow="1" w:lastRow="0" w:firstColumn="1" w:lastColumn="0" w:noHBand="0" w:noVBand="1"/>
      </w:tblPr>
      <w:tblGrid>
        <w:gridCol w:w="5935"/>
      </w:tblGrid>
      <w:tr w:rsidR="00A36491" w:rsidRPr="00AB57FC" w14:paraId="2563F8BA" w14:textId="77777777" w:rsidTr="009736F8">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5935" w:type="dxa"/>
          </w:tcPr>
          <w:p w14:paraId="2CA086E6" w14:textId="4A653ED4" w:rsidR="00A36491" w:rsidRPr="009736F8" w:rsidRDefault="009736F8" w:rsidP="009736F8">
            <w:pPr>
              <w:spacing w:line="360" w:lineRule="auto"/>
              <w:rPr>
                <w:rFonts w:ascii="Arial" w:hAnsi="Arial" w:cs="Arial"/>
                <w:bCs w:val="0"/>
                <w:lang w:val="es-ES"/>
              </w:rPr>
            </w:pPr>
            <w:r>
              <w:rPr>
                <w:rFonts w:ascii="Arial" w:hAnsi="Arial" w:cs="Arial"/>
                <w:bCs w:val="0"/>
                <w:lang w:val="es-ES"/>
              </w:rPr>
              <w:t xml:space="preserve">Preguntas sobre el </w:t>
            </w:r>
            <w:r w:rsidRPr="009736F8">
              <w:rPr>
                <w:rFonts w:ascii="Arial" w:hAnsi="Arial"/>
              </w:rPr>
              <w:t>s</w:t>
            </w:r>
            <w:r w:rsidR="00A36491" w:rsidRPr="009736F8">
              <w:rPr>
                <w:rFonts w:ascii="Arial" w:hAnsi="Arial"/>
              </w:rPr>
              <w:t>eguimiento en redes sociales</w:t>
            </w:r>
          </w:p>
        </w:tc>
      </w:tr>
      <w:tr w:rsidR="00A36491" w:rsidRPr="00AB57FC" w14:paraId="33C5D3E8" w14:textId="77777777" w:rsidTr="009736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35" w:type="dxa"/>
          </w:tcPr>
          <w:p w14:paraId="0749C2E1" w14:textId="77777777" w:rsidR="00A36491" w:rsidRPr="00AB57FC" w:rsidRDefault="00A36491" w:rsidP="00F2119F">
            <w:pPr>
              <w:rPr>
                <w:rFonts w:ascii="Arial" w:hAnsi="Arial"/>
              </w:rPr>
            </w:pPr>
            <w:r w:rsidRPr="00AB57FC">
              <w:rPr>
                <w:rFonts w:ascii="Arial" w:hAnsi="Arial"/>
              </w:rPr>
              <w:t>¿Lo sigues en sus redes sociales?</w:t>
            </w:r>
          </w:p>
        </w:tc>
      </w:tr>
      <w:tr w:rsidR="00A36491" w:rsidRPr="00AB57FC" w14:paraId="2BEE9351" w14:textId="77777777" w:rsidTr="009736F8">
        <w:trPr>
          <w:trHeight w:val="251"/>
        </w:trPr>
        <w:tc>
          <w:tcPr>
            <w:cnfStyle w:val="001000000000" w:firstRow="0" w:lastRow="0" w:firstColumn="1" w:lastColumn="0" w:oddVBand="0" w:evenVBand="0" w:oddHBand="0" w:evenHBand="0" w:firstRowFirstColumn="0" w:firstRowLastColumn="0" w:lastRowFirstColumn="0" w:lastRowLastColumn="0"/>
            <w:tcW w:w="5935" w:type="dxa"/>
          </w:tcPr>
          <w:p w14:paraId="475F3E87" w14:textId="77777777" w:rsidR="00A36491" w:rsidRPr="00AB57FC" w:rsidRDefault="00A36491" w:rsidP="00F2119F">
            <w:pPr>
              <w:rPr>
                <w:rFonts w:ascii="Arial" w:hAnsi="Arial"/>
              </w:rPr>
            </w:pPr>
            <w:r>
              <w:rPr>
                <w:rFonts w:ascii="Arial" w:hAnsi="Arial"/>
              </w:rPr>
              <w:t>¿</w:t>
            </w:r>
            <w:r w:rsidRPr="00AB57FC">
              <w:rPr>
                <w:rFonts w:ascii="Arial" w:hAnsi="Arial"/>
              </w:rPr>
              <w:t>En que red social lo sigues?</w:t>
            </w:r>
          </w:p>
        </w:tc>
      </w:tr>
      <w:tr w:rsidR="00A36491" w:rsidRPr="00AB57FC" w14:paraId="735B3B5C" w14:textId="77777777" w:rsidTr="009736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35" w:type="dxa"/>
          </w:tcPr>
          <w:p w14:paraId="7A964ED5" w14:textId="77777777" w:rsidR="00A36491" w:rsidRPr="00AB57FC" w:rsidRDefault="00A36491" w:rsidP="00F2119F">
            <w:pPr>
              <w:rPr>
                <w:rFonts w:ascii="Arial" w:hAnsi="Arial"/>
              </w:rPr>
            </w:pPr>
            <w:r>
              <w:rPr>
                <w:rFonts w:ascii="Arial" w:hAnsi="Arial"/>
              </w:rPr>
              <w:t>¿</w:t>
            </w:r>
            <w:r w:rsidRPr="00AB57FC">
              <w:rPr>
                <w:rFonts w:ascii="Arial" w:hAnsi="Arial"/>
              </w:rPr>
              <w:t>Para qué lo sigues?</w:t>
            </w:r>
          </w:p>
        </w:tc>
      </w:tr>
    </w:tbl>
    <w:p w14:paraId="3BDD0C5D" w14:textId="77777777" w:rsidR="00A36491" w:rsidRDefault="00A36491" w:rsidP="00A36491">
      <w:pPr>
        <w:spacing w:line="360" w:lineRule="auto"/>
        <w:jc w:val="center"/>
        <w:rPr>
          <w:rFonts w:ascii="Arial" w:hAnsi="Arial" w:cs="Arial"/>
          <w:bCs/>
          <w:sz w:val="20"/>
          <w:szCs w:val="20"/>
          <w:lang w:val="es-ES"/>
        </w:rPr>
      </w:pPr>
    </w:p>
    <w:p w14:paraId="45C95D59" w14:textId="5A77A097" w:rsidR="005613D6" w:rsidRDefault="00D527F4" w:rsidP="0088584C">
      <w:pPr>
        <w:spacing w:line="360" w:lineRule="auto"/>
        <w:jc w:val="both"/>
        <w:rPr>
          <w:rFonts w:ascii="Arial" w:hAnsi="Arial" w:cs="Arial"/>
          <w:bCs/>
          <w:lang w:val="es-ES"/>
        </w:rPr>
      </w:pPr>
      <w:r>
        <w:rPr>
          <w:rFonts w:ascii="Arial" w:hAnsi="Arial" w:cs="Arial"/>
          <w:bCs/>
          <w:lang w:val="es-ES"/>
        </w:rPr>
        <w:t>Con un porcentaje de 74.4</w:t>
      </w:r>
      <w:r w:rsidR="00886A86">
        <w:rPr>
          <w:rFonts w:ascii="Arial" w:hAnsi="Arial" w:cs="Arial"/>
          <w:bCs/>
          <w:lang w:val="es-ES"/>
        </w:rPr>
        <w:t xml:space="preserve">% del total de encuestados, </w:t>
      </w:r>
      <w:r w:rsidR="004F3A1E">
        <w:rPr>
          <w:rFonts w:ascii="Arial" w:hAnsi="Arial" w:cs="Arial"/>
          <w:bCs/>
          <w:lang w:val="es-ES"/>
        </w:rPr>
        <w:t xml:space="preserve">son los seguidores de la plataforma de </w:t>
      </w:r>
      <w:r w:rsidR="004F3A1E" w:rsidRPr="004F3A1E">
        <w:rPr>
          <w:rFonts w:ascii="Arial" w:hAnsi="Arial" w:cs="Arial"/>
          <w:bCs/>
          <w:i/>
          <w:lang w:val="es-ES"/>
        </w:rPr>
        <w:t>Facebook</w:t>
      </w:r>
      <w:r>
        <w:rPr>
          <w:rFonts w:ascii="Arial" w:hAnsi="Arial" w:cs="Arial"/>
          <w:bCs/>
          <w:lang w:val="es-ES"/>
        </w:rPr>
        <w:t>, con un 10.8</w:t>
      </w:r>
      <w:r w:rsidR="004F3A1E">
        <w:rPr>
          <w:rFonts w:ascii="Arial" w:hAnsi="Arial" w:cs="Arial"/>
          <w:bCs/>
          <w:lang w:val="es-ES"/>
        </w:rPr>
        <w:t xml:space="preserve">% los seguidores de </w:t>
      </w:r>
      <w:r w:rsidR="004F3A1E" w:rsidRPr="004F3A1E">
        <w:rPr>
          <w:rFonts w:ascii="Arial" w:hAnsi="Arial" w:cs="Arial"/>
          <w:bCs/>
          <w:i/>
          <w:lang w:val="es-ES"/>
        </w:rPr>
        <w:t>Twitter</w:t>
      </w:r>
      <w:r>
        <w:rPr>
          <w:rFonts w:ascii="Arial" w:hAnsi="Arial" w:cs="Arial"/>
          <w:bCs/>
          <w:lang w:val="es-ES"/>
        </w:rPr>
        <w:t xml:space="preserve"> y con un 14.8</w:t>
      </w:r>
      <w:r w:rsidR="004F3A1E">
        <w:rPr>
          <w:rFonts w:ascii="Arial" w:hAnsi="Arial" w:cs="Arial"/>
          <w:bCs/>
          <w:lang w:val="es-ES"/>
        </w:rPr>
        <w:t>% los que dijeron que siguen a Luzio en ambas redes.</w:t>
      </w:r>
    </w:p>
    <w:p w14:paraId="2A371E88" w14:textId="6290E539" w:rsidR="004F3A1E" w:rsidRDefault="004F3A1E" w:rsidP="00886A86">
      <w:pPr>
        <w:spacing w:line="360" w:lineRule="auto"/>
        <w:jc w:val="both"/>
        <w:rPr>
          <w:rFonts w:ascii="Arial" w:hAnsi="Arial" w:cs="Arial"/>
          <w:bCs/>
          <w:lang w:val="es-ES"/>
        </w:rPr>
      </w:pPr>
    </w:p>
    <w:p w14:paraId="1F9B0573" w14:textId="52663DF0" w:rsidR="004F3A1E" w:rsidRDefault="007D66D9" w:rsidP="00886A86">
      <w:pPr>
        <w:spacing w:line="360" w:lineRule="auto"/>
        <w:jc w:val="both"/>
        <w:rPr>
          <w:rFonts w:ascii="Arial" w:hAnsi="Arial" w:cs="Arial"/>
          <w:bCs/>
          <w:lang w:val="es-ES"/>
        </w:rPr>
      </w:pPr>
      <w:r>
        <w:rPr>
          <w:noProof/>
          <w:lang w:val="es-ES" w:eastAsia="es-ES"/>
        </w:rPr>
        <w:lastRenderedPageBreak/>
        <w:drawing>
          <wp:inline distT="0" distB="0" distL="0" distR="0" wp14:anchorId="37631108" wp14:editId="5D42C487">
            <wp:extent cx="4572000" cy="2743200"/>
            <wp:effectExtent l="0" t="0" r="25400" b="254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167EC3" w14:textId="3DE1DB99" w:rsidR="007D66D9" w:rsidRPr="009736F8" w:rsidRDefault="0025213B" w:rsidP="007D66D9">
      <w:pPr>
        <w:spacing w:line="360" w:lineRule="auto"/>
        <w:jc w:val="both"/>
        <w:rPr>
          <w:rFonts w:ascii="Arial" w:hAnsi="Arial" w:cs="Arial"/>
          <w:bCs/>
          <w:lang w:val="es-ES"/>
        </w:rPr>
      </w:pPr>
      <w:r>
        <w:rPr>
          <w:rFonts w:ascii="Arial" w:hAnsi="Arial" w:cs="Arial"/>
          <w:bCs/>
          <w:lang w:val="es-ES"/>
        </w:rPr>
        <w:t>Figura 2</w:t>
      </w:r>
      <w:r w:rsidR="007D66D9" w:rsidRPr="009736F8">
        <w:rPr>
          <w:rFonts w:ascii="Arial" w:hAnsi="Arial" w:cs="Arial"/>
          <w:bCs/>
          <w:lang w:val="es-ES"/>
        </w:rPr>
        <w:t xml:space="preserve">.  Fan page con mayor popularidad                        </w:t>
      </w:r>
    </w:p>
    <w:p w14:paraId="4714E6F4" w14:textId="77777777" w:rsidR="00D527F4" w:rsidRDefault="00D527F4" w:rsidP="00886A86">
      <w:pPr>
        <w:spacing w:line="360" w:lineRule="auto"/>
        <w:jc w:val="both"/>
        <w:rPr>
          <w:rFonts w:ascii="Arial" w:hAnsi="Arial" w:cs="Arial"/>
          <w:bCs/>
          <w:lang w:val="es-ES"/>
        </w:rPr>
      </w:pPr>
    </w:p>
    <w:p w14:paraId="551ADC16" w14:textId="04300F42" w:rsidR="004F3A1E" w:rsidRDefault="004F3A1E" w:rsidP="00886A86">
      <w:pPr>
        <w:spacing w:line="360" w:lineRule="auto"/>
        <w:jc w:val="both"/>
        <w:rPr>
          <w:rFonts w:ascii="Arial" w:hAnsi="Arial" w:cs="Arial"/>
          <w:bCs/>
          <w:lang w:val="es-ES"/>
        </w:rPr>
      </w:pPr>
      <w:r>
        <w:rPr>
          <w:rFonts w:ascii="Arial" w:hAnsi="Arial" w:cs="Arial"/>
          <w:bCs/>
          <w:lang w:val="es-ES"/>
        </w:rPr>
        <w:t xml:space="preserve">Para poder realizar una investigación más a fondo, se decidió realizar una tabla de contingencia, en donde se pueda mostrar el número de estudiantes que siguen a Luzio </w:t>
      </w:r>
    </w:p>
    <w:p w14:paraId="6DE88313" w14:textId="5A45CA8D" w:rsidR="00BA1A04" w:rsidRDefault="004F3A1E" w:rsidP="00A36491">
      <w:pPr>
        <w:spacing w:line="360" w:lineRule="auto"/>
        <w:jc w:val="both"/>
        <w:rPr>
          <w:rFonts w:ascii="Arial" w:hAnsi="Arial" w:cs="Arial"/>
          <w:bCs/>
          <w:lang w:val="es-ES"/>
        </w:rPr>
      </w:pPr>
      <w:r>
        <w:rPr>
          <w:rFonts w:ascii="Arial" w:hAnsi="Arial" w:cs="Arial"/>
          <w:bCs/>
          <w:lang w:val="es-ES"/>
        </w:rPr>
        <w:t xml:space="preserve">en cada una de las redes sociales, de acuerdo al área </w:t>
      </w:r>
      <w:r w:rsidRPr="004F3A1E">
        <w:rPr>
          <w:rFonts w:ascii="Arial" w:hAnsi="Arial" w:cs="Arial"/>
          <w:bCs/>
          <w:lang w:val="es-ES"/>
        </w:rPr>
        <w:t>académica</w:t>
      </w:r>
      <w:r>
        <w:rPr>
          <w:rFonts w:ascii="Arial" w:hAnsi="Arial" w:cs="Arial"/>
          <w:bCs/>
          <w:lang w:val="es-ES"/>
        </w:rPr>
        <w:t>.</w:t>
      </w:r>
      <w:r w:rsidR="00970F62">
        <w:rPr>
          <w:rFonts w:ascii="Arial" w:hAnsi="Arial" w:cs="Arial"/>
          <w:bCs/>
          <w:lang w:val="es-ES"/>
        </w:rPr>
        <w:t xml:space="preserve"> </w:t>
      </w:r>
      <w:r>
        <w:rPr>
          <w:rFonts w:ascii="Arial" w:hAnsi="Arial" w:cs="Arial"/>
          <w:bCs/>
          <w:lang w:val="es-ES"/>
        </w:rPr>
        <w:t>Es importante recordar que los cuestionarios se repartieron en cada área de acuerdo al número total de estudiantes matriculados, por esto es que aparecen más encuestados en algunas áreas, es el número representativo de cada área.</w:t>
      </w:r>
    </w:p>
    <w:p w14:paraId="3741C778" w14:textId="77777777" w:rsidR="00301441" w:rsidRPr="00A36491" w:rsidRDefault="00301441" w:rsidP="00A36491">
      <w:pPr>
        <w:spacing w:line="360" w:lineRule="auto"/>
        <w:jc w:val="both"/>
        <w:rPr>
          <w:rFonts w:ascii="Arial" w:hAnsi="Arial" w:cs="Arial"/>
          <w:bCs/>
          <w:lang w:val="es-ES"/>
        </w:rPr>
      </w:pPr>
    </w:p>
    <w:p w14:paraId="37006C55" w14:textId="0505B7D9" w:rsidR="00BA1A04" w:rsidRPr="00487856" w:rsidRDefault="009736F8" w:rsidP="00886A86">
      <w:pPr>
        <w:spacing w:line="360" w:lineRule="auto"/>
        <w:rPr>
          <w:rFonts w:ascii="Arial" w:hAnsi="Arial"/>
        </w:rPr>
      </w:pPr>
      <w:r>
        <w:rPr>
          <w:rFonts w:ascii="Arial" w:hAnsi="Arial"/>
        </w:rPr>
        <w:t>Tabla 3</w:t>
      </w:r>
      <w:r w:rsidR="00BA1A04" w:rsidRPr="00487856">
        <w:rPr>
          <w:rFonts w:ascii="Arial" w:hAnsi="Arial"/>
        </w:rPr>
        <w:t>. Fan page con mayor popularidad</w:t>
      </w:r>
      <w:r>
        <w:rPr>
          <w:rFonts w:ascii="Arial" w:hAnsi="Arial"/>
        </w:rPr>
        <w:t xml:space="preserve"> de acuerdo al Área Académica.</w:t>
      </w:r>
    </w:p>
    <w:tbl>
      <w:tblPr>
        <w:tblStyle w:val="Sombreadovistoso-nfasis1"/>
        <w:tblW w:w="9514" w:type="dxa"/>
        <w:tblInd w:w="108" w:type="dxa"/>
        <w:tblLayout w:type="fixed"/>
        <w:tblLook w:val="0000" w:firstRow="0" w:lastRow="0" w:firstColumn="0" w:lastColumn="0" w:noHBand="0" w:noVBand="0"/>
      </w:tblPr>
      <w:tblGrid>
        <w:gridCol w:w="851"/>
        <w:gridCol w:w="2712"/>
        <w:gridCol w:w="1165"/>
        <w:gridCol w:w="1289"/>
        <w:gridCol w:w="1167"/>
        <w:gridCol w:w="896"/>
        <w:gridCol w:w="1434"/>
      </w:tblGrid>
      <w:tr w:rsidR="00B3482F" w:rsidRPr="00767BC8" w14:paraId="39F4192D" w14:textId="5BE35879" w:rsidTr="00B3482F">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563" w:type="dxa"/>
            <w:gridSpan w:val="2"/>
            <w:shd w:val="clear" w:color="auto" w:fill="1F497D" w:themeFill="text2"/>
          </w:tcPr>
          <w:p w14:paraId="0EA865FE" w14:textId="77777777" w:rsidR="00B3482F" w:rsidRPr="00767BC8" w:rsidRDefault="00B3482F" w:rsidP="00886A86">
            <w:pPr>
              <w:rPr>
                <w:rFonts w:ascii="Arial" w:hAnsi="Arial" w:cs="Arial"/>
                <w:color w:val="FFFFFF" w:themeColor="background1"/>
                <w:sz w:val="20"/>
                <w:szCs w:val="20"/>
              </w:rPr>
            </w:pPr>
          </w:p>
        </w:tc>
        <w:tc>
          <w:tcPr>
            <w:tcW w:w="1165" w:type="dxa"/>
            <w:shd w:val="clear" w:color="auto" w:fill="1F497D" w:themeFill="text2"/>
          </w:tcPr>
          <w:p w14:paraId="6D5D7BA4" w14:textId="77777777" w:rsidR="00B3482F" w:rsidRPr="00767BC8" w:rsidRDefault="00B3482F" w:rsidP="00886A8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Twitter</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1F497D" w:themeFill="text2"/>
          </w:tcPr>
          <w:p w14:paraId="365D2F86" w14:textId="77777777" w:rsidR="00B3482F" w:rsidRPr="00767BC8" w:rsidRDefault="00B3482F" w:rsidP="00886A86">
            <w:pPr>
              <w:spacing w:line="320" w:lineRule="atLeast"/>
              <w:ind w:left="60" w:right="60"/>
              <w:jc w:val="center"/>
              <w:rPr>
                <w:rFonts w:ascii="Arial" w:hAnsi="Arial" w:cs="Arial"/>
                <w:color w:val="FFFFFF" w:themeColor="background1"/>
                <w:sz w:val="20"/>
                <w:szCs w:val="20"/>
              </w:rPr>
            </w:pPr>
            <w:r w:rsidRPr="00767BC8">
              <w:rPr>
                <w:rFonts w:ascii="Arial" w:hAnsi="Arial" w:cs="Arial"/>
                <w:color w:val="FFFFFF" w:themeColor="background1"/>
                <w:sz w:val="20"/>
                <w:szCs w:val="20"/>
              </w:rPr>
              <w:t>Facebook</w:t>
            </w:r>
          </w:p>
        </w:tc>
        <w:tc>
          <w:tcPr>
            <w:tcW w:w="1167" w:type="dxa"/>
            <w:shd w:val="clear" w:color="auto" w:fill="1F497D" w:themeFill="text2"/>
          </w:tcPr>
          <w:p w14:paraId="2FF505B7" w14:textId="77777777" w:rsidR="00B3482F" w:rsidRPr="00767BC8" w:rsidRDefault="00B3482F" w:rsidP="009736F8">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Ambos</w:t>
            </w:r>
          </w:p>
        </w:tc>
        <w:tc>
          <w:tcPr>
            <w:cnfStyle w:val="000010000000" w:firstRow="0" w:lastRow="0" w:firstColumn="0" w:lastColumn="0" w:oddVBand="1" w:evenVBand="0" w:oddHBand="0" w:evenHBand="0" w:firstRowFirstColumn="0" w:firstRowLastColumn="0" w:lastRowFirstColumn="0" w:lastRowLastColumn="0"/>
            <w:tcW w:w="896" w:type="dxa"/>
            <w:shd w:val="clear" w:color="auto" w:fill="1F497D" w:themeFill="text2"/>
          </w:tcPr>
          <w:p w14:paraId="65E915BE" w14:textId="2873E4CA" w:rsidR="00B3482F" w:rsidRPr="00767BC8" w:rsidRDefault="00B3482F" w:rsidP="009736F8">
            <w:pPr>
              <w:rPr>
                <w:rFonts w:ascii="Arial" w:hAnsi="Arial" w:cs="Arial"/>
                <w:color w:val="FFFFFF" w:themeColor="background1"/>
                <w:sz w:val="20"/>
                <w:szCs w:val="20"/>
              </w:rPr>
            </w:pPr>
            <w:r>
              <w:rPr>
                <w:rFonts w:ascii="Arial" w:hAnsi="Arial" w:cs="Arial"/>
                <w:color w:val="FFFFFF" w:themeColor="background1"/>
                <w:sz w:val="20"/>
                <w:szCs w:val="20"/>
              </w:rPr>
              <w:t xml:space="preserve">    Total</w:t>
            </w:r>
          </w:p>
        </w:tc>
        <w:tc>
          <w:tcPr>
            <w:tcW w:w="1434" w:type="dxa"/>
            <w:shd w:val="clear" w:color="auto" w:fill="1F497D" w:themeFill="text2"/>
          </w:tcPr>
          <w:p w14:paraId="3BC61118" w14:textId="307DC039" w:rsidR="00B3482F" w:rsidRDefault="00B3482F" w:rsidP="009736F8">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Porcentaje</w:t>
            </w:r>
          </w:p>
        </w:tc>
      </w:tr>
      <w:tr w:rsidR="00B3482F" w:rsidRPr="00767BC8" w14:paraId="3B32C53E" w14:textId="388A9837" w:rsidTr="00B3482F">
        <w:trPr>
          <w:trHeight w:val="386"/>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1F497D" w:themeFill="text2"/>
          </w:tcPr>
          <w:p w14:paraId="6476B68D" w14:textId="65E885FB" w:rsidR="00B3482F" w:rsidRPr="00767BC8" w:rsidRDefault="009E3946" w:rsidP="00886A86">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Área</w:t>
            </w:r>
          </w:p>
        </w:tc>
        <w:tc>
          <w:tcPr>
            <w:tcW w:w="2712" w:type="dxa"/>
            <w:shd w:val="clear" w:color="auto" w:fill="1F497D" w:themeFill="text2"/>
          </w:tcPr>
          <w:p w14:paraId="39462BF2" w14:textId="68885DE5" w:rsidR="00B3482F" w:rsidRPr="00767BC8" w:rsidRDefault="009E3946" w:rsidP="00886A86">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Biológico</w:t>
            </w:r>
            <w:r w:rsidR="00B3482F" w:rsidRPr="00767BC8">
              <w:rPr>
                <w:rFonts w:ascii="Arial" w:hAnsi="Arial" w:cs="Arial"/>
                <w:color w:val="FFFFFF" w:themeColor="background1"/>
                <w:sz w:val="20"/>
                <w:szCs w:val="20"/>
              </w:rPr>
              <w:t xml:space="preserve"> Agropecuaria</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DBE5F1" w:themeFill="accent1" w:themeFillTint="33"/>
          </w:tcPr>
          <w:p w14:paraId="5410ABE5"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1289" w:type="dxa"/>
            <w:shd w:val="clear" w:color="auto" w:fill="DBE5F1" w:themeFill="accent1" w:themeFillTint="33"/>
          </w:tcPr>
          <w:p w14:paraId="1E9F46E3"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167" w:type="dxa"/>
            <w:shd w:val="clear" w:color="auto" w:fill="DBE5F1" w:themeFill="accent1" w:themeFillTint="33"/>
          </w:tcPr>
          <w:p w14:paraId="5F6F2C02"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896" w:type="dxa"/>
            <w:shd w:val="clear" w:color="auto" w:fill="DBE5F1" w:themeFill="accent1" w:themeFillTint="33"/>
          </w:tcPr>
          <w:p w14:paraId="46F835BF"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1434" w:type="dxa"/>
            <w:shd w:val="clear" w:color="auto" w:fill="DBE5F1" w:themeFill="accent1" w:themeFillTint="33"/>
          </w:tcPr>
          <w:p w14:paraId="37FE4F4C" w14:textId="63440E5E" w:rsidR="00B3482F" w:rsidRPr="00767BC8" w:rsidRDefault="00B3482F" w:rsidP="00886A86">
            <w:pPr>
              <w:spacing w:line="320" w:lineRule="atLeast"/>
              <w:ind w:left="60" w:right="60"/>
              <w:jc w:val="right"/>
              <w:rPr>
                <w:rFonts w:ascii="Arial" w:hAnsi="Arial" w:cs="Arial"/>
                <w:sz w:val="20"/>
                <w:szCs w:val="20"/>
              </w:rPr>
            </w:pPr>
            <w:r>
              <w:rPr>
                <w:rFonts w:ascii="Arial" w:hAnsi="Arial" w:cs="Arial"/>
                <w:sz w:val="20"/>
                <w:szCs w:val="20"/>
              </w:rPr>
              <w:t>4.9%</w:t>
            </w:r>
          </w:p>
        </w:tc>
      </w:tr>
      <w:tr w:rsidR="00B3482F" w:rsidRPr="00767BC8" w14:paraId="5D91B43F" w14:textId="3234DDDE" w:rsidTr="00B3482F">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25C5A1BC" w14:textId="77777777" w:rsidR="00B3482F" w:rsidRPr="00767BC8" w:rsidRDefault="00B3482F" w:rsidP="00886A86">
            <w:pPr>
              <w:rPr>
                <w:rFonts w:ascii="Arial" w:hAnsi="Arial" w:cs="Arial"/>
                <w:sz w:val="20"/>
                <w:szCs w:val="20"/>
              </w:rPr>
            </w:pPr>
          </w:p>
        </w:tc>
        <w:tc>
          <w:tcPr>
            <w:tcW w:w="2712" w:type="dxa"/>
            <w:shd w:val="clear" w:color="auto" w:fill="1F497D" w:themeFill="text2"/>
          </w:tcPr>
          <w:p w14:paraId="29DA6458" w14:textId="1F779B21" w:rsidR="00B3482F" w:rsidRPr="00767BC8" w:rsidRDefault="009E3946" w:rsidP="00886A86">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Técnica</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DBE5F1" w:themeFill="accent1" w:themeFillTint="33"/>
          </w:tcPr>
          <w:p w14:paraId="3A483C8A"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4</w:t>
            </w:r>
          </w:p>
        </w:tc>
        <w:tc>
          <w:tcPr>
            <w:tcW w:w="1289" w:type="dxa"/>
            <w:shd w:val="clear" w:color="auto" w:fill="DBE5F1" w:themeFill="accent1" w:themeFillTint="33"/>
          </w:tcPr>
          <w:p w14:paraId="0047594C" w14:textId="77777777" w:rsidR="00B3482F" w:rsidRPr="00767BC8" w:rsidRDefault="00B3482F" w:rsidP="00886A8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43</w:t>
            </w:r>
          </w:p>
        </w:tc>
        <w:tc>
          <w:tcPr>
            <w:cnfStyle w:val="000010000000" w:firstRow="0" w:lastRow="0" w:firstColumn="0" w:lastColumn="0" w:oddVBand="1" w:evenVBand="0" w:oddHBand="0" w:evenHBand="0" w:firstRowFirstColumn="0" w:firstRowLastColumn="0" w:lastRowFirstColumn="0" w:lastRowLastColumn="0"/>
            <w:tcW w:w="1167" w:type="dxa"/>
            <w:shd w:val="clear" w:color="auto" w:fill="DBE5F1" w:themeFill="accent1" w:themeFillTint="33"/>
          </w:tcPr>
          <w:p w14:paraId="4C395FF2"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7</w:t>
            </w:r>
          </w:p>
        </w:tc>
        <w:tc>
          <w:tcPr>
            <w:tcW w:w="896" w:type="dxa"/>
            <w:shd w:val="clear" w:color="auto" w:fill="DBE5F1" w:themeFill="accent1" w:themeFillTint="33"/>
          </w:tcPr>
          <w:p w14:paraId="5022AE9E" w14:textId="77777777" w:rsidR="00B3482F" w:rsidRPr="00767BC8" w:rsidRDefault="00B3482F" w:rsidP="00886A8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54</w:t>
            </w:r>
          </w:p>
        </w:tc>
        <w:tc>
          <w:tcPr>
            <w:cnfStyle w:val="000010000000" w:firstRow="0" w:lastRow="0" w:firstColumn="0" w:lastColumn="0" w:oddVBand="1" w:evenVBand="0" w:oddHBand="0" w:evenHBand="0" w:firstRowFirstColumn="0" w:firstRowLastColumn="0" w:lastRowFirstColumn="0" w:lastRowLastColumn="0"/>
            <w:tcW w:w="1434" w:type="dxa"/>
            <w:shd w:val="clear" w:color="auto" w:fill="DBE5F1" w:themeFill="accent1" w:themeFillTint="33"/>
          </w:tcPr>
          <w:p w14:paraId="31305D86" w14:textId="44E806D0" w:rsidR="00B3482F" w:rsidRPr="00767BC8" w:rsidRDefault="00B3482F" w:rsidP="00886A86">
            <w:pPr>
              <w:spacing w:line="320" w:lineRule="atLeast"/>
              <w:ind w:left="60" w:right="60"/>
              <w:jc w:val="right"/>
              <w:rPr>
                <w:rFonts w:ascii="Arial" w:hAnsi="Arial" w:cs="Arial"/>
                <w:sz w:val="20"/>
                <w:szCs w:val="20"/>
              </w:rPr>
            </w:pPr>
            <w:r>
              <w:rPr>
                <w:rFonts w:ascii="Arial" w:hAnsi="Arial" w:cs="Arial"/>
                <w:sz w:val="20"/>
                <w:szCs w:val="20"/>
              </w:rPr>
              <w:t>24.2%</w:t>
            </w:r>
          </w:p>
        </w:tc>
      </w:tr>
      <w:tr w:rsidR="00B3482F" w:rsidRPr="00767BC8" w14:paraId="347177A3" w14:textId="2780A949" w:rsidTr="00B3482F">
        <w:trPr>
          <w:trHeight w:val="174"/>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39BCAE5A" w14:textId="77777777" w:rsidR="00B3482F" w:rsidRPr="00767BC8" w:rsidRDefault="00B3482F" w:rsidP="00886A86">
            <w:pPr>
              <w:rPr>
                <w:rFonts w:ascii="Arial" w:hAnsi="Arial" w:cs="Arial"/>
                <w:sz w:val="20"/>
                <w:szCs w:val="20"/>
              </w:rPr>
            </w:pPr>
          </w:p>
        </w:tc>
        <w:tc>
          <w:tcPr>
            <w:tcW w:w="2712" w:type="dxa"/>
            <w:shd w:val="clear" w:color="auto" w:fill="1F497D" w:themeFill="text2"/>
          </w:tcPr>
          <w:p w14:paraId="167987E4" w14:textId="77777777" w:rsidR="00B3482F" w:rsidRPr="00767BC8" w:rsidRDefault="00B3482F" w:rsidP="00886A86">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Humanidades</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DBE5F1" w:themeFill="accent1" w:themeFillTint="33"/>
          </w:tcPr>
          <w:p w14:paraId="4F5EFD75"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5</w:t>
            </w:r>
          </w:p>
        </w:tc>
        <w:tc>
          <w:tcPr>
            <w:tcW w:w="1289" w:type="dxa"/>
            <w:shd w:val="clear" w:color="auto" w:fill="DBE5F1" w:themeFill="accent1" w:themeFillTint="33"/>
          </w:tcPr>
          <w:p w14:paraId="0A2E6439"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23</w:t>
            </w:r>
          </w:p>
        </w:tc>
        <w:tc>
          <w:tcPr>
            <w:cnfStyle w:val="000010000000" w:firstRow="0" w:lastRow="0" w:firstColumn="0" w:lastColumn="0" w:oddVBand="1" w:evenVBand="0" w:oddHBand="0" w:evenHBand="0" w:firstRowFirstColumn="0" w:firstRowLastColumn="0" w:lastRowFirstColumn="0" w:lastRowLastColumn="0"/>
            <w:tcW w:w="1167" w:type="dxa"/>
            <w:shd w:val="clear" w:color="auto" w:fill="DBE5F1" w:themeFill="accent1" w:themeFillTint="33"/>
          </w:tcPr>
          <w:p w14:paraId="30C795B5"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3</w:t>
            </w:r>
          </w:p>
        </w:tc>
        <w:tc>
          <w:tcPr>
            <w:tcW w:w="896" w:type="dxa"/>
            <w:shd w:val="clear" w:color="auto" w:fill="DBE5F1" w:themeFill="accent1" w:themeFillTint="33"/>
          </w:tcPr>
          <w:p w14:paraId="73C700AA"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31</w:t>
            </w:r>
          </w:p>
        </w:tc>
        <w:tc>
          <w:tcPr>
            <w:cnfStyle w:val="000010000000" w:firstRow="0" w:lastRow="0" w:firstColumn="0" w:lastColumn="0" w:oddVBand="1" w:evenVBand="0" w:oddHBand="0" w:evenHBand="0" w:firstRowFirstColumn="0" w:firstRowLastColumn="0" w:lastRowFirstColumn="0" w:lastRowLastColumn="0"/>
            <w:tcW w:w="1434" w:type="dxa"/>
            <w:shd w:val="clear" w:color="auto" w:fill="DBE5F1" w:themeFill="accent1" w:themeFillTint="33"/>
          </w:tcPr>
          <w:p w14:paraId="0DEB1390" w14:textId="145A2B2A" w:rsidR="00B3482F" w:rsidRPr="00767BC8" w:rsidRDefault="00B3482F" w:rsidP="00886A86">
            <w:pPr>
              <w:spacing w:line="320" w:lineRule="atLeast"/>
              <w:ind w:left="60" w:right="60"/>
              <w:jc w:val="right"/>
              <w:rPr>
                <w:rFonts w:ascii="Arial" w:hAnsi="Arial" w:cs="Arial"/>
                <w:sz w:val="20"/>
                <w:szCs w:val="20"/>
              </w:rPr>
            </w:pPr>
            <w:r>
              <w:rPr>
                <w:rFonts w:ascii="Arial" w:hAnsi="Arial" w:cs="Arial"/>
                <w:sz w:val="20"/>
                <w:szCs w:val="20"/>
              </w:rPr>
              <w:t>13.9%</w:t>
            </w:r>
          </w:p>
        </w:tc>
      </w:tr>
      <w:tr w:rsidR="00B3482F" w:rsidRPr="00767BC8" w14:paraId="4E3D2CDF" w14:textId="0E5A3E14" w:rsidTr="00B3482F">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0007880D" w14:textId="77777777" w:rsidR="00B3482F" w:rsidRPr="00767BC8" w:rsidRDefault="00B3482F" w:rsidP="00886A86">
            <w:pPr>
              <w:rPr>
                <w:rFonts w:ascii="Arial" w:hAnsi="Arial" w:cs="Arial"/>
                <w:sz w:val="20"/>
                <w:szCs w:val="20"/>
              </w:rPr>
            </w:pPr>
          </w:p>
        </w:tc>
        <w:tc>
          <w:tcPr>
            <w:tcW w:w="2712" w:type="dxa"/>
            <w:shd w:val="clear" w:color="auto" w:fill="1F497D" w:themeFill="text2"/>
          </w:tcPr>
          <w:p w14:paraId="3BFB1A6A" w14:textId="3B0ED4D8" w:rsidR="00B3482F" w:rsidRPr="00767BC8" w:rsidRDefault="009E3946" w:rsidP="00886A86">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Económico</w:t>
            </w:r>
            <w:r w:rsidR="00B3482F" w:rsidRPr="00767BC8">
              <w:rPr>
                <w:rFonts w:ascii="Arial" w:hAnsi="Arial" w:cs="Arial"/>
                <w:color w:val="FFFFFF" w:themeColor="background1"/>
                <w:sz w:val="20"/>
                <w:szCs w:val="20"/>
              </w:rPr>
              <w:t xml:space="preserve"> Administrativo</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DBE5F1" w:themeFill="accent1" w:themeFillTint="33"/>
          </w:tcPr>
          <w:p w14:paraId="2B31171F"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1289" w:type="dxa"/>
            <w:shd w:val="clear" w:color="auto" w:fill="DBE5F1" w:themeFill="accent1" w:themeFillTint="33"/>
          </w:tcPr>
          <w:p w14:paraId="1550D3BC" w14:textId="77777777" w:rsidR="00B3482F" w:rsidRPr="00767BC8" w:rsidRDefault="00B3482F" w:rsidP="00886A8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59</w:t>
            </w:r>
          </w:p>
        </w:tc>
        <w:tc>
          <w:tcPr>
            <w:cnfStyle w:val="000010000000" w:firstRow="0" w:lastRow="0" w:firstColumn="0" w:lastColumn="0" w:oddVBand="1" w:evenVBand="0" w:oddHBand="0" w:evenHBand="0" w:firstRowFirstColumn="0" w:firstRowLastColumn="0" w:lastRowFirstColumn="0" w:lastRowLastColumn="0"/>
            <w:tcW w:w="1167" w:type="dxa"/>
            <w:shd w:val="clear" w:color="auto" w:fill="DBE5F1" w:themeFill="accent1" w:themeFillTint="33"/>
          </w:tcPr>
          <w:p w14:paraId="58D7941C"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12</w:t>
            </w:r>
          </w:p>
        </w:tc>
        <w:tc>
          <w:tcPr>
            <w:tcW w:w="896" w:type="dxa"/>
            <w:shd w:val="clear" w:color="auto" w:fill="DBE5F1" w:themeFill="accent1" w:themeFillTint="33"/>
          </w:tcPr>
          <w:p w14:paraId="6159D494" w14:textId="77777777" w:rsidR="00B3482F" w:rsidRPr="00767BC8" w:rsidRDefault="00B3482F" w:rsidP="00886A8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73</w:t>
            </w:r>
          </w:p>
        </w:tc>
        <w:tc>
          <w:tcPr>
            <w:cnfStyle w:val="000010000000" w:firstRow="0" w:lastRow="0" w:firstColumn="0" w:lastColumn="0" w:oddVBand="1" w:evenVBand="0" w:oddHBand="0" w:evenHBand="0" w:firstRowFirstColumn="0" w:firstRowLastColumn="0" w:lastRowFirstColumn="0" w:lastRowLastColumn="0"/>
            <w:tcW w:w="1434" w:type="dxa"/>
            <w:shd w:val="clear" w:color="auto" w:fill="DBE5F1" w:themeFill="accent1" w:themeFillTint="33"/>
          </w:tcPr>
          <w:p w14:paraId="370C32AC" w14:textId="62369650" w:rsidR="00B3482F" w:rsidRPr="00767BC8" w:rsidRDefault="00B3482F" w:rsidP="00886A86">
            <w:pPr>
              <w:spacing w:line="320" w:lineRule="atLeast"/>
              <w:ind w:left="60" w:right="60"/>
              <w:jc w:val="right"/>
              <w:rPr>
                <w:rFonts w:ascii="Arial" w:hAnsi="Arial" w:cs="Arial"/>
                <w:sz w:val="20"/>
                <w:szCs w:val="20"/>
              </w:rPr>
            </w:pPr>
            <w:r>
              <w:rPr>
                <w:rFonts w:ascii="Arial" w:hAnsi="Arial" w:cs="Arial"/>
                <w:sz w:val="20"/>
                <w:szCs w:val="20"/>
              </w:rPr>
              <w:t>32.7%</w:t>
            </w:r>
          </w:p>
        </w:tc>
      </w:tr>
      <w:tr w:rsidR="00B3482F" w:rsidRPr="00767BC8" w14:paraId="6B36E00D" w14:textId="6A00CD2B" w:rsidTr="00B3482F">
        <w:trPr>
          <w:trHeight w:val="174"/>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1BEF5190" w14:textId="77777777" w:rsidR="00B3482F" w:rsidRPr="00767BC8" w:rsidRDefault="00B3482F" w:rsidP="00886A86">
            <w:pPr>
              <w:rPr>
                <w:rFonts w:ascii="Arial" w:hAnsi="Arial" w:cs="Arial"/>
                <w:sz w:val="20"/>
                <w:szCs w:val="20"/>
              </w:rPr>
            </w:pPr>
          </w:p>
        </w:tc>
        <w:tc>
          <w:tcPr>
            <w:tcW w:w="2712" w:type="dxa"/>
            <w:shd w:val="clear" w:color="auto" w:fill="1F497D" w:themeFill="text2"/>
          </w:tcPr>
          <w:p w14:paraId="4718C007" w14:textId="77777777" w:rsidR="00B3482F" w:rsidRPr="00767BC8" w:rsidRDefault="00B3482F" w:rsidP="00886A86">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Ciencias de la Salud</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DBE5F1" w:themeFill="accent1" w:themeFillTint="33"/>
          </w:tcPr>
          <w:p w14:paraId="1B8BA7A9"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9</w:t>
            </w:r>
          </w:p>
        </w:tc>
        <w:tc>
          <w:tcPr>
            <w:tcW w:w="1289" w:type="dxa"/>
            <w:shd w:val="clear" w:color="auto" w:fill="DBE5F1" w:themeFill="accent1" w:themeFillTint="33"/>
          </w:tcPr>
          <w:p w14:paraId="57ABAD13"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30</w:t>
            </w:r>
          </w:p>
        </w:tc>
        <w:tc>
          <w:tcPr>
            <w:cnfStyle w:val="000010000000" w:firstRow="0" w:lastRow="0" w:firstColumn="0" w:lastColumn="0" w:oddVBand="1" w:evenVBand="0" w:oddHBand="0" w:evenHBand="0" w:firstRowFirstColumn="0" w:firstRowLastColumn="0" w:lastRowFirstColumn="0" w:lastRowLastColumn="0"/>
            <w:tcW w:w="1167" w:type="dxa"/>
            <w:shd w:val="clear" w:color="auto" w:fill="DBE5F1" w:themeFill="accent1" w:themeFillTint="33"/>
          </w:tcPr>
          <w:p w14:paraId="701B91F5"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8</w:t>
            </w:r>
          </w:p>
        </w:tc>
        <w:tc>
          <w:tcPr>
            <w:tcW w:w="896" w:type="dxa"/>
            <w:shd w:val="clear" w:color="auto" w:fill="DBE5F1" w:themeFill="accent1" w:themeFillTint="33"/>
          </w:tcPr>
          <w:p w14:paraId="6CBB5EF5"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47</w:t>
            </w:r>
          </w:p>
        </w:tc>
        <w:tc>
          <w:tcPr>
            <w:cnfStyle w:val="000010000000" w:firstRow="0" w:lastRow="0" w:firstColumn="0" w:lastColumn="0" w:oddVBand="1" w:evenVBand="0" w:oddHBand="0" w:evenHBand="0" w:firstRowFirstColumn="0" w:firstRowLastColumn="0" w:lastRowFirstColumn="0" w:lastRowLastColumn="0"/>
            <w:tcW w:w="1434" w:type="dxa"/>
            <w:shd w:val="clear" w:color="auto" w:fill="DBE5F1" w:themeFill="accent1" w:themeFillTint="33"/>
          </w:tcPr>
          <w:p w14:paraId="3BCBDEE9" w14:textId="633173C5" w:rsidR="00B3482F" w:rsidRPr="00767BC8" w:rsidRDefault="00B3482F" w:rsidP="00886A86">
            <w:pPr>
              <w:spacing w:line="320" w:lineRule="atLeast"/>
              <w:ind w:left="60" w:right="60"/>
              <w:jc w:val="right"/>
              <w:rPr>
                <w:rFonts w:ascii="Arial" w:hAnsi="Arial" w:cs="Arial"/>
                <w:sz w:val="20"/>
                <w:szCs w:val="20"/>
              </w:rPr>
            </w:pPr>
            <w:r>
              <w:rPr>
                <w:rFonts w:ascii="Arial" w:hAnsi="Arial" w:cs="Arial"/>
                <w:sz w:val="20"/>
                <w:szCs w:val="20"/>
              </w:rPr>
              <w:t>21%</w:t>
            </w:r>
          </w:p>
        </w:tc>
      </w:tr>
      <w:tr w:rsidR="00B3482F" w:rsidRPr="00767BC8" w14:paraId="13025BE6" w14:textId="173366E4" w:rsidTr="00B3482F">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333E4716" w14:textId="77777777" w:rsidR="00B3482F" w:rsidRPr="00767BC8" w:rsidRDefault="00B3482F" w:rsidP="00886A86">
            <w:pPr>
              <w:rPr>
                <w:rFonts w:ascii="Arial" w:hAnsi="Arial" w:cs="Arial"/>
                <w:sz w:val="20"/>
                <w:szCs w:val="20"/>
              </w:rPr>
            </w:pPr>
          </w:p>
        </w:tc>
        <w:tc>
          <w:tcPr>
            <w:tcW w:w="2712" w:type="dxa"/>
            <w:shd w:val="clear" w:color="auto" w:fill="1F497D" w:themeFill="text2"/>
          </w:tcPr>
          <w:p w14:paraId="7739F446" w14:textId="77777777" w:rsidR="00B3482F" w:rsidRPr="00767BC8" w:rsidRDefault="00B3482F" w:rsidP="00886A86">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Artes</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DBE5F1" w:themeFill="accent1" w:themeFillTint="33"/>
          </w:tcPr>
          <w:p w14:paraId="055D271B"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1289" w:type="dxa"/>
            <w:shd w:val="clear" w:color="auto" w:fill="DBE5F1" w:themeFill="accent1" w:themeFillTint="33"/>
          </w:tcPr>
          <w:p w14:paraId="61B1EC15" w14:textId="77777777" w:rsidR="00B3482F" w:rsidRPr="00767BC8" w:rsidRDefault="00B3482F" w:rsidP="00886A8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1167" w:type="dxa"/>
            <w:shd w:val="clear" w:color="auto" w:fill="DBE5F1" w:themeFill="accent1" w:themeFillTint="33"/>
          </w:tcPr>
          <w:p w14:paraId="01BAC117"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1</w:t>
            </w:r>
          </w:p>
        </w:tc>
        <w:tc>
          <w:tcPr>
            <w:tcW w:w="896" w:type="dxa"/>
            <w:shd w:val="clear" w:color="auto" w:fill="DBE5F1" w:themeFill="accent1" w:themeFillTint="33"/>
          </w:tcPr>
          <w:p w14:paraId="748E5290" w14:textId="77777777" w:rsidR="00B3482F" w:rsidRPr="00767BC8" w:rsidRDefault="00B3482F" w:rsidP="00886A8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434" w:type="dxa"/>
            <w:shd w:val="clear" w:color="auto" w:fill="DBE5F1" w:themeFill="accent1" w:themeFillTint="33"/>
          </w:tcPr>
          <w:p w14:paraId="29FEEEEE" w14:textId="7B333E4E" w:rsidR="00B3482F" w:rsidRPr="00767BC8" w:rsidRDefault="00B3482F" w:rsidP="00886A86">
            <w:pPr>
              <w:spacing w:line="320" w:lineRule="atLeast"/>
              <w:ind w:left="60" w:right="60"/>
              <w:jc w:val="right"/>
              <w:rPr>
                <w:rFonts w:ascii="Arial" w:hAnsi="Arial" w:cs="Arial"/>
                <w:sz w:val="20"/>
                <w:szCs w:val="20"/>
              </w:rPr>
            </w:pPr>
            <w:r>
              <w:rPr>
                <w:rFonts w:ascii="Arial" w:hAnsi="Arial" w:cs="Arial"/>
                <w:sz w:val="20"/>
                <w:szCs w:val="20"/>
              </w:rPr>
              <w:t>3.1%</w:t>
            </w:r>
          </w:p>
        </w:tc>
      </w:tr>
      <w:tr w:rsidR="00B3482F" w:rsidRPr="00767BC8" w14:paraId="059FBCEB" w14:textId="3420D97B" w:rsidTr="00B3482F">
        <w:trPr>
          <w:trHeight w:val="386"/>
        </w:trPr>
        <w:tc>
          <w:tcPr>
            <w:cnfStyle w:val="000010000000" w:firstRow="0" w:lastRow="0" w:firstColumn="0" w:lastColumn="0" w:oddVBand="1" w:evenVBand="0" w:oddHBand="0" w:evenHBand="0" w:firstRowFirstColumn="0" w:firstRowLastColumn="0" w:lastRowFirstColumn="0" w:lastRowLastColumn="0"/>
            <w:tcW w:w="3563" w:type="dxa"/>
            <w:gridSpan w:val="2"/>
            <w:shd w:val="clear" w:color="auto" w:fill="1F497D" w:themeFill="text2"/>
          </w:tcPr>
          <w:p w14:paraId="5C8C3B3A" w14:textId="0EAEEA11" w:rsidR="00B3482F" w:rsidRPr="00767BC8" w:rsidRDefault="00B3482F" w:rsidP="00886A86">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Total</w:t>
            </w:r>
            <w:r w:rsidR="009E3946">
              <w:rPr>
                <w:rFonts w:ascii="Arial" w:hAnsi="Arial" w:cs="Arial"/>
                <w:color w:val="FFFFFF" w:themeColor="background1"/>
                <w:sz w:val="20"/>
                <w:szCs w:val="20"/>
              </w:rPr>
              <w:t xml:space="preserve"> de Usu</w:t>
            </w:r>
            <w:r>
              <w:rPr>
                <w:rFonts w:ascii="Arial" w:hAnsi="Arial" w:cs="Arial"/>
                <w:color w:val="FFFFFF" w:themeColor="background1"/>
                <w:sz w:val="20"/>
                <w:szCs w:val="20"/>
              </w:rPr>
              <w:t>ario</w:t>
            </w:r>
            <w:r w:rsidR="009E3946">
              <w:rPr>
                <w:rFonts w:ascii="Arial" w:hAnsi="Arial" w:cs="Arial"/>
                <w:color w:val="FFFFFF" w:themeColor="background1"/>
                <w:sz w:val="20"/>
                <w:szCs w:val="20"/>
              </w:rPr>
              <w:t>s</w:t>
            </w:r>
          </w:p>
        </w:tc>
        <w:tc>
          <w:tcPr>
            <w:tcW w:w="1165" w:type="dxa"/>
            <w:shd w:val="clear" w:color="auto" w:fill="DBE5F1" w:themeFill="accent1" w:themeFillTint="33"/>
          </w:tcPr>
          <w:p w14:paraId="0AC91483"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24</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DBE5F1" w:themeFill="accent1" w:themeFillTint="33"/>
          </w:tcPr>
          <w:p w14:paraId="5F24A367"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166</w:t>
            </w:r>
          </w:p>
        </w:tc>
        <w:tc>
          <w:tcPr>
            <w:tcW w:w="1167" w:type="dxa"/>
            <w:shd w:val="clear" w:color="auto" w:fill="DBE5F1" w:themeFill="accent1" w:themeFillTint="33"/>
          </w:tcPr>
          <w:p w14:paraId="1B9DA101" w14:textId="77777777"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33</w:t>
            </w:r>
          </w:p>
        </w:tc>
        <w:tc>
          <w:tcPr>
            <w:cnfStyle w:val="000010000000" w:firstRow="0" w:lastRow="0" w:firstColumn="0" w:lastColumn="0" w:oddVBand="1" w:evenVBand="0" w:oddHBand="0" w:evenHBand="0" w:firstRowFirstColumn="0" w:firstRowLastColumn="0" w:lastRowFirstColumn="0" w:lastRowLastColumn="0"/>
            <w:tcW w:w="896" w:type="dxa"/>
            <w:shd w:val="clear" w:color="auto" w:fill="DBE5F1" w:themeFill="accent1" w:themeFillTint="33"/>
          </w:tcPr>
          <w:p w14:paraId="09365D23" w14:textId="77777777" w:rsidR="00B3482F" w:rsidRPr="00767BC8" w:rsidRDefault="00B3482F" w:rsidP="00886A86">
            <w:pPr>
              <w:spacing w:line="320" w:lineRule="atLeast"/>
              <w:ind w:left="60" w:right="60"/>
              <w:jc w:val="right"/>
              <w:rPr>
                <w:rFonts w:ascii="Arial" w:hAnsi="Arial" w:cs="Arial"/>
                <w:sz w:val="20"/>
                <w:szCs w:val="20"/>
              </w:rPr>
            </w:pPr>
            <w:r w:rsidRPr="00767BC8">
              <w:rPr>
                <w:rFonts w:ascii="Arial" w:hAnsi="Arial" w:cs="Arial"/>
                <w:sz w:val="20"/>
                <w:szCs w:val="20"/>
              </w:rPr>
              <w:t>223</w:t>
            </w:r>
          </w:p>
        </w:tc>
        <w:tc>
          <w:tcPr>
            <w:tcW w:w="1434" w:type="dxa"/>
            <w:shd w:val="clear" w:color="auto" w:fill="DBE5F1" w:themeFill="accent1" w:themeFillTint="33"/>
          </w:tcPr>
          <w:p w14:paraId="6B442649" w14:textId="77EA2C32" w:rsidR="00B3482F" w:rsidRPr="00767BC8" w:rsidRDefault="00B3482F" w:rsidP="00886A8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w:t>
            </w:r>
          </w:p>
        </w:tc>
      </w:tr>
    </w:tbl>
    <w:p w14:paraId="19065451" w14:textId="77777777" w:rsidR="00242A70" w:rsidRPr="00242A70" w:rsidRDefault="00242A70" w:rsidP="00242A70">
      <w:pPr>
        <w:spacing w:line="360" w:lineRule="auto"/>
        <w:rPr>
          <w:rFonts w:ascii="Arial" w:hAnsi="Arial"/>
        </w:rPr>
      </w:pPr>
    </w:p>
    <w:p w14:paraId="1AA64AD0" w14:textId="5AE15588" w:rsidR="001C5286" w:rsidRDefault="00242A70" w:rsidP="003C15FB">
      <w:pPr>
        <w:spacing w:line="360" w:lineRule="auto"/>
        <w:jc w:val="both"/>
        <w:rPr>
          <w:rFonts w:ascii="Arial" w:hAnsi="Arial" w:cs="Arial"/>
        </w:rPr>
      </w:pPr>
      <w:r w:rsidRPr="00242A70">
        <w:rPr>
          <w:rFonts w:ascii="Arial" w:hAnsi="Arial" w:cs="Arial"/>
        </w:rPr>
        <w:lastRenderedPageBreak/>
        <w:t xml:space="preserve">Una de las preguntas que se realizaron en el </w:t>
      </w:r>
      <w:r>
        <w:rPr>
          <w:rFonts w:ascii="Arial" w:hAnsi="Arial" w:cs="Arial"/>
        </w:rPr>
        <w:t>cuestionario fue ¿Para qué si</w:t>
      </w:r>
      <w:r w:rsidR="00D527F4">
        <w:rPr>
          <w:rFonts w:ascii="Arial" w:hAnsi="Arial" w:cs="Arial"/>
        </w:rPr>
        <w:t>gues a Luzio? Obteniendo un 65.5</w:t>
      </w:r>
      <w:r>
        <w:rPr>
          <w:rFonts w:ascii="Arial" w:hAnsi="Arial" w:cs="Arial"/>
        </w:rPr>
        <w:t>% que contestó para mante</w:t>
      </w:r>
      <w:r w:rsidR="00D527F4">
        <w:rPr>
          <w:rFonts w:ascii="Arial" w:hAnsi="Arial" w:cs="Arial"/>
        </w:rPr>
        <w:t>nerse actualizado contra un 34.1</w:t>
      </w:r>
      <w:r>
        <w:rPr>
          <w:rFonts w:ascii="Arial" w:hAnsi="Arial" w:cs="Arial"/>
        </w:rPr>
        <w:t xml:space="preserve">% </w:t>
      </w:r>
      <w:r w:rsidR="00D527F4">
        <w:rPr>
          <w:rFonts w:ascii="Arial" w:hAnsi="Arial" w:cs="Arial"/>
        </w:rPr>
        <w:t>que no lo sigue para eso, un 15.2</w:t>
      </w:r>
      <w:r>
        <w:rPr>
          <w:rFonts w:ascii="Arial" w:hAnsi="Arial" w:cs="Arial"/>
        </w:rPr>
        <w:t>% dij</w:t>
      </w:r>
      <w:r w:rsidR="00D527F4">
        <w:rPr>
          <w:rFonts w:ascii="Arial" w:hAnsi="Arial" w:cs="Arial"/>
        </w:rPr>
        <w:t xml:space="preserve">o que para preguntar cosas, el </w:t>
      </w:r>
      <w:r>
        <w:rPr>
          <w:rFonts w:ascii="Arial" w:hAnsi="Arial" w:cs="Arial"/>
        </w:rPr>
        <w:t>8</w:t>
      </w:r>
      <w:r w:rsidR="00D527F4">
        <w:rPr>
          <w:rFonts w:ascii="Arial" w:hAnsi="Arial" w:cs="Arial"/>
        </w:rPr>
        <w:t>4.3</w:t>
      </w:r>
      <w:r>
        <w:rPr>
          <w:rFonts w:ascii="Arial" w:hAnsi="Arial" w:cs="Arial"/>
        </w:rPr>
        <w:t>% dijo que no sólo pa</w:t>
      </w:r>
      <w:r w:rsidR="00D527F4">
        <w:rPr>
          <w:rFonts w:ascii="Arial" w:hAnsi="Arial" w:cs="Arial"/>
        </w:rPr>
        <w:t>ra preguntar cosas, el 71.3</w:t>
      </w:r>
      <w:r>
        <w:rPr>
          <w:rFonts w:ascii="Arial" w:hAnsi="Arial" w:cs="Arial"/>
        </w:rPr>
        <w:t xml:space="preserve">% coincidió en que lo siguen para obtener información contra un 16.3% que no lo sigue por esa razón. </w:t>
      </w:r>
      <w:r w:rsidR="004B1792">
        <w:rPr>
          <w:rFonts w:ascii="Arial" w:hAnsi="Arial" w:cs="Arial"/>
        </w:rPr>
        <w:t xml:space="preserve">En ésta pregunta se recopilaron respuestas abiertas </w:t>
      </w:r>
      <w:r w:rsidR="009736F8">
        <w:rPr>
          <w:rFonts w:ascii="Arial" w:hAnsi="Arial" w:cs="Arial"/>
        </w:rPr>
        <w:t>que ahora se presentan de manera resumida:</w:t>
      </w:r>
    </w:p>
    <w:p w14:paraId="30F871AC" w14:textId="77777777" w:rsidR="00BF5C02" w:rsidRDefault="00BF5C02" w:rsidP="003C15FB">
      <w:pPr>
        <w:spacing w:line="360" w:lineRule="auto"/>
        <w:jc w:val="both"/>
        <w:rPr>
          <w:rFonts w:ascii="Arial" w:hAnsi="Arial" w:cs="Arial"/>
          <w:i/>
        </w:rPr>
      </w:pPr>
    </w:p>
    <w:p w14:paraId="2CF4DD85" w14:textId="6756586D" w:rsidR="004B1792" w:rsidRPr="00970F62" w:rsidRDefault="009736F8" w:rsidP="00970F62">
      <w:pPr>
        <w:spacing w:line="360" w:lineRule="auto"/>
        <w:ind w:left="200"/>
        <w:jc w:val="both"/>
        <w:rPr>
          <w:rFonts w:ascii="Arial" w:hAnsi="Arial" w:cs="Arial"/>
        </w:rPr>
      </w:pPr>
      <w:r>
        <w:rPr>
          <w:rFonts w:ascii="Arial" w:hAnsi="Arial" w:cs="Arial"/>
        </w:rPr>
        <w:t>“</w:t>
      </w:r>
      <w:r w:rsidR="004B1792" w:rsidRPr="009736F8">
        <w:rPr>
          <w:rFonts w:ascii="Arial" w:hAnsi="Arial" w:cs="Arial"/>
          <w:i/>
        </w:rPr>
        <w:t>Para aclarar dudas</w:t>
      </w:r>
      <w:r>
        <w:rPr>
          <w:rFonts w:ascii="Arial" w:hAnsi="Arial" w:cs="Arial"/>
          <w:i/>
        </w:rPr>
        <w:t>;</w:t>
      </w:r>
      <w:r w:rsidR="00BF5C02" w:rsidRPr="009736F8">
        <w:rPr>
          <w:rFonts w:ascii="Arial" w:hAnsi="Arial" w:cs="Arial"/>
          <w:i/>
        </w:rPr>
        <w:t xml:space="preserve"> p</w:t>
      </w:r>
      <w:r w:rsidR="004B1792" w:rsidRPr="009736F8">
        <w:rPr>
          <w:rFonts w:ascii="Arial" w:hAnsi="Arial" w:cs="Arial"/>
          <w:i/>
        </w:rPr>
        <w:t>ara darle información a Luzio y que lo publique en sus redes</w:t>
      </w:r>
      <w:r>
        <w:rPr>
          <w:rFonts w:ascii="Arial" w:hAnsi="Arial" w:cs="Arial"/>
          <w:i/>
        </w:rPr>
        <w:t>;</w:t>
      </w:r>
      <w:r w:rsidR="00BF5C02" w:rsidRPr="009736F8">
        <w:rPr>
          <w:rFonts w:ascii="Arial" w:hAnsi="Arial" w:cs="Arial"/>
          <w:i/>
        </w:rPr>
        <w:t xml:space="preserve"> p</w:t>
      </w:r>
      <w:r w:rsidR="004B1792" w:rsidRPr="009736F8">
        <w:rPr>
          <w:rFonts w:ascii="Arial" w:hAnsi="Arial" w:cs="Arial"/>
          <w:i/>
        </w:rPr>
        <w:t>ara mante</w:t>
      </w:r>
      <w:r w:rsidR="009E3946">
        <w:rPr>
          <w:rFonts w:ascii="Arial" w:hAnsi="Arial" w:cs="Arial"/>
          <w:i/>
        </w:rPr>
        <w:t>ne</w:t>
      </w:r>
      <w:r w:rsidR="004B1792" w:rsidRPr="009736F8">
        <w:rPr>
          <w:rFonts w:ascii="Arial" w:hAnsi="Arial" w:cs="Arial"/>
          <w:i/>
        </w:rPr>
        <w:t>rse informados</w:t>
      </w:r>
      <w:r>
        <w:rPr>
          <w:rFonts w:ascii="Arial" w:hAnsi="Arial" w:cs="Arial"/>
          <w:i/>
        </w:rPr>
        <w:t>;</w:t>
      </w:r>
      <w:r w:rsidR="00BF5C02" w:rsidRPr="009736F8">
        <w:rPr>
          <w:rFonts w:ascii="Arial" w:hAnsi="Arial" w:cs="Arial"/>
          <w:i/>
        </w:rPr>
        <w:t xml:space="preserve"> p</w:t>
      </w:r>
      <w:r w:rsidR="004B1792" w:rsidRPr="009736F8">
        <w:rPr>
          <w:rFonts w:ascii="Arial" w:hAnsi="Arial" w:cs="Arial"/>
          <w:i/>
        </w:rPr>
        <w:t>or gusto y apoyo a la UV</w:t>
      </w:r>
      <w:r>
        <w:rPr>
          <w:rFonts w:ascii="Arial" w:hAnsi="Arial" w:cs="Arial"/>
          <w:i/>
        </w:rPr>
        <w:t>;</w:t>
      </w:r>
      <w:r w:rsidR="00BF5C02" w:rsidRPr="009736F8">
        <w:rPr>
          <w:rFonts w:ascii="Arial" w:hAnsi="Arial" w:cs="Arial"/>
          <w:i/>
        </w:rPr>
        <w:t xml:space="preserve"> p</w:t>
      </w:r>
      <w:r w:rsidR="004B1792" w:rsidRPr="009736F8">
        <w:rPr>
          <w:rFonts w:ascii="Arial" w:hAnsi="Arial" w:cs="Arial"/>
          <w:i/>
        </w:rPr>
        <w:t>or los grupos escolares</w:t>
      </w:r>
      <w:r>
        <w:rPr>
          <w:rFonts w:ascii="Arial" w:hAnsi="Arial" w:cs="Arial"/>
          <w:i/>
        </w:rPr>
        <w:t xml:space="preserve"> y</w:t>
      </w:r>
      <w:r w:rsidR="00BF5C02" w:rsidRPr="009736F8">
        <w:rPr>
          <w:rFonts w:ascii="Arial" w:hAnsi="Arial" w:cs="Arial"/>
          <w:i/>
        </w:rPr>
        <w:t xml:space="preserve"> p</w:t>
      </w:r>
      <w:r w:rsidR="004B1792" w:rsidRPr="009736F8">
        <w:rPr>
          <w:rFonts w:ascii="Arial" w:hAnsi="Arial" w:cs="Arial"/>
          <w:i/>
        </w:rPr>
        <w:t>ara saber las fechas importantes</w:t>
      </w:r>
      <w:r>
        <w:rPr>
          <w:rFonts w:ascii="Arial" w:hAnsi="Arial" w:cs="Arial"/>
        </w:rPr>
        <w:t>”.</w:t>
      </w:r>
    </w:p>
    <w:p w14:paraId="53CE6B55" w14:textId="77777777" w:rsidR="00BF5C02" w:rsidRPr="00D527F4" w:rsidRDefault="00BF5C02" w:rsidP="003C15FB">
      <w:pPr>
        <w:spacing w:line="360" w:lineRule="auto"/>
        <w:jc w:val="both"/>
        <w:rPr>
          <w:rFonts w:ascii="Arial" w:hAnsi="Arial" w:cs="Arial"/>
          <w:i/>
        </w:rPr>
      </w:pPr>
    </w:p>
    <w:p w14:paraId="76C7FE00" w14:textId="77777777" w:rsidR="004B1792" w:rsidRDefault="004B1792" w:rsidP="004B1792">
      <w:pPr>
        <w:spacing w:line="360" w:lineRule="auto"/>
        <w:jc w:val="both"/>
        <w:rPr>
          <w:rFonts w:ascii="Arial" w:hAnsi="Arial" w:cs="Arial"/>
        </w:rPr>
      </w:pPr>
      <w:r>
        <w:rPr>
          <w:rFonts w:ascii="Arial" w:hAnsi="Arial" w:cs="Arial"/>
        </w:rPr>
        <w:t xml:space="preserve">Otra de las preguntas realizadas en el cuestionario es saber si la red social contribuye a que se le tome en cuenta a los alumnos, hablando de identificación como estudiante, percepción que tienen ellos con su universidad e identidad estudiantil. </w:t>
      </w:r>
    </w:p>
    <w:p w14:paraId="6B868F20" w14:textId="7DC7CEB9" w:rsidR="002A085B" w:rsidRDefault="004B1792" w:rsidP="004B1792">
      <w:pPr>
        <w:spacing w:line="360" w:lineRule="auto"/>
        <w:jc w:val="both"/>
        <w:rPr>
          <w:rFonts w:ascii="Arial" w:hAnsi="Arial"/>
        </w:rPr>
      </w:pPr>
      <w:r>
        <w:rPr>
          <w:rFonts w:ascii="Arial" w:hAnsi="Arial" w:cs="Arial"/>
        </w:rPr>
        <w:t>Como lo dijo Rowden (2014)</w:t>
      </w:r>
      <w:r w:rsidR="00BA1A04">
        <w:rPr>
          <w:rFonts w:ascii="Arial" w:hAnsi="Arial" w:cs="Arial"/>
        </w:rPr>
        <w:t>, e</w:t>
      </w:r>
      <w:r>
        <w:rPr>
          <w:rFonts w:ascii="Arial" w:hAnsi="Arial"/>
        </w:rPr>
        <w:t>l beneficio más obvio de la identidad es ser visto, y más aún, ser visto como diferente. Su diferencia debe ser atrayente, motivadora e impulsora de los instintos de quienes lo rodean, de acuerdo con sus ambiciones</w:t>
      </w:r>
      <w:r w:rsidR="00BA1A04">
        <w:rPr>
          <w:rFonts w:ascii="Arial" w:hAnsi="Arial"/>
        </w:rPr>
        <w:t>.</w:t>
      </w:r>
    </w:p>
    <w:p w14:paraId="61841CEA" w14:textId="182B4D9E" w:rsidR="00A36491" w:rsidRPr="00487856" w:rsidRDefault="00A36491" w:rsidP="004B1792">
      <w:pPr>
        <w:spacing w:line="360" w:lineRule="auto"/>
        <w:jc w:val="both"/>
        <w:rPr>
          <w:rFonts w:ascii="Arial" w:hAnsi="Arial"/>
        </w:rPr>
      </w:pPr>
    </w:p>
    <w:tbl>
      <w:tblPr>
        <w:tblStyle w:val="Sombreadovistoso-nfasis1"/>
        <w:tblW w:w="9548" w:type="dxa"/>
        <w:tblInd w:w="108" w:type="dxa"/>
        <w:tblLook w:val="04A0" w:firstRow="1" w:lastRow="0" w:firstColumn="1" w:lastColumn="0" w:noHBand="0" w:noVBand="1"/>
      </w:tblPr>
      <w:tblGrid>
        <w:gridCol w:w="9548"/>
      </w:tblGrid>
      <w:tr w:rsidR="00A36491" w:rsidRPr="00AB57FC" w14:paraId="4007C4F1" w14:textId="77777777" w:rsidTr="00270212">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9548" w:type="dxa"/>
          </w:tcPr>
          <w:p w14:paraId="340507C4" w14:textId="7FC46FBA" w:rsidR="00A36491" w:rsidRPr="00270212" w:rsidRDefault="00270212" w:rsidP="00270212">
            <w:pPr>
              <w:spacing w:line="360" w:lineRule="auto"/>
              <w:rPr>
                <w:rFonts w:ascii="Arial" w:hAnsi="Arial" w:cs="Arial"/>
                <w:bCs w:val="0"/>
                <w:lang w:val="es-ES"/>
              </w:rPr>
            </w:pPr>
            <w:r>
              <w:rPr>
                <w:rFonts w:ascii="Arial" w:hAnsi="Arial" w:cs="Arial"/>
                <w:bCs w:val="0"/>
                <w:lang w:val="es-ES"/>
              </w:rPr>
              <w:t xml:space="preserve">Preguntas </w:t>
            </w:r>
            <w:r w:rsidRPr="00270212">
              <w:rPr>
                <w:rFonts w:ascii="Arial" w:hAnsi="Arial" w:cs="Arial"/>
                <w:bCs w:val="0"/>
                <w:lang w:val="es-ES"/>
              </w:rPr>
              <w:t xml:space="preserve">relacionadas con el </w:t>
            </w:r>
            <w:r w:rsidRPr="00270212">
              <w:rPr>
                <w:rFonts w:ascii="Arial" w:hAnsi="Arial"/>
              </w:rPr>
              <w:t>o</w:t>
            </w:r>
            <w:r w:rsidR="00A36491" w:rsidRPr="00270212">
              <w:rPr>
                <w:rFonts w:ascii="Arial" w:hAnsi="Arial"/>
              </w:rPr>
              <w:t xml:space="preserve">rgullo e identificación con las </w:t>
            </w:r>
            <w:r w:rsidR="00A36491" w:rsidRPr="009E3946">
              <w:rPr>
                <w:rFonts w:ascii="Arial" w:hAnsi="Arial"/>
                <w:i/>
              </w:rPr>
              <w:t>fan pages</w:t>
            </w:r>
          </w:p>
        </w:tc>
      </w:tr>
      <w:tr w:rsidR="00A36491" w:rsidRPr="00AB57FC" w14:paraId="7E2B8F32" w14:textId="77777777" w:rsidTr="0027021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548" w:type="dxa"/>
          </w:tcPr>
          <w:p w14:paraId="051B2A1F" w14:textId="2DFF26A3" w:rsidR="00A36491" w:rsidRPr="00AB57FC" w:rsidRDefault="00270212" w:rsidP="00F2119F">
            <w:pPr>
              <w:rPr>
                <w:rFonts w:ascii="Arial" w:hAnsi="Arial"/>
              </w:rPr>
            </w:pPr>
            <w:r>
              <w:rPr>
                <w:rFonts w:ascii="Arial" w:hAnsi="Arial"/>
              </w:rPr>
              <w:t>-</w:t>
            </w:r>
            <w:r w:rsidR="00A36491" w:rsidRPr="00AB57FC">
              <w:rPr>
                <w:rFonts w:ascii="Arial" w:hAnsi="Arial"/>
              </w:rPr>
              <w:t xml:space="preserve">¿Consideras que esa red social que sigues contribuye a que la Universidad Veracruzana te tome en cuenta como alumno? </w:t>
            </w:r>
          </w:p>
        </w:tc>
      </w:tr>
      <w:tr w:rsidR="00A36491" w:rsidRPr="00AB57FC" w14:paraId="64F5E11B" w14:textId="77777777" w:rsidTr="00270212">
        <w:trPr>
          <w:trHeight w:val="811"/>
        </w:trPr>
        <w:tc>
          <w:tcPr>
            <w:cnfStyle w:val="001000000000" w:firstRow="0" w:lastRow="0" w:firstColumn="1" w:lastColumn="0" w:oddVBand="0" w:evenVBand="0" w:oddHBand="0" w:evenHBand="0" w:firstRowFirstColumn="0" w:firstRowLastColumn="0" w:lastRowFirstColumn="0" w:lastRowLastColumn="0"/>
            <w:tcW w:w="9548" w:type="dxa"/>
          </w:tcPr>
          <w:p w14:paraId="68216A3F" w14:textId="3079FCA1" w:rsidR="00A36491" w:rsidRPr="00AB57FC" w:rsidRDefault="00270212" w:rsidP="00F2119F">
            <w:pPr>
              <w:rPr>
                <w:rFonts w:ascii="Arial" w:hAnsi="Arial"/>
              </w:rPr>
            </w:pPr>
            <w:r>
              <w:rPr>
                <w:rFonts w:ascii="Arial" w:hAnsi="Arial"/>
              </w:rPr>
              <w:t>-</w:t>
            </w:r>
            <w:r w:rsidR="00A36491" w:rsidRPr="00AB57FC">
              <w:rPr>
                <w:rFonts w:ascii="Arial" w:hAnsi="Arial"/>
              </w:rPr>
              <w:t>¿Crees que la cuenta institucional (fan page) de Luzio colabora para que los estudiantes se sientan orgullosos de ser parte de la Universidad Veracruzana?</w:t>
            </w:r>
          </w:p>
        </w:tc>
      </w:tr>
      <w:tr w:rsidR="00A36491" w:rsidRPr="00AB57FC" w14:paraId="1E8E1F2D" w14:textId="77777777" w:rsidTr="00270212">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548" w:type="dxa"/>
          </w:tcPr>
          <w:p w14:paraId="47C9AA11" w14:textId="52DD75EB" w:rsidR="00A36491" w:rsidRPr="00AB57FC" w:rsidRDefault="00270212" w:rsidP="00F2119F">
            <w:pPr>
              <w:tabs>
                <w:tab w:val="left" w:pos="2061"/>
              </w:tabs>
              <w:rPr>
                <w:rFonts w:ascii="Arial" w:hAnsi="Arial"/>
              </w:rPr>
            </w:pPr>
            <w:r>
              <w:rPr>
                <w:rFonts w:ascii="Arial" w:hAnsi="Arial"/>
              </w:rPr>
              <w:t>-</w:t>
            </w:r>
            <w:r w:rsidR="00A36491" w:rsidRPr="00AB57FC">
              <w:rPr>
                <w:rFonts w:ascii="Arial" w:hAnsi="Arial"/>
              </w:rPr>
              <w:t>¿Te sientes identificado como alumno de la UV con la fan page de Luzio?</w:t>
            </w:r>
          </w:p>
        </w:tc>
      </w:tr>
    </w:tbl>
    <w:p w14:paraId="5B687CD3" w14:textId="32296638" w:rsidR="001C5286" w:rsidRDefault="001C5286" w:rsidP="003C15FB">
      <w:pPr>
        <w:spacing w:line="360" w:lineRule="auto"/>
        <w:jc w:val="both"/>
      </w:pPr>
    </w:p>
    <w:p w14:paraId="653DCB5F" w14:textId="48FC760C" w:rsidR="001C5286" w:rsidRDefault="007D66D9" w:rsidP="003C15FB">
      <w:pPr>
        <w:spacing w:line="360" w:lineRule="auto"/>
        <w:jc w:val="both"/>
      </w:pPr>
      <w:r>
        <w:rPr>
          <w:noProof/>
          <w:lang w:val="es-ES" w:eastAsia="es-ES"/>
        </w:rPr>
        <w:lastRenderedPageBreak/>
        <w:drawing>
          <wp:inline distT="0" distB="0" distL="0" distR="0" wp14:anchorId="18498EFE" wp14:editId="18D9506D">
            <wp:extent cx="4572000" cy="2743200"/>
            <wp:effectExtent l="0" t="0" r="25400" b="254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985756" w14:textId="009EBF6D" w:rsidR="007D66D9" w:rsidRPr="00270212" w:rsidRDefault="0025213B" w:rsidP="007D66D9">
      <w:pPr>
        <w:rPr>
          <w:rFonts w:ascii="Arial" w:hAnsi="Arial" w:cs="Arial"/>
        </w:rPr>
      </w:pPr>
      <w:r>
        <w:rPr>
          <w:rFonts w:ascii="Arial" w:hAnsi="Arial" w:cs="Arial"/>
        </w:rPr>
        <w:t>Figura 3</w:t>
      </w:r>
      <w:r w:rsidR="007D66D9" w:rsidRPr="00270212">
        <w:rPr>
          <w:rFonts w:ascii="Arial" w:hAnsi="Arial" w:cs="Arial"/>
        </w:rPr>
        <w:t>.  Contribución de identificación como alumno</w:t>
      </w:r>
    </w:p>
    <w:p w14:paraId="5175E685" w14:textId="77777777" w:rsidR="004B1792" w:rsidRDefault="004B1792" w:rsidP="00273741">
      <w:pPr>
        <w:rPr>
          <w:rFonts w:ascii="Arial" w:hAnsi="Arial" w:cs="Arial"/>
          <w:sz w:val="20"/>
          <w:szCs w:val="20"/>
        </w:rPr>
      </w:pPr>
    </w:p>
    <w:p w14:paraId="7A1C841A" w14:textId="77777777" w:rsidR="00BA1A04" w:rsidRDefault="00BA1A04" w:rsidP="007D66D9">
      <w:pPr>
        <w:spacing w:line="360" w:lineRule="auto"/>
        <w:ind w:right="192"/>
        <w:jc w:val="both"/>
        <w:rPr>
          <w:rFonts w:ascii="Arial" w:hAnsi="Arial" w:cs="Arial"/>
        </w:rPr>
      </w:pPr>
    </w:p>
    <w:p w14:paraId="466953EF" w14:textId="196B3995" w:rsidR="005533AF" w:rsidRDefault="00BA1A04" w:rsidP="00BF5C02">
      <w:pPr>
        <w:spacing w:line="360" w:lineRule="auto"/>
        <w:jc w:val="both"/>
        <w:rPr>
          <w:rFonts w:ascii="Arial" w:hAnsi="Arial" w:cs="Arial"/>
        </w:rPr>
      </w:pPr>
      <w:r>
        <w:rPr>
          <w:rFonts w:ascii="Arial" w:hAnsi="Arial" w:cs="Arial"/>
        </w:rPr>
        <w:t>De acuerdo a la figura</w:t>
      </w:r>
      <w:r w:rsidR="004B1792">
        <w:rPr>
          <w:rFonts w:ascii="Arial" w:hAnsi="Arial" w:cs="Arial"/>
        </w:rPr>
        <w:t xml:space="preserve"> anterior, podemos notar que las respuestas se inclinan de manera que los encuestados están de acuerdo en que las redes los toman en cuenta como alumnos, sin embargo </w:t>
      </w:r>
      <w:r w:rsidR="00BF5C02">
        <w:rPr>
          <w:rFonts w:ascii="Arial" w:hAnsi="Arial" w:cs="Arial"/>
        </w:rPr>
        <w:t>el 34.1</w:t>
      </w:r>
      <w:r w:rsidR="00A50DD2">
        <w:rPr>
          <w:rFonts w:ascii="Arial" w:hAnsi="Arial" w:cs="Arial"/>
        </w:rPr>
        <w:t xml:space="preserve">% de ellos coincide en una respuesta neutra ni </w:t>
      </w:r>
      <w:r w:rsidR="009E3946">
        <w:rPr>
          <w:rFonts w:ascii="Arial" w:hAnsi="Arial" w:cs="Arial"/>
        </w:rPr>
        <w:t>de acuerdo</w:t>
      </w:r>
      <w:r w:rsidR="00A50DD2">
        <w:rPr>
          <w:rFonts w:ascii="Arial" w:hAnsi="Arial" w:cs="Arial"/>
        </w:rPr>
        <w:t xml:space="preserve"> ni en desacuerdo. </w:t>
      </w:r>
      <w:r w:rsidR="004B1792">
        <w:rPr>
          <w:rFonts w:ascii="Arial" w:hAnsi="Arial" w:cs="Arial"/>
        </w:rPr>
        <w:t xml:space="preserve"> </w:t>
      </w:r>
    </w:p>
    <w:p w14:paraId="785E72C5" w14:textId="77777777" w:rsidR="00270212" w:rsidRPr="009736F8" w:rsidRDefault="00270212" w:rsidP="00BA1A04">
      <w:pPr>
        <w:spacing w:line="360" w:lineRule="auto"/>
        <w:rPr>
          <w:rFonts w:ascii="Arial" w:hAnsi="Arial"/>
        </w:rPr>
      </w:pPr>
    </w:p>
    <w:p w14:paraId="0DE4FAF4" w14:textId="26B8B592" w:rsidR="00BA1A04" w:rsidRPr="009736F8" w:rsidRDefault="00DE0F67" w:rsidP="00BA1A04">
      <w:pPr>
        <w:spacing w:line="360" w:lineRule="auto"/>
        <w:rPr>
          <w:rFonts w:ascii="Arial" w:hAnsi="Arial"/>
        </w:rPr>
      </w:pPr>
      <w:r>
        <w:rPr>
          <w:rFonts w:ascii="Arial" w:hAnsi="Arial"/>
        </w:rPr>
        <w:t>Tabla 4</w:t>
      </w:r>
      <w:r w:rsidR="00BA1A04" w:rsidRPr="009736F8">
        <w:rPr>
          <w:rFonts w:ascii="Arial" w:hAnsi="Arial"/>
        </w:rPr>
        <w:t>. Identidad estudiantil con la UV</w:t>
      </w:r>
      <w:r w:rsidR="009736F8">
        <w:rPr>
          <w:rFonts w:ascii="Arial" w:hAnsi="Arial"/>
        </w:rPr>
        <w:t xml:space="preserve"> por sexo.</w:t>
      </w:r>
    </w:p>
    <w:tbl>
      <w:tblPr>
        <w:tblStyle w:val="Sombreadovistoso-nfasis1"/>
        <w:tblpPr w:leftFromText="141" w:rightFromText="141" w:vertAnchor="text" w:horzAnchor="page" w:tblpX="1630" w:tblpY="29"/>
        <w:tblW w:w="9322" w:type="dxa"/>
        <w:tblLayout w:type="fixed"/>
        <w:tblLook w:val="0000" w:firstRow="0" w:lastRow="0" w:firstColumn="0" w:lastColumn="0" w:noHBand="0" w:noVBand="0"/>
      </w:tblPr>
      <w:tblGrid>
        <w:gridCol w:w="817"/>
        <w:gridCol w:w="1276"/>
        <w:gridCol w:w="1134"/>
        <w:gridCol w:w="992"/>
        <w:gridCol w:w="1418"/>
        <w:gridCol w:w="1417"/>
        <w:gridCol w:w="1418"/>
        <w:gridCol w:w="850"/>
      </w:tblGrid>
      <w:tr w:rsidR="007D66D9" w14:paraId="1930FD3F" w14:textId="77777777" w:rsidTr="007D66D9">
        <w:trPr>
          <w:cnfStyle w:val="000000100000" w:firstRow="0" w:lastRow="0" w:firstColumn="0" w:lastColumn="0" w:oddVBand="0" w:evenVBand="0" w:oddHBand="1" w:evenHBand="0" w:firstRowFirstColumn="0" w:firstRowLastColumn="0" w:lastRowFirstColumn="0" w:lastRowLastColumn="0"/>
          <w:trHeight w:val="231"/>
        </w:trPr>
        <w:tc>
          <w:tcPr>
            <w:cnfStyle w:val="000010000000" w:firstRow="0" w:lastRow="0" w:firstColumn="0" w:lastColumn="0" w:oddVBand="1" w:evenVBand="0" w:oddHBand="0" w:evenHBand="0" w:firstRowFirstColumn="0" w:firstRowLastColumn="0" w:lastRowFirstColumn="0" w:lastRowLastColumn="0"/>
            <w:tcW w:w="2093" w:type="dxa"/>
            <w:gridSpan w:val="2"/>
            <w:shd w:val="clear" w:color="auto" w:fill="1F497D" w:themeFill="text2"/>
          </w:tcPr>
          <w:p w14:paraId="0F77F5A6" w14:textId="77777777" w:rsidR="00A50DD2" w:rsidRPr="009839E8" w:rsidRDefault="00A50DD2" w:rsidP="00A50DD2">
            <w:pPr>
              <w:rPr>
                <w:rFonts w:ascii="Arial" w:hAnsi="Arial" w:cs="Arial"/>
                <w:color w:val="FFFFFF" w:themeColor="background1"/>
              </w:rPr>
            </w:pPr>
          </w:p>
        </w:tc>
        <w:tc>
          <w:tcPr>
            <w:tcW w:w="1134" w:type="dxa"/>
            <w:shd w:val="clear" w:color="auto" w:fill="1F497D" w:themeFill="text2"/>
          </w:tcPr>
          <w:p w14:paraId="08178BCB" w14:textId="262F7D46" w:rsidR="00A50DD2" w:rsidRPr="009839E8" w:rsidRDefault="009736F8" w:rsidP="00A50DD2">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50DD2" w:rsidRPr="009839E8">
              <w:rPr>
                <w:rFonts w:ascii="Arial" w:hAnsi="Arial" w:cs="Arial"/>
                <w:color w:val="FFFFFF" w:themeColor="background1"/>
                <w:sz w:val="20"/>
                <w:szCs w:val="20"/>
              </w:rPr>
              <w:t>ompletamente de acuerdo</w:t>
            </w:r>
          </w:p>
        </w:tc>
        <w:tc>
          <w:tcPr>
            <w:cnfStyle w:val="000010000000" w:firstRow="0" w:lastRow="0" w:firstColumn="0" w:lastColumn="0" w:oddVBand="1" w:evenVBand="0" w:oddHBand="0" w:evenHBand="0" w:firstRowFirstColumn="0" w:firstRowLastColumn="0" w:lastRowFirstColumn="0" w:lastRowLastColumn="0"/>
            <w:tcW w:w="992" w:type="dxa"/>
            <w:shd w:val="clear" w:color="auto" w:fill="1F497D" w:themeFill="text2"/>
          </w:tcPr>
          <w:p w14:paraId="0A5A9DDA" w14:textId="321A41C6" w:rsidR="00A50DD2" w:rsidRPr="009839E8" w:rsidRDefault="009736F8" w:rsidP="00A50DD2">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D</w:t>
            </w:r>
            <w:r w:rsidR="00A50DD2" w:rsidRPr="009839E8">
              <w:rPr>
                <w:rFonts w:ascii="Arial" w:hAnsi="Arial" w:cs="Arial"/>
                <w:color w:val="FFFFFF" w:themeColor="background1"/>
                <w:sz w:val="20"/>
                <w:szCs w:val="20"/>
              </w:rPr>
              <w:t>e acuerdo</w:t>
            </w:r>
          </w:p>
        </w:tc>
        <w:tc>
          <w:tcPr>
            <w:tcW w:w="1418" w:type="dxa"/>
            <w:shd w:val="clear" w:color="auto" w:fill="1F497D" w:themeFill="text2"/>
          </w:tcPr>
          <w:p w14:paraId="51666306" w14:textId="418CB915" w:rsidR="00A50DD2" w:rsidRPr="009839E8" w:rsidRDefault="009736F8" w:rsidP="00A50DD2">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N</w:t>
            </w:r>
            <w:r w:rsidR="00A50DD2" w:rsidRPr="009839E8">
              <w:rPr>
                <w:rFonts w:ascii="Arial" w:hAnsi="Arial" w:cs="Arial"/>
                <w:color w:val="FFFFFF" w:themeColor="background1"/>
                <w:sz w:val="20"/>
                <w:szCs w:val="20"/>
              </w:rPr>
              <w:t>i de</w:t>
            </w:r>
            <w:r w:rsidR="009E3946">
              <w:rPr>
                <w:rFonts w:ascii="Arial" w:hAnsi="Arial" w:cs="Arial"/>
                <w:color w:val="FFFFFF" w:themeColor="background1"/>
                <w:sz w:val="20"/>
                <w:szCs w:val="20"/>
              </w:rPr>
              <w:t xml:space="preserve"> </w:t>
            </w:r>
            <w:r w:rsidR="00A50DD2" w:rsidRPr="009839E8">
              <w:rPr>
                <w:rFonts w:ascii="Arial" w:hAnsi="Arial" w:cs="Arial"/>
                <w:color w:val="FFFFFF" w:themeColor="background1"/>
                <w:sz w:val="20"/>
                <w:szCs w:val="20"/>
              </w:rPr>
              <w:t>acuerdo ni en desacuerdo</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1F497D" w:themeFill="text2"/>
          </w:tcPr>
          <w:p w14:paraId="5FF1CB2C" w14:textId="74FE5F4A" w:rsidR="00A50DD2" w:rsidRPr="009839E8" w:rsidRDefault="009736F8" w:rsidP="00A50DD2">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E</w:t>
            </w:r>
            <w:r w:rsidR="00A50DD2" w:rsidRPr="009839E8">
              <w:rPr>
                <w:rFonts w:ascii="Arial" w:hAnsi="Arial" w:cs="Arial"/>
                <w:color w:val="FFFFFF" w:themeColor="background1"/>
                <w:sz w:val="20"/>
                <w:szCs w:val="20"/>
              </w:rPr>
              <w:t>n desacuerdo</w:t>
            </w:r>
          </w:p>
        </w:tc>
        <w:tc>
          <w:tcPr>
            <w:tcW w:w="1418" w:type="dxa"/>
            <w:shd w:val="clear" w:color="auto" w:fill="1F497D" w:themeFill="text2"/>
          </w:tcPr>
          <w:p w14:paraId="5A0C49B3" w14:textId="0F2A2EE9" w:rsidR="00A50DD2" w:rsidRPr="009736F8" w:rsidRDefault="009736F8" w:rsidP="00A50DD2">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50DD2" w:rsidRPr="009736F8">
              <w:rPr>
                <w:rFonts w:ascii="Arial" w:hAnsi="Arial" w:cs="Arial"/>
                <w:color w:val="FFFFFF" w:themeColor="background1"/>
                <w:sz w:val="20"/>
                <w:szCs w:val="20"/>
              </w:rPr>
              <w:t>ompletamente en desacuerdo</w:t>
            </w:r>
          </w:p>
        </w:tc>
        <w:tc>
          <w:tcPr>
            <w:cnfStyle w:val="000010000000" w:firstRow="0" w:lastRow="0" w:firstColumn="0" w:lastColumn="0" w:oddVBand="1" w:evenVBand="0" w:oddHBand="0" w:evenHBand="0" w:firstRowFirstColumn="0" w:firstRowLastColumn="0" w:lastRowFirstColumn="0" w:lastRowLastColumn="0"/>
            <w:tcW w:w="850" w:type="dxa"/>
            <w:shd w:val="clear" w:color="auto" w:fill="1F497D" w:themeFill="text2"/>
          </w:tcPr>
          <w:p w14:paraId="24743564" w14:textId="7F69BC3F" w:rsidR="00A50DD2" w:rsidRPr="009736F8" w:rsidRDefault="009736F8" w:rsidP="00A50DD2">
            <w:pPr>
              <w:rPr>
                <w:rFonts w:ascii="Arial" w:hAnsi="Arial" w:cs="Arial"/>
                <w:color w:val="FFFFFF" w:themeColor="background1"/>
                <w:sz w:val="20"/>
                <w:szCs w:val="20"/>
              </w:rPr>
            </w:pPr>
            <w:r w:rsidRPr="009736F8">
              <w:rPr>
                <w:rFonts w:ascii="Arial" w:hAnsi="Arial" w:cs="Arial"/>
                <w:color w:val="FFFFFF" w:themeColor="background1"/>
                <w:sz w:val="20"/>
                <w:szCs w:val="20"/>
              </w:rPr>
              <w:t>Total</w:t>
            </w:r>
          </w:p>
        </w:tc>
      </w:tr>
      <w:tr w:rsidR="007D66D9" w14:paraId="3343F666" w14:textId="77777777" w:rsidTr="007D66D9">
        <w:trPr>
          <w:trHeight w:val="357"/>
        </w:trPr>
        <w:tc>
          <w:tcPr>
            <w:cnfStyle w:val="000010000000" w:firstRow="0" w:lastRow="0" w:firstColumn="0" w:lastColumn="0" w:oddVBand="1" w:evenVBand="0" w:oddHBand="0" w:evenHBand="0" w:firstRowFirstColumn="0" w:firstRowLastColumn="0" w:lastRowFirstColumn="0" w:lastRowLastColumn="0"/>
            <w:tcW w:w="817" w:type="dxa"/>
            <w:vMerge w:val="restart"/>
            <w:shd w:val="clear" w:color="auto" w:fill="1F497D" w:themeFill="text2"/>
          </w:tcPr>
          <w:p w14:paraId="07700B0B" w14:textId="77777777" w:rsidR="00A50DD2" w:rsidRPr="009839E8" w:rsidRDefault="00A50DD2" w:rsidP="00A50DD2">
            <w:pPr>
              <w:spacing w:line="320" w:lineRule="atLeast"/>
              <w:ind w:left="60" w:right="60"/>
              <w:rPr>
                <w:rFonts w:ascii="Arial" w:hAnsi="Arial" w:cs="Arial"/>
                <w:color w:val="FFFFFF" w:themeColor="background1"/>
                <w:sz w:val="20"/>
                <w:szCs w:val="20"/>
              </w:rPr>
            </w:pPr>
            <w:r w:rsidRPr="009839E8">
              <w:rPr>
                <w:rFonts w:ascii="Arial" w:hAnsi="Arial" w:cs="Arial"/>
                <w:color w:val="FFFFFF" w:themeColor="background1"/>
                <w:sz w:val="20"/>
                <w:szCs w:val="20"/>
              </w:rPr>
              <w:t>Sexo</w:t>
            </w:r>
          </w:p>
        </w:tc>
        <w:tc>
          <w:tcPr>
            <w:tcW w:w="1276" w:type="dxa"/>
            <w:shd w:val="clear" w:color="auto" w:fill="1F497D" w:themeFill="text2"/>
          </w:tcPr>
          <w:p w14:paraId="70645E77" w14:textId="77777777" w:rsidR="00A50DD2" w:rsidRPr="009839E8" w:rsidRDefault="00A50DD2" w:rsidP="00A50DD2">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839E8">
              <w:rPr>
                <w:rFonts w:ascii="Arial" w:hAnsi="Arial" w:cs="Arial"/>
                <w:color w:val="FFFFFF" w:themeColor="background1"/>
                <w:sz w:val="20"/>
                <w:szCs w:val="20"/>
              </w:rPr>
              <w:t>Masculino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BE5F1" w:themeFill="accent1" w:themeFillTint="33"/>
          </w:tcPr>
          <w:p w14:paraId="5588E148"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13</w:t>
            </w:r>
          </w:p>
        </w:tc>
        <w:tc>
          <w:tcPr>
            <w:tcW w:w="992" w:type="dxa"/>
            <w:shd w:val="clear" w:color="auto" w:fill="DBE5F1" w:themeFill="accent1" w:themeFillTint="33"/>
          </w:tcPr>
          <w:p w14:paraId="7F377047" w14:textId="77777777" w:rsidR="00A50DD2" w:rsidRPr="009839E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38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0CDB4DEE"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27</w:t>
            </w:r>
          </w:p>
        </w:tc>
        <w:tc>
          <w:tcPr>
            <w:tcW w:w="1417" w:type="dxa"/>
            <w:shd w:val="clear" w:color="auto" w:fill="DBE5F1" w:themeFill="accent1" w:themeFillTint="33"/>
          </w:tcPr>
          <w:p w14:paraId="544959EF" w14:textId="77777777" w:rsidR="00A50DD2" w:rsidRPr="009839E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1D0C01B0"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1</w:t>
            </w:r>
          </w:p>
        </w:tc>
        <w:tc>
          <w:tcPr>
            <w:tcW w:w="850" w:type="dxa"/>
            <w:shd w:val="clear" w:color="auto" w:fill="DBE5F1" w:themeFill="accent1" w:themeFillTint="33"/>
          </w:tcPr>
          <w:p w14:paraId="70A98AEF" w14:textId="77777777" w:rsidR="00A50DD2" w:rsidRPr="009839E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82</w:t>
            </w:r>
          </w:p>
        </w:tc>
      </w:tr>
      <w:tr w:rsidR="007D66D9" w14:paraId="21C8187D" w14:textId="77777777" w:rsidTr="007D66D9">
        <w:trPr>
          <w:cnfStyle w:val="000000100000" w:firstRow="0" w:lastRow="0" w:firstColumn="0" w:lastColumn="0" w:oddVBand="0" w:evenVBand="0" w:oddHBand="1" w:evenHBand="0" w:firstRowFirstColumn="0" w:firstRowLastColumn="0" w:lastRowFirstColumn="0" w:lastRowLastColumn="0"/>
          <w:trHeight w:val="363"/>
        </w:trPr>
        <w:tc>
          <w:tcPr>
            <w:cnfStyle w:val="000010000000" w:firstRow="0" w:lastRow="0" w:firstColumn="0" w:lastColumn="0" w:oddVBand="1" w:evenVBand="0" w:oddHBand="0" w:evenHBand="0" w:firstRowFirstColumn="0" w:firstRowLastColumn="0" w:lastRowFirstColumn="0" w:lastRowLastColumn="0"/>
            <w:tcW w:w="817" w:type="dxa"/>
            <w:vMerge/>
            <w:shd w:val="clear" w:color="auto" w:fill="1F497D" w:themeFill="text2"/>
          </w:tcPr>
          <w:p w14:paraId="51507F65" w14:textId="77777777" w:rsidR="00A50DD2" w:rsidRPr="009839E8" w:rsidRDefault="00A50DD2" w:rsidP="00A50DD2">
            <w:pPr>
              <w:rPr>
                <w:rFonts w:ascii="Arial" w:hAnsi="Arial" w:cs="Arial"/>
                <w:color w:val="FFFFFF" w:themeColor="background1"/>
                <w:sz w:val="20"/>
                <w:szCs w:val="20"/>
              </w:rPr>
            </w:pPr>
          </w:p>
        </w:tc>
        <w:tc>
          <w:tcPr>
            <w:tcW w:w="1276" w:type="dxa"/>
            <w:shd w:val="clear" w:color="auto" w:fill="1F497D" w:themeFill="text2"/>
          </w:tcPr>
          <w:p w14:paraId="18342574" w14:textId="77777777" w:rsidR="00A50DD2" w:rsidRPr="009839E8" w:rsidRDefault="00A50DD2" w:rsidP="00A50DD2">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9839E8">
              <w:rPr>
                <w:rFonts w:ascii="Arial" w:hAnsi="Arial" w:cs="Arial"/>
                <w:color w:val="FFFFFF" w:themeColor="background1"/>
                <w:sz w:val="20"/>
                <w:szCs w:val="20"/>
              </w:rPr>
              <w:t>Femenino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BE5F1" w:themeFill="accent1" w:themeFillTint="33"/>
          </w:tcPr>
          <w:p w14:paraId="238D8BDD"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19</w:t>
            </w:r>
          </w:p>
        </w:tc>
        <w:tc>
          <w:tcPr>
            <w:tcW w:w="992" w:type="dxa"/>
            <w:shd w:val="clear" w:color="auto" w:fill="DBE5F1" w:themeFill="accent1" w:themeFillTint="33"/>
          </w:tcPr>
          <w:p w14:paraId="083B6405" w14:textId="77777777" w:rsidR="00A50DD2" w:rsidRPr="009839E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62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6978D946"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48</w:t>
            </w:r>
          </w:p>
        </w:tc>
        <w:tc>
          <w:tcPr>
            <w:tcW w:w="1417" w:type="dxa"/>
            <w:shd w:val="clear" w:color="auto" w:fill="DBE5F1" w:themeFill="accent1" w:themeFillTint="33"/>
          </w:tcPr>
          <w:p w14:paraId="5C343AE1" w14:textId="77777777" w:rsidR="00A50DD2" w:rsidRPr="009839E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5AC3AB85"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3</w:t>
            </w:r>
          </w:p>
        </w:tc>
        <w:tc>
          <w:tcPr>
            <w:tcW w:w="850" w:type="dxa"/>
            <w:shd w:val="clear" w:color="auto" w:fill="DBE5F1" w:themeFill="accent1" w:themeFillTint="33"/>
          </w:tcPr>
          <w:p w14:paraId="1F97E8BB" w14:textId="77777777" w:rsidR="00A50DD2" w:rsidRPr="009839E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139</w:t>
            </w:r>
          </w:p>
        </w:tc>
      </w:tr>
      <w:tr w:rsidR="007D66D9" w14:paraId="11525F60" w14:textId="77777777" w:rsidTr="007D66D9">
        <w:trPr>
          <w:trHeight w:val="524"/>
        </w:trPr>
        <w:tc>
          <w:tcPr>
            <w:cnfStyle w:val="000010000000" w:firstRow="0" w:lastRow="0" w:firstColumn="0" w:lastColumn="0" w:oddVBand="1" w:evenVBand="0" w:oddHBand="0" w:evenHBand="0" w:firstRowFirstColumn="0" w:firstRowLastColumn="0" w:lastRowFirstColumn="0" w:lastRowLastColumn="0"/>
            <w:tcW w:w="817" w:type="dxa"/>
            <w:vMerge/>
            <w:shd w:val="clear" w:color="auto" w:fill="1F497D" w:themeFill="text2"/>
          </w:tcPr>
          <w:p w14:paraId="146042FD" w14:textId="77777777" w:rsidR="00A50DD2" w:rsidRPr="009839E8" w:rsidRDefault="00A50DD2" w:rsidP="00A50DD2">
            <w:pPr>
              <w:rPr>
                <w:rFonts w:ascii="Arial" w:hAnsi="Arial" w:cs="Arial"/>
                <w:color w:val="FFFFFF" w:themeColor="background1"/>
                <w:sz w:val="20"/>
                <w:szCs w:val="20"/>
              </w:rPr>
            </w:pPr>
          </w:p>
        </w:tc>
        <w:tc>
          <w:tcPr>
            <w:tcW w:w="1276" w:type="dxa"/>
            <w:shd w:val="clear" w:color="auto" w:fill="1F497D" w:themeFill="text2"/>
          </w:tcPr>
          <w:p w14:paraId="4BF693A4" w14:textId="77777777" w:rsidR="00A50DD2" w:rsidRPr="009839E8" w:rsidRDefault="00A50DD2" w:rsidP="00A50DD2">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839E8">
              <w:rPr>
                <w:rFonts w:ascii="Arial" w:hAnsi="Arial" w:cs="Arial"/>
                <w:color w:val="FFFFFF" w:themeColor="background1"/>
                <w:sz w:val="20"/>
                <w:szCs w:val="20"/>
              </w:rPr>
              <w:t>No contesto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BE5F1" w:themeFill="accent1" w:themeFillTint="33"/>
          </w:tcPr>
          <w:p w14:paraId="4D8AC91A"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1</w:t>
            </w:r>
          </w:p>
        </w:tc>
        <w:tc>
          <w:tcPr>
            <w:tcW w:w="992" w:type="dxa"/>
            <w:shd w:val="clear" w:color="auto" w:fill="DBE5F1" w:themeFill="accent1" w:themeFillTint="33"/>
          </w:tcPr>
          <w:p w14:paraId="6051D212" w14:textId="77777777" w:rsidR="00A50DD2" w:rsidRPr="009839E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3DF4DE65"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1</w:t>
            </w:r>
          </w:p>
        </w:tc>
        <w:tc>
          <w:tcPr>
            <w:tcW w:w="1417" w:type="dxa"/>
            <w:shd w:val="clear" w:color="auto" w:fill="DBE5F1" w:themeFill="accent1" w:themeFillTint="33"/>
          </w:tcPr>
          <w:p w14:paraId="7604AB12" w14:textId="77777777" w:rsidR="00A50DD2" w:rsidRPr="009839E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2C23BE56"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0</w:t>
            </w:r>
          </w:p>
        </w:tc>
        <w:tc>
          <w:tcPr>
            <w:tcW w:w="850" w:type="dxa"/>
            <w:shd w:val="clear" w:color="auto" w:fill="DBE5F1" w:themeFill="accent1" w:themeFillTint="33"/>
          </w:tcPr>
          <w:p w14:paraId="7249B930" w14:textId="77777777" w:rsidR="00A50DD2" w:rsidRPr="009839E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2</w:t>
            </w:r>
          </w:p>
        </w:tc>
      </w:tr>
      <w:tr w:rsidR="007D66D9" w14:paraId="2DB142C9" w14:textId="77777777" w:rsidTr="007D66D9">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093" w:type="dxa"/>
            <w:gridSpan w:val="2"/>
            <w:shd w:val="clear" w:color="auto" w:fill="1F497D" w:themeFill="text2"/>
          </w:tcPr>
          <w:p w14:paraId="20219FF2" w14:textId="77777777" w:rsidR="00A50DD2" w:rsidRPr="009839E8" w:rsidRDefault="00A50DD2" w:rsidP="00A50DD2">
            <w:pPr>
              <w:spacing w:line="320" w:lineRule="atLeast"/>
              <w:ind w:left="60" w:right="60"/>
              <w:rPr>
                <w:rFonts w:ascii="Arial" w:hAnsi="Arial" w:cs="Arial"/>
                <w:color w:val="FFFFFF" w:themeColor="background1"/>
                <w:sz w:val="20"/>
                <w:szCs w:val="20"/>
              </w:rPr>
            </w:pPr>
            <w:r w:rsidRPr="009839E8">
              <w:rPr>
                <w:rFonts w:ascii="Arial" w:hAnsi="Arial" w:cs="Arial"/>
                <w:color w:val="FFFFFF" w:themeColor="background1"/>
                <w:sz w:val="20"/>
                <w:szCs w:val="20"/>
              </w:rPr>
              <w:t>Total</w:t>
            </w:r>
          </w:p>
        </w:tc>
        <w:tc>
          <w:tcPr>
            <w:tcW w:w="1134" w:type="dxa"/>
            <w:shd w:val="clear" w:color="auto" w:fill="DBE5F1" w:themeFill="accent1" w:themeFillTint="33"/>
          </w:tcPr>
          <w:p w14:paraId="4501D7FD" w14:textId="77777777" w:rsidR="00A50DD2" w:rsidRPr="009839E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33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DBE5F1" w:themeFill="accent1" w:themeFillTint="33"/>
          </w:tcPr>
          <w:p w14:paraId="72C7CCEA"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100</w:t>
            </w:r>
          </w:p>
        </w:tc>
        <w:tc>
          <w:tcPr>
            <w:tcW w:w="1418" w:type="dxa"/>
            <w:shd w:val="clear" w:color="auto" w:fill="DBE5F1" w:themeFill="accent1" w:themeFillTint="33"/>
          </w:tcPr>
          <w:p w14:paraId="760D1C33" w14:textId="77777777" w:rsidR="00A50DD2" w:rsidRPr="009839E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76</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6FFFBFA5"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10</w:t>
            </w:r>
          </w:p>
        </w:tc>
        <w:tc>
          <w:tcPr>
            <w:tcW w:w="1418" w:type="dxa"/>
            <w:shd w:val="clear" w:color="auto" w:fill="DBE5F1" w:themeFill="accent1" w:themeFillTint="33"/>
          </w:tcPr>
          <w:p w14:paraId="4168052B" w14:textId="77777777" w:rsidR="00A50DD2" w:rsidRPr="009839E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850" w:type="dxa"/>
            <w:shd w:val="clear" w:color="auto" w:fill="DBE5F1" w:themeFill="accent1" w:themeFillTint="33"/>
          </w:tcPr>
          <w:p w14:paraId="4E9B0F92" w14:textId="77777777" w:rsidR="00A50DD2" w:rsidRPr="009839E8" w:rsidRDefault="00A50DD2" w:rsidP="00A50DD2">
            <w:pPr>
              <w:spacing w:line="320" w:lineRule="atLeast"/>
              <w:ind w:left="60" w:right="60"/>
              <w:jc w:val="right"/>
              <w:rPr>
                <w:rFonts w:ascii="Arial" w:hAnsi="Arial" w:cs="Arial"/>
                <w:sz w:val="20"/>
                <w:szCs w:val="20"/>
              </w:rPr>
            </w:pPr>
            <w:r w:rsidRPr="009839E8">
              <w:rPr>
                <w:rFonts w:ascii="Arial" w:hAnsi="Arial" w:cs="Arial"/>
                <w:sz w:val="20"/>
                <w:szCs w:val="20"/>
              </w:rPr>
              <w:t>223</w:t>
            </w:r>
          </w:p>
        </w:tc>
      </w:tr>
    </w:tbl>
    <w:p w14:paraId="247C2148" w14:textId="77777777" w:rsidR="00BA1A04" w:rsidRPr="00BF5C02" w:rsidRDefault="00BA1A04" w:rsidP="00A50DD2">
      <w:pPr>
        <w:spacing w:line="360" w:lineRule="auto"/>
        <w:rPr>
          <w:rFonts w:ascii="Arial" w:hAnsi="Arial"/>
          <w:sz w:val="20"/>
          <w:szCs w:val="20"/>
        </w:rPr>
      </w:pPr>
    </w:p>
    <w:p w14:paraId="6FD55043" w14:textId="75751BE5" w:rsidR="002A319A" w:rsidRDefault="005533AF" w:rsidP="00BF5C02">
      <w:pPr>
        <w:spacing w:line="360" w:lineRule="auto"/>
        <w:rPr>
          <w:rFonts w:ascii="Arial" w:hAnsi="Arial"/>
        </w:rPr>
      </w:pPr>
      <w:r>
        <w:rPr>
          <w:rFonts w:ascii="Arial" w:hAnsi="Arial"/>
        </w:rPr>
        <w:t>En la tabla 5</w:t>
      </w:r>
      <w:r w:rsidR="00A50DD2">
        <w:rPr>
          <w:rFonts w:ascii="Arial" w:hAnsi="Arial"/>
        </w:rPr>
        <w:t xml:space="preserve"> se decidió identificar con respecto al sexo de los e</w:t>
      </w:r>
      <w:r w:rsidR="009E3946">
        <w:rPr>
          <w:rFonts w:ascii="Arial" w:hAnsi="Arial"/>
        </w:rPr>
        <w:t>ncuestados, el número de estudiantes</w:t>
      </w:r>
      <w:r w:rsidR="00A50DD2">
        <w:rPr>
          <w:rFonts w:ascii="Arial" w:hAnsi="Arial"/>
        </w:rPr>
        <w:t xml:space="preserve"> que coinciden en las respuestas asignadas.</w:t>
      </w:r>
    </w:p>
    <w:p w14:paraId="404579BE" w14:textId="77777777" w:rsidR="00BA1A04" w:rsidRDefault="00BA1A04" w:rsidP="00BF5C02">
      <w:pPr>
        <w:spacing w:line="360" w:lineRule="auto"/>
        <w:rPr>
          <w:rFonts w:ascii="Arial" w:hAnsi="Arial"/>
        </w:rPr>
      </w:pPr>
    </w:p>
    <w:p w14:paraId="0E6367D7" w14:textId="6957EEBA" w:rsidR="00BA1A04" w:rsidRPr="009736F8" w:rsidRDefault="00DE0F67" w:rsidP="00BF5C02">
      <w:pPr>
        <w:spacing w:line="360" w:lineRule="auto"/>
        <w:rPr>
          <w:rFonts w:ascii="Arial" w:hAnsi="Arial"/>
        </w:rPr>
      </w:pPr>
      <w:r>
        <w:rPr>
          <w:rFonts w:ascii="Arial" w:hAnsi="Arial" w:cs="Arial"/>
        </w:rPr>
        <w:lastRenderedPageBreak/>
        <w:t>Tabla 5</w:t>
      </w:r>
      <w:r w:rsidR="00BA1A04" w:rsidRPr="009736F8">
        <w:rPr>
          <w:rFonts w:ascii="Arial" w:hAnsi="Arial" w:cs="Arial"/>
        </w:rPr>
        <w:t xml:space="preserve">. </w:t>
      </w:r>
      <w:r w:rsidR="00270212">
        <w:rPr>
          <w:rFonts w:ascii="Arial" w:hAnsi="Arial" w:cs="Arial"/>
        </w:rPr>
        <w:t>Contribución de la fan page respecto a ser tomado en cuenta como estudiante.</w:t>
      </w:r>
    </w:p>
    <w:tbl>
      <w:tblPr>
        <w:tblStyle w:val="Sombreadovistoso-nfasis1"/>
        <w:tblW w:w="9356" w:type="dxa"/>
        <w:tblInd w:w="108" w:type="dxa"/>
        <w:shd w:val="clear" w:color="auto" w:fill="1F497D" w:themeFill="text2"/>
        <w:tblLayout w:type="fixed"/>
        <w:tblLook w:val="0000" w:firstRow="0" w:lastRow="0" w:firstColumn="0" w:lastColumn="0" w:noHBand="0" w:noVBand="0"/>
      </w:tblPr>
      <w:tblGrid>
        <w:gridCol w:w="851"/>
        <w:gridCol w:w="1701"/>
        <w:gridCol w:w="1701"/>
        <w:gridCol w:w="1134"/>
        <w:gridCol w:w="1417"/>
        <w:gridCol w:w="1372"/>
        <w:gridCol w:w="1180"/>
      </w:tblGrid>
      <w:tr w:rsidR="00A50DD2" w:rsidRPr="00767BC8" w14:paraId="442F96CB" w14:textId="77777777" w:rsidTr="005B2121">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1F497D" w:themeFill="text2"/>
          </w:tcPr>
          <w:p w14:paraId="32B85EC3" w14:textId="77777777" w:rsidR="00A50DD2" w:rsidRPr="00767BC8" w:rsidRDefault="00A50DD2" w:rsidP="00A50DD2">
            <w:pPr>
              <w:rPr>
                <w:rFonts w:ascii="Arial" w:hAnsi="Arial" w:cs="Arial"/>
                <w:color w:val="FFFFFF" w:themeColor="background1"/>
                <w:sz w:val="20"/>
                <w:szCs w:val="20"/>
              </w:rPr>
            </w:pPr>
          </w:p>
        </w:tc>
        <w:tc>
          <w:tcPr>
            <w:tcW w:w="1701" w:type="dxa"/>
            <w:shd w:val="clear" w:color="auto" w:fill="1F497D" w:themeFill="text2"/>
          </w:tcPr>
          <w:p w14:paraId="66182904" w14:textId="6E58733A" w:rsidR="00A50DD2" w:rsidRPr="00767BC8" w:rsidRDefault="009736F8" w:rsidP="00A50DD2">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50DD2" w:rsidRPr="00767BC8">
              <w:rPr>
                <w:rFonts w:ascii="Arial" w:hAnsi="Arial" w:cs="Arial"/>
                <w:color w:val="FFFFFF" w:themeColor="background1"/>
                <w:sz w:val="20"/>
                <w:szCs w:val="20"/>
              </w:rPr>
              <w:t>ompletamente de acuerdo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1F497D" w:themeFill="text2"/>
          </w:tcPr>
          <w:p w14:paraId="47EA77E9" w14:textId="67A64674" w:rsidR="00A50DD2" w:rsidRPr="00767BC8" w:rsidRDefault="009736F8" w:rsidP="00A50DD2">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D</w:t>
            </w:r>
            <w:r w:rsidR="00A50DD2" w:rsidRPr="00767BC8">
              <w:rPr>
                <w:rFonts w:ascii="Arial" w:hAnsi="Arial" w:cs="Arial"/>
                <w:color w:val="FFFFFF" w:themeColor="background1"/>
                <w:sz w:val="20"/>
                <w:szCs w:val="20"/>
              </w:rPr>
              <w:t>e acuerdo</w:t>
            </w:r>
          </w:p>
        </w:tc>
        <w:tc>
          <w:tcPr>
            <w:tcW w:w="1417" w:type="dxa"/>
            <w:shd w:val="clear" w:color="auto" w:fill="1F497D" w:themeFill="text2"/>
          </w:tcPr>
          <w:p w14:paraId="09071059" w14:textId="28BC1BE6" w:rsidR="00A50DD2" w:rsidRPr="00767BC8" w:rsidRDefault="009736F8" w:rsidP="00A50DD2">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N</w:t>
            </w:r>
            <w:r w:rsidR="00A50DD2" w:rsidRPr="00767BC8">
              <w:rPr>
                <w:rFonts w:ascii="Arial" w:hAnsi="Arial" w:cs="Arial"/>
                <w:color w:val="FFFFFF" w:themeColor="background1"/>
                <w:sz w:val="20"/>
                <w:szCs w:val="20"/>
              </w:rPr>
              <w:t>i de</w:t>
            </w:r>
            <w:r w:rsidR="009E3946">
              <w:rPr>
                <w:rFonts w:ascii="Arial" w:hAnsi="Arial" w:cs="Arial"/>
                <w:color w:val="FFFFFF" w:themeColor="background1"/>
                <w:sz w:val="20"/>
                <w:szCs w:val="20"/>
              </w:rPr>
              <w:t xml:space="preserve"> </w:t>
            </w:r>
            <w:r w:rsidR="00A50DD2" w:rsidRPr="00767BC8">
              <w:rPr>
                <w:rFonts w:ascii="Arial" w:hAnsi="Arial" w:cs="Arial"/>
                <w:color w:val="FFFFFF" w:themeColor="background1"/>
                <w:sz w:val="20"/>
                <w:szCs w:val="20"/>
              </w:rPr>
              <w:t>acuerdo ni en desacuerdo</w:t>
            </w:r>
          </w:p>
        </w:tc>
        <w:tc>
          <w:tcPr>
            <w:cnfStyle w:val="000010000000" w:firstRow="0" w:lastRow="0" w:firstColumn="0" w:lastColumn="0" w:oddVBand="1" w:evenVBand="0" w:oddHBand="0" w:evenHBand="0" w:firstRowFirstColumn="0" w:firstRowLastColumn="0" w:lastRowFirstColumn="0" w:lastRowLastColumn="0"/>
            <w:tcW w:w="1372" w:type="dxa"/>
            <w:shd w:val="clear" w:color="auto" w:fill="1F497D" w:themeFill="text2"/>
          </w:tcPr>
          <w:p w14:paraId="6F0ACC9E" w14:textId="6F49E436" w:rsidR="00A50DD2" w:rsidRPr="00767BC8" w:rsidRDefault="009736F8" w:rsidP="00A50DD2">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E</w:t>
            </w:r>
            <w:r w:rsidR="00A50DD2" w:rsidRPr="00767BC8">
              <w:rPr>
                <w:rFonts w:ascii="Arial" w:hAnsi="Arial" w:cs="Arial"/>
                <w:color w:val="FFFFFF" w:themeColor="background1"/>
                <w:sz w:val="20"/>
                <w:szCs w:val="20"/>
              </w:rPr>
              <w:t>n desacuerdo</w:t>
            </w:r>
          </w:p>
        </w:tc>
        <w:tc>
          <w:tcPr>
            <w:tcW w:w="1180" w:type="dxa"/>
            <w:shd w:val="clear" w:color="auto" w:fill="1F497D" w:themeFill="text2"/>
          </w:tcPr>
          <w:p w14:paraId="0C58C2A3" w14:textId="19AF560B" w:rsidR="00A50DD2" w:rsidRPr="00767BC8" w:rsidRDefault="009736F8" w:rsidP="00A50DD2">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50DD2" w:rsidRPr="00767BC8">
              <w:rPr>
                <w:rFonts w:ascii="Arial" w:hAnsi="Arial" w:cs="Arial"/>
                <w:color w:val="FFFFFF" w:themeColor="background1"/>
                <w:sz w:val="20"/>
                <w:szCs w:val="20"/>
              </w:rPr>
              <w:t>ompletamente en desacuerdo</w:t>
            </w:r>
          </w:p>
        </w:tc>
      </w:tr>
      <w:tr w:rsidR="00A50DD2" w:rsidRPr="00767BC8" w14:paraId="107E22BC" w14:textId="77777777" w:rsidTr="005B2121">
        <w:trPr>
          <w:trHeight w:val="284"/>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1F497D" w:themeFill="text2"/>
          </w:tcPr>
          <w:p w14:paraId="70B8D0B2" w14:textId="3FAD3A38" w:rsidR="00A50DD2" w:rsidRPr="00767BC8" w:rsidRDefault="009E3946" w:rsidP="00A50DD2">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Área</w:t>
            </w:r>
          </w:p>
        </w:tc>
        <w:tc>
          <w:tcPr>
            <w:tcW w:w="1701" w:type="dxa"/>
            <w:shd w:val="clear" w:color="auto" w:fill="1F497D" w:themeFill="text2"/>
          </w:tcPr>
          <w:p w14:paraId="7D2B2C87" w14:textId="01519B9C" w:rsidR="00A50DD2" w:rsidRPr="00767BC8" w:rsidRDefault="009E3946" w:rsidP="00A50DD2">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Biológico</w:t>
            </w:r>
            <w:r w:rsidR="00A50DD2" w:rsidRPr="00767BC8">
              <w:rPr>
                <w:rFonts w:ascii="Arial" w:hAnsi="Arial" w:cs="Arial"/>
                <w:color w:val="FFFFFF" w:themeColor="background1"/>
                <w:sz w:val="20"/>
                <w:szCs w:val="20"/>
              </w:rPr>
              <w:t xml:space="preserve"> Agropecuaria</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7C583E96"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3</w:t>
            </w:r>
          </w:p>
        </w:tc>
        <w:tc>
          <w:tcPr>
            <w:tcW w:w="1134" w:type="dxa"/>
            <w:shd w:val="clear" w:color="auto" w:fill="DBE5F1" w:themeFill="accent1" w:themeFillTint="33"/>
          </w:tcPr>
          <w:p w14:paraId="6065F0F5"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41D9D992"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4</w:t>
            </w:r>
          </w:p>
        </w:tc>
        <w:tc>
          <w:tcPr>
            <w:tcW w:w="1372" w:type="dxa"/>
            <w:shd w:val="clear" w:color="auto" w:fill="DBE5F1" w:themeFill="accent1" w:themeFillTint="33"/>
          </w:tcPr>
          <w:p w14:paraId="5D7C8576"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DBE5F1" w:themeFill="accent1" w:themeFillTint="33"/>
          </w:tcPr>
          <w:p w14:paraId="0D18EE64"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0</w:t>
            </w:r>
          </w:p>
        </w:tc>
      </w:tr>
      <w:tr w:rsidR="00A50DD2" w:rsidRPr="00767BC8" w14:paraId="76F0B4D6" w14:textId="77777777" w:rsidTr="005B2121">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520746CF" w14:textId="77777777" w:rsidR="00A50DD2" w:rsidRPr="00767BC8" w:rsidRDefault="00A50DD2" w:rsidP="00A50DD2">
            <w:pPr>
              <w:rPr>
                <w:rFonts w:ascii="Arial" w:hAnsi="Arial" w:cs="Arial"/>
                <w:color w:val="FFFFFF" w:themeColor="background1"/>
                <w:sz w:val="20"/>
                <w:szCs w:val="20"/>
              </w:rPr>
            </w:pPr>
          </w:p>
        </w:tc>
        <w:tc>
          <w:tcPr>
            <w:tcW w:w="1701" w:type="dxa"/>
            <w:shd w:val="clear" w:color="auto" w:fill="1F497D" w:themeFill="text2"/>
          </w:tcPr>
          <w:p w14:paraId="7C345C18" w14:textId="423FB7EF" w:rsidR="00A50DD2" w:rsidRPr="00767BC8" w:rsidRDefault="009E3946" w:rsidP="00A50DD2">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Técnica</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7FBE104E"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5</w:t>
            </w:r>
          </w:p>
        </w:tc>
        <w:tc>
          <w:tcPr>
            <w:tcW w:w="1134" w:type="dxa"/>
            <w:shd w:val="clear" w:color="auto" w:fill="DBE5F1" w:themeFill="accent1" w:themeFillTint="33"/>
          </w:tcPr>
          <w:p w14:paraId="39848FD3" w14:textId="77777777" w:rsidR="00A50DD2" w:rsidRPr="00767BC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29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2D8E6580"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18</w:t>
            </w:r>
          </w:p>
        </w:tc>
        <w:tc>
          <w:tcPr>
            <w:tcW w:w="1372" w:type="dxa"/>
            <w:shd w:val="clear" w:color="auto" w:fill="DBE5F1" w:themeFill="accent1" w:themeFillTint="33"/>
          </w:tcPr>
          <w:p w14:paraId="4AD89CCA" w14:textId="77777777" w:rsidR="00A50DD2" w:rsidRPr="00767BC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DBE5F1" w:themeFill="accent1" w:themeFillTint="33"/>
          </w:tcPr>
          <w:p w14:paraId="7303E18C"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0</w:t>
            </w:r>
          </w:p>
        </w:tc>
      </w:tr>
      <w:tr w:rsidR="00A50DD2" w:rsidRPr="00767BC8" w14:paraId="27C62D56" w14:textId="77777777" w:rsidTr="005B2121">
        <w:trPr>
          <w:trHeight w:val="130"/>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0B56750D" w14:textId="77777777" w:rsidR="00A50DD2" w:rsidRPr="00767BC8" w:rsidRDefault="00A50DD2" w:rsidP="00A50DD2">
            <w:pPr>
              <w:rPr>
                <w:rFonts w:ascii="Arial" w:hAnsi="Arial" w:cs="Arial"/>
                <w:color w:val="FFFFFF" w:themeColor="background1"/>
                <w:sz w:val="20"/>
                <w:szCs w:val="20"/>
              </w:rPr>
            </w:pPr>
          </w:p>
        </w:tc>
        <w:tc>
          <w:tcPr>
            <w:tcW w:w="1701" w:type="dxa"/>
            <w:shd w:val="clear" w:color="auto" w:fill="1F497D" w:themeFill="text2"/>
          </w:tcPr>
          <w:p w14:paraId="0ED51837" w14:textId="77777777" w:rsidR="00A50DD2" w:rsidRPr="00767BC8" w:rsidRDefault="00A50DD2" w:rsidP="00A50DD2">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Humanidades</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200EBB11"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10</w:t>
            </w:r>
          </w:p>
        </w:tc>
        <w:tc>
          <w:tcPr>
            <w:tcW w:w="1134" w:type="dxa"/>
            <w:shd w:val="clear" w:color="auto" w:fill="DBE5F1" w:themeFill="accent1" w:themeFillTint="33"/>
          </w:tcPr>
          <w:p w14:paraId="702B40C8"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46612F0B"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10</w:t>
            </w:r>
          </w:p>
        </w:tc>
        <w:tc>
          <w:tcPr>
            <w:tcW w:w="1372" w:type="dxa"/>
            <w:shd w:val="clear" w:color="auto" w:fill="DBE5F1" w:themeFill="accent1" w:themeFillTint="33"/>
          </w:tcPr>
          <w:p w14:paraId="1956928A"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DBE5F1" w:themeFill="accent1" w:themeFillTint="33"/>
          </w:tcPr>
          <w:p w14:paraId="29406DEF"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0</w:t>
            </w:r>
          </w:p>
        </w:tc>
      </w:tr>
      <w:tr w:rsidR="00A50DD2" w:rsidRPr="00767BC8" w14:paraId="432F857E" w14:textId="77777777" w:rsidTr="005B2121">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78C608F7" w14:textId="77777777" w:rsidR="00A50DD2" w:rsidRPr="00767BC8" w:rsidRDefault="00A50DD2" w:rsidP="00A50DD2">
            <w:pPr>
              <w:rPr>
                <w:rFonts w:ascii="Arial" w:hAnsi="Arial" w:cs="Arial"/>
                <w:color w:val="FFFFFF" w:themeColor="background1"/>
                <w:sz w:val="20"/>
                <w:szCs w:val="20"/>
              </w:rPr>
            </w:pPr>
          </w:p>
        </w:tc>
        <w:tc>
          <w:tcPr>
            <w:tcW w:w="1701" w:type="dxa"/>
            <w:shd w:val="clear" w:color="auto" w:fill="1F497D" w:themeFill="text2"/>
          </w:tcPr>
          <w:p w14:paraId="6052EBEE" w14:textId="3ACA364A" w:rsidR="00A50DD2" w:rsidRPr="00767BC8" w:rsidRDefault="009E3946" w:rsidP="00A50DD2">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Económico</w:t>
            </w:r>
            <w:r w:rsidR="00A50DD2" w:rsidRPr="00767BC8">
              <w:rPr>
                <w:rFonts w:ascii="Arial" w:hAnsi="Arial" w:cs="Arial"/>
                <w:color w:val="FFFFFF" w:themeColor="background1"/>
                <w:sz w:val="20"/>
                <w:szCs w:val="20"/>
              </w:rPr>
              <w:t xml:space="preserve"> Administrativo</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68320192"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11</w:t>
            </w:r>
          </w:p>
        </w:tc>
        <w:tc>
          <w:tcPr>
            <w:tcW w:w="1134" w:type="dxa"/>
            <w:shd w:val="clear" w:color="auto" w:fill="DBE5F1" w:themeFill="accent1" w:themeFillTint="33"/>
          </w:tcPr>
          <w:p w14:paraId="61731E65" w14:textId="77777777" w:rsidR="00A50DD2" w:rsidRPr="00767BC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32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1861F929"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23</w:t>
            </w:r>
          </w:p>
        </w:tc>
        <w:tc>
          <w:tcPr>
            <w:tcW w:w="1372" w:type="dxa"/>
            <w:shd w:val="clear" w:color="auto" w:fill="DBE5F1" w:themeFill="accent1" w:themeFillTint="33"/>
          </w:tcPr>
          <w:p w14:paraId="01A06607" w14:textId="77777777" w:rsidR="00A50DD2" w:rsidRPr="00767BC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DBE5F1" w:themeFill="accent1" w:themeFillTint="33"/>
          </w:tcPr>
          <w:p w14:paraId="0176BCA4"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3</w:t>
            </w:r>
          </w:p>
        </w:tc>
      </w:tr>
      <w:tr w:rsidR="00A50DD2" w:rsidRPr="00767BC8" w14:paraId="54140761" w14:textId="77777777" w:rsidTr="005B2121">
        <w:trPr>
          <w:trHeight w:val="130"/>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112114AB" w14:textId="77777777" w:rsidR="00A50DD2" w:rsidRPr="00767BC8" w:rsidRDefault="00A50DD2" w:rsidP="00A50DD2">
            <w:pPr>
              <w:rPr>
                <w:rFonts w:ascii="Arial" w:hAnsi="Arial" w:cs="Arial"/>
                <w:color w:val="FFFFFF" w:themeColor="background1"/>
                <w:sz w:val="20"/>
                <w:szCs w:val="20"/>
              </w:rPr>
            </w:pPr>
          </w:p>
        </w:tc>
        <w:tc>
          <w:tcPr>
            <w:tcW w:w="1701" w:type="dxa"/>
            <w:shd w:val="clear" w:color="auto" w:fill="1F497D" w:themeFill="text2"/>
          </w:tcPr>
          <w:p w14:paraId="3D229FD7" w14:textId="77777777" w:rsidR="00A50DD2" w:rsidRPr="00767BC8" w:rsidRDefault="00A50DD2" w:rsidP="00A50DD2">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Ciencias de la Salud</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745ACC06"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2</w:t>
            </w:r>
          </w:p>
        </w:tc>
        <w:tc>
          <w:tcPr>
            <w:tcW w:w="1134" w:type="dxa"/>
            <w:shd w:val="clear" w:color="auto" w:fill="DBE5F1" w:themeFill="accent1" w:themeFillTint="33"/>
          </w:tcPr>
          <w:p w14:paraId="5A5208F9"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182F2FF8"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18</w:t>
            </w:r>
          </w:p>
        </w:tc>
        <w:tc>
          <w:tcPr>
            <w:tcW w:w="1372" w:type="dxa"/>
            <w:shd w:val="clear" w:color="auto" w:fill="DBE5F1" w:themeFill="accent1" w:themeFillTint="33"/>
          </w:tcPr>
          <w:p w14:paraId="65500C11"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3</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DBE5F1" w:themeFill="accent1" w:themeFillTint="33"/>
          </w:tcPr>
          <w:p w14:paraId="4AEBD33F"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0</w:t>
            </w:r>
          </w:p>
        </w:tc>
      </w:tr>
      <w:tr w:rsidR="00A50DD2" w:rsidRPr="00767BC8" w14:paraId="331425F9" w14:textId="77777777" w:rsidTr="005B2121">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1F6BF8DF" w14:textId="77777777" w:rsidR="00A50DD2" w:rsidRPr="00767BC8" w:rsidRDefault="00A50DD2" w:rsidP="00A50DD2">
            <w:pPr>
              <w:rPr>
                <w:rFonts w:ascii="Arial" w:hAnsi="Arial" w:cs="Arial"/>
                <w:color w:val="FFFFFF" w:themeColor="background1"/>
                <w:sz w:val="20"/>
                <w:szCs w:val="20"/>
              </w:rPr>
            </w:pPr>
          </w:p>
        </w:tc>
        <w:tc>
          <w:tcPr>
            <w:tcW w:w="1701" w:type="dxa"/>
            <w:shd w:val="clear" w:color="auto" w:fill="1F497D" w:themeFill="text2"/>
          </w:tcPr>
          <w:p w14:paraId="0C373451" w14:textId="77777777" w:rsidR="00A50DD2" w:rsidRPr="00767BC8" w:rsidRDefault="00A50DD2" w:rsidP="00A50DD2">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Artes</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3CDECED5"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2</w:t>
            </w:r>
          </w:p>
        </w:tc>
        <w:tc>
          <w:tcPr>
            <w:tcW w:w="1134" w:type="dxa"/>
            <w:shd w:val="clear" w:color="auto" w:fill="DBE5F1" w:themeFill="accent1" w:themeFillTint="33"/>
          </w:tcPr>
          <w:p w14:paraId="4AB19F30" w14:textId="77777777" w:rsidR="00A50DD2" w:rsidRPr="00767BC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1B34DE2A"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3</w:t>
            </w:r>
          </w:p>
        </w:tc>
        <w:tc>
          <w:tcPr>
            <w:tcW w:w="1372" w:type="dxa"/>
            <w:shd w:val="clear" w:color="auto" w:fill="DBE5F1" w:themeFill="accent1" w:themeFillTint="33"/>
          </w:tcPr>
          <w:p w14:paraId="563BB00C" w14:textId="77777777" w:rsidR="00A50DD2" w:rsidRPr="00767BC8" w:rsidRDefault="00A50DD2" w:rsidP="00A50DD2">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DBE5F1" w:themeFill="accent1" w:themeFillTint="33"/>
          </w:tcPr>
          <w:p w14:paraId="4ADD9E71"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w:t>
            </w:r>
          </w:p>
        </w:tc>
      </w:tr>
      <w:tr w:rsidR="00A50DD2" w:rsidRPr="00767BC8" w14:paraId="56C70042" w14:textId="77777777" w:rsidTr="005B2121">
        <w:trPr>
          <w:trHeight w:val="300"/>
        </w:trPr>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1F497D" w:themeFill="text2"/>
          </w:tcPr>
          <w:p w14:paraId="2701A1E4" w14:textId="77777777" w:rsidR="00A50DD2" w:rsidRPr="00767BC8" w:rsidRDefault="00A50DD2" w:rsidP="00A50DD2">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Total</w:t>
            </w:r>
          </w:p>
        </w:tc>
        <w:tc>
          <w:tcPr>
            <w:tcW w:w="1701" w:type="dxa"/>
            <w:shd w:val="clear" w:color="auto" w:fill="DBE5F1" w:themeFill="accent1" w:themeFillTint="33"/>
          </w:tcPr>
          <w:p w14:paraId="04AC78E8"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33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BE5F1" w:themeFill="accent1" w:themeFillTint="33"/>
          </w:tcPr>
          <w:p w14:paraId="67A6FDEC"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100</w:t>
            </w:r>
          </w:p>
        </w:tc>
        <w:tc>
          <w:tcPr>
            <w:tcW w:w="1417" w:type="dxa"/>
            <w:shd w:val="clear" w:color="auto" w:fill="DBE5F1" w:themeFill="accent1" w:themeFillTint="33"/>
          </w:tcPr>
          <w:p w14:paraId="0C6835EE"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76</w:t>
            </w:r>
          </w:p>
        </w:tc>
        <w:tc>
          <w:tcPr>
            <w:cnfStyle w:val="000010000000" w:firstRow="0" w:lastRow="0" w:firstColumn="0" w:lastColumn="0" w:oddVBand="1" w:evenVBand="0" w:oddHBand="0" w:evenHBand="0" w:firstRowFirstColumn="0" w:firstRowLastColumn="0" w:lastRowFirstColumn="0" w:lastRowLastColumn="0"/>
            <w:tcW w:w="1372" w:type="dxa"/>
            <w:shd w:val="clear" w:color="auto" w:fill="DBE5F1" w:themeFill="accent1" w:themeFillTint="33"/>
          </w:tcPr>
          <w:p w14:paraId="14E9B438" w14:textId="77777777" w:rsidR="00A50DD2" w:rsidRPr="00767BC8" w:rsidRDefault="00A50DD2" w:rsidP="00A50DD2">
            <w:pPr>
              <w:spacing w:line="320" w:lineRule="atLeast"/>
              <w:ind w:left="60" w:right="60"/>
              <w:jc w:val="right"/>
              <w:rPr>
                <w:rFonts w:ascii="Arial" w:hAnsi="Arial" w:cs="Arial"/>
                <w:color w:val="auto"/>
                <w:sz w:val="20"/>
                <w:szCs w:val="20"/>
              </w:rPr>
            </w:pPr>
            <w:r w:rsidRPr="00767BC8">
              <w:rPr>
                <w:rFonts w:ascii="Arial" w:hAnsi="Arial" w:cs="Arial"/>
                <w:color w:val="auto"/>
                <w:sz w:val="20"/>
                <w:szCs w:val="20"/>
              </w:rPr>
              <w:t>10</w:t>
            </w:r>
          </w:p>
        </w:tc>
        <w:tc>
          <w:tcPr>
            <w:tcW w:w="1180" w:type="dxa"/>
            <w:shd w:val="clear" w:color="auto" w:fill="DBE5F1" w:themeFill="accent1" w:themeFillTint="33"/>
          </w:tcPr>
          <w:p w14:paraId="64B38A21" w14:textId="77777777" w:rsidR="00A50DD2" w:rsidRPr="00767BC8" w:rsidRDefault="00A50DD2" w:rsidP="00A50DD2">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67BC8">
              <w:rPr>
                <w:rFonts w:ascii="Arial" w:hAnsi="Arial" w:cs="Arial"/>
                <w:color w:val="auto"/>
                <w:sz w:val="20"/>
                <w:szCs w:val="20"/>
              </w:rPr>
              <w:t>4</w:t>
            </w:r>
          </w:p>
        </w:tc>
      </w:tr>
    </w:tbl>
    <w:p w14:paraId="657502F0" w14:textId="657360AF" w:rsidR="002A319A" w:rsidRPr="00A50DD2" w:rsidRDefault="002A319A" w:rsidP="00273741">
      <w:pPr>
        <w:rPr>
          <w:rFonts w:ascii="Arial" w:hAnsi="Arial" w:cs="Arial"/>
          <w:sz w:val="20"/>
          <w:szCs w:val="20"/>
        </w:rPr>
      </w:pPr>
    </w:p>
    <w:p w14:paraId="54FEA0E8" w14:textId="4359762A" w:rsidR="002A319A" w:rsidRDefault="002A319A" w:rsidP="00273741"/>
    <w:p w14:paraId="568A1D41" w14:textId="3CF202D2" w:rsidR="00A50DD2" w:rsidRDefault="00A50DD2" w:rsidP="00272F65">
      <w:pPr>
        <w:spacing w:line="360" w:lineRule="auto"/>
        <w:jc w:val="both"/>
        <w:rPr>
          <w:rFonts w:ascii="Arial" w:hAnsi="Arial" w:cs="Arial"/>
        </w:rPr>
      </w:pPr>
      <w:r>
        <w:rPr>
          <w:rFonts w:ascii="Arial" w:hAnsi="Arial" w:cs="Arial"/>
        </w:rPr>
        <w:t>Del mismo modo, se realizó una tabla para saber el número total de estudiantes que coinciden en las respue</w:t>
      </w:r>
      <w:r w:rsidR="005533AF">
        <w:rPr>
          <w:rFonts w:ascii="Arial" w:hAnsi="Arial" w:cs="Arial"/>
        </w:rPr>
        <w:t>stas, como se nota en la tabla 6</w:t>
      </w:r>
      <w:r>
        <w:rPr>
          <w:rFonts w:ascii="Arial" w:hAnsi="Arial" w:cs="Arial"/>
        </w:rPr>
        <w:t xml:space="preserve">, se puede rescatar que los estudiantes del área de humanidades se encuentran casi equitativamente divididos en dichas respuestas, mientras que en el área de artes, la </w:t>
      </w:r>
      <w:r w:rsidR="009E3946">
        <w:rPr>
          <w:rFonts w:ascii="Arial" w:hAnsi="Arial" w:cs="Arial"/>
        </w:rPr>
        <w:t>mayoría</w:t>
      </w:r>
      <w:r>
        <w:rPr>
          <w:rFonts w:ascii="Arial" w:hAnsi="Arial" w:cs="Arial"/>
        </w:rPr>
        <w:t xml:space="preserve"> de los encuestados que lograron completar el cuestionario se encuentran </w:t>
      </w:r>
      <w:r w:rsidR="00272F65">
        <w:rPr>
          <w:rFonts w:ascii="Arial" w:hAnsi="Arial" w:cs="Arial"/>
        </w:rPr>
        <w:t>indiferentes ante ser tomados en cuenta por las redes sociales.</w:t>
      </w:r>
      <w:r>
        <w:rPr>
          <w:rFonts w:ascii="Arial" w:hAnsi="Arial" w:cs="Arial"/>
        </w:rPr>
        <w:t xml:space="preserve"> </w:t>
      </w:r>
    </w:p>
    <w:p w14:paraId="6D1DC5E0" w14:textId="77777777" w:rsidR="00272F65" w:rsidRDefault="00272F65" w:rsidP="00272F65">
      <w:pPr>
        <w:spacing w:line="360" w:lineRule="auto"/>
        <w:jc w:val="both"/>
        <w:rPr>
          <w:rFonts w:ascii="Arial" w:hAnsi="Arial" w:cs="Arial"/>
        </w:rPr>
      </w:pPr>
    </w:p>
    <w:p w14:paraId="44FFE7E4" w14:textId="77777777" w:rsidR="00272F65" w:rsidRDefault="00272F65" w:rsidP="00272F65">
      <w:pPr>
        <w:spacing w:line="360" w:lineRule="auto"/>
        <w:jc w:val="both"/>
        <w:rPr>
          <w:rFonts w:ascii="Arial" w:hAnsi="Arial" w:cs="Arial"/>
        </w:rPr>
      </w:pPr>
      <w:r>
        <w:rPr>
          <w:rFonts w:ascii="Arial" w:hAnsi="Arial" w:cs="Arial"/>
        </w:rPr>
        <w:t xml:space="preserve">Un punto que también es importante en esta investigación, es conocer si los estudiantes se perciben orgullosos de su institución, con la contribución de nuevos canales de comunicación, como el caso de las </w:t>
      </w:r>
      <w:r w:rsidRPr="005B2121">
        <w:rPr>
          <w:rFonts w:ascii="Arial" w:hAnsi="Arial" w:cs="Arial"/>
          <w:i/>
        </w:rPr>
        <w:t>fan pages</w:t>
      </w:r>
      <w:r>
        <w:rPr>
          <w:rFonts w:ascii="Arial" w:hAnsi="Arial" w:cs="Arial"/>
        </w:rPr>
        <w:t xml:space="preserve"> de Luzio, y esto fue lo que contestaron:</w:t>
      </w:r>
    </w:p>
    <w:p w14:paraId="35ADA644" w14:textId="77777777" w:rsidR="005B2121" w:rsidRDefault="005B2121" w:rsidP="003C15FB">
      <w:pPr>
        <w:spacing w:line="360" w:lineRule="auto"/>
        <w:jc w:val="both"/>
      </w:pPr>
    </w:p>
    <w:p w14:paraId="621B38CE" w14:textId="72F9F587" w:rsidR="001C5286" w:rsidRDefault="005A161A" w:rsidP="003C15FB">
      <w:pPr>
        <w:spacing w:line="360" w:lineRule="auto"/>
        <w:jc w:val="both"/>
      </w:pPr>
      <w:r>
        <w:rPr>
          <w:noProof/>
          <w:lang w:val="es-ES" w:eastAsia="es-ES"/>
        </w:rPr>
        <w:lastRenderedPageBreak/>
        <w:drawing>
          <wp:inline distT="0" distB="0" distL="0" distR="0" wp14:anchorId="7A4D22EB" wp14:editId="74B575BC">
            <wp:extent cx="4572000" cy="2743200"/>
            <wp:effectExtent l="0" t="0" r="25400" b="254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399971" w14:textId="77000AE6" w:rsidR="001C5286" w:rsidRPr="00270212" w:rsidRDefault="0025213B" w:rsidP="003C15FB">
      <w:pPr>
        <w:spacing w:line="360" w:lineRule="auto"/>
        <w:jc w:val="both"/>
        <w:rPr>
          <w:rFonts w:ascii="Arial" w:hAnsi="Arial" w:cs="Arial"/>
        </w:rPr>
      </w:pPr>
      <w:r>
        <w:rPr>
          <w:rFonts w:ascii="Arial" w:hAnsi="Arial" w:cs="Arial"/>
        </w:rPr>
        <w:t>Figura 4</w:t>
      </w:r>
      <w:r w:rsidR="005A161A" w:rsidRPr="00270212">
        <w:rPr>
          <w:rFonts w:ascii="Arial" w:hAnsi="Arial" w:cs="Arial"/>
        </w:rPr>
        <w:t>. Orgullo UV</w:t>
      </w:r>
    </w:p>
    <w:p w14:paraId="5496BBC0" w14:textId="77777777" w:rsidR="005B2121" w:rsidRDefault="005B2121" w:rsidP="003C15FB">
      <w:pPr>
        <w:spacing w:line="360" w:lineRule="auto"/>
        <w:jc w:val="both"/>
        <w:rPr>
          <w:rFonts w:ascii="Arial" w:hAnsi="Arial" w:cs="Arial"/>
          <w:sz w:val="20"/>
          <w:szCs w:val="20"/>
        </w:rPr>
      </w:pPr>
    </w:p>
    <w:p w14:paraId="7CFFD695" w14:textId="25F37EE0" w:rsidR="00272F65" w:rsidRDefault="00272F65" w:rsidP="00272F65">
      <w:pPr>
        <w:widowControl w:val="0"/>
        <w:autoSpaceDE w:val="0"/>
        <w:autoSpaceDN w:val="0"/>
        <w:adjustRightInd w:val="0"/>
        <w:spacing w:line="360" w:lineRule="auto"/>
        <w:jc w:val="both"/>
        <w:rPr>
          <w:rFonts w:ascii="Arial" w:hAnsi="Arial" w:cs="Arial"/>
          <w:lang w:val="es-ES"/>
        </w:rPr>
      </w:pPr>
      <w:r w:rsidRPr="009911CD">
        <w:rPr>
          <w:rFonts w:ascii="Arial" w:hAnsi="Arial" w:cs="Arial"/>
        </w:rPr>
        <w:t>En el gráfico</w:t>
      </w:r>
      <w:r>
        <w:rPr>
          <w:rFonts w:ascii="Arial" w:hAnsi="Arial" w:cs="Arial"/>
        </w:rPr>
        <w:t xml:space="preserve"> anterior podemos notar que los encuestados están de acuerdo en un 49</w:t>
      </w:r>
      <w:r w:rsidR="00BF5C02">
        <w:rPr>
          <w:rFonts w:ascii="Arial" w:hAnsi="Arial" w:cs="Arial"/>
        </w:rPr>
        <w:t>.3</w:t>
      </w:r>
      <w:r>
        <w:rPr>
          <w:rFonts w:ascii="Arial" w:hAnsi="Arial" w:cs="Arial"/>
        </w:rPr>
        <w:t xml:space="preserve">% con que las </w:t>
      </w:r>
      <w:r w:rsidRPr="005B2121">
        <w:rPr>
          <w:rFonts w:ascii="Arial" w:hAnsi="Arial" w:cs="Arial"/>
          <w:i/>
        </w:rPr>
        <w:t>fan pages</w:t>
      </w:r>
      <w:r>
        <w:rPr>
          <w:rFonts w:ascii="Arial" w:hAnsi="Arial" w:cs="Arial"/>
        </w:rPr>
        <w:t xml:space="preserve"> colaboran a su orgull</w:t>
      </w:r>
      <w:r w:rsidR="009911CD">
        <w:rPr>
          <w:rFonts w:ascii="Arial" w:hAnsi="Arial" w:cs="Arial"/>
        </w:rPr>
        <w:t>o universitario, el sentido de pertenencia según Sojo (2009)</w:t>
      </w:r>
      <w:r>
        <w:rPr>
          <w:rFonts w:ascii="Arial" w:hAnsi="Arial" w:cs="Arial"/>
        </w:rPr>
        <w:t xml:space="preserve"> </w:t>
      </w:r>
      <w:r w:rsidRPr="009D6A3E">
        <w:rPr>
          <w:rFonts w:ascii="Arial" w:hAnsi="Arial" w:cs="Arial"/>
          <w:lang w:val="es-ES"/>
        </w:rPr>
        <w:t xml:space="preserve">confiere una </w:t>
      </w:r>
      <w:r w:rsidRPr="009D6A3E">
        <w:rPr>
          <w:rFonts w:ascii="Arial" w:hAnsi="Arial" w:cs="Arial"/>
          <w:bCs/>
          <w:lang w:val="es-ES"/>
        </w:rPr>
        <w:t>conducta activa</w:t>
      </w:r>
      <w:r w:rsidRPr="009D6A3E">
        <w:rPr>
          <w:rFonts w:ascii="Arial" w:hAnsi="Arial" w:cs="Arial"/>
          <w:lang w:val="es-ES"/>
        </w:rPr>
        <w:t xml:space="preserve"> al individuo que está dispuesto a defender su grupo y a manifestar su adhesión, apoyo o inclusión a</w:t>
      </w:r>
      <w:r w:rsidR="009911CD">
        <w:rPr>
          <w:rFonts w:ascii="Arial" w:hAnsi="Arial" w:cs="Arial"/>
          <w:lang w:val="es-ES"/>
        </w:rPr>
        <w:t xml:space="preserve"> la comunidad de manera pública, esto conlleva a mantener un orgullo pues se vuelve un lazo de identificación irrompible y de filiación.</w:t>
      </w:r>
    </w:p>
    <w:p w14:paraId="3C4E5194" w14:textId="77777777" w:rsidR="005B2121" w:rsidRDefault="005B2121" w:rsidP="00272F65">
      <w:pPr>
        <w:widowControl w:val="0"/>
        <w:autoSpaceDE w:val="0"/>
        <w:autoSpaceDN w:val="0"/>
        <w:adjustRightInd w:val="0"/>
        <w:spacing w:line="360" w:lineRule="auto"/>
        <w:jc w:val="both"/>
        <w:rPr>
          <w:rFonts w:ascii="Arial" w:hAnsi="Arial" w:cs="Arial"/>
          <w:lang w:val="es-ES"/>
        </w:rPr>
      </w:pPr>
    </w:p>
    <w:p w14:paraId="2A67DD05" w14:textId="086D232A" w:rsidR="00F2119F" w:rsidRDefault="009911CD" w:rsidP="00272F65">
      <w:pPr>
        <w:widowControl w:val="0"/>
        <w:autoSpaceDE w:val="0"/>
        <w:autoSpaceDN w:val="0"/>
        <w:adjustRightInd w:val="0"/>
        <w:spacing w:line="360" w:lineRule="auto"/>
        <w:jc w:val="both"/>
        <w:rPr>
          <w:rFonts w:ascii="Arial" w:hAnsi="Arial" w:cs="Arial"/>
          <w:lang w:val="es-ES"/>
        </w:rPr>
      </w:pPr>
      <w:r>
        <w:rPr>
          <w:rFonts w:ascii="Arial" w:hAnsi="Arial" w:cs="Arial"/>
          <w:lang w:val="es-ES"/>
        </w:rPr>
        <w:t>De igual manera se realizó la tabla de contingencias de acuerdo con el área académica de cada estudiante, en donde se pueden observar los siguientes resultados:</w:t>
      </w:r>
    </w:p>
    <w:p w14:paraId="6D96DC36" w14:textId="77777777" w:rsidR="00F2119F" w:rsidRDefault="00F2119F" w:rsidP="00272F65">
      <w:pPr>
        <w:widowControl w:val="0"/>
        <w:autoSpaceDE w:val="0"/>
        <w:autoSpaceDN w:val="0"/>
        <w:adjustRightInd w:val="0"/>
        <w:spacing w:line="360" w:lineRule="auto"/>
        <w:jc w:val="both"/>
        <w:rPr>
          <w:rFonts w:ascii="Arial" w:hAnsi="Arial" w:cs="Arial"/>
          <w:lang w:val="es-ES"/>
        </w:rPr>
      </w:pPr>
    </w:p>
    <w:p w14:paraId="239C713C" w14:textId="37B8D9D5" w:rsidR="005B2121" w:rsidRPr="009736F8" w:rsidRDefault="00DE0F67" w:rsidP="00272F65">
      <w:pPr>
        <w:widowControl w:val="0"/>
        <w:autoSpaceDE w:val="0"/>
        <w:autoSpaceDN w:val="0"/>
        <w:adjustRightInd w:val="0"/>
        <w:spacing w:line="360" w:lineRule="auto"/>
        <w:jc w:val="both"/>
        <w:rPr>
          <w:rFonts w:ascii="Arial" w:hAnsi="Arial" w:cs="Arial"/>
          <w:lang w:val="es-ES"/>
        </w:rPr>
      </w:pPr>
      <w:r>
        <w:rPr>
          <w:rFonts w:ascii="Arial" w:hAnsi="Arial" w:cs="Arial"/>
          <w:lang w:val="es-ES"/>
        </w:rPr>
        <w:t>Tabla 6</w:t>
      </w:r>
      <w:r w:rsidR="005B2121" w:rsidRPr="009736F8">
        <w:rPr>
          <w:rFonts w:ascii="Arial" w:hAnsi="Arial" w:cs="Arial"/>
          <w:lang w:val="es-ES"/>
        </w:rPr>
        <w:t>. Orgullo UV</w:t>
      </w:r>
      <w:r w:rsidR="00270212">
        <w:rPr>
          <w:rFonts w:ascii="Arial" w:hAnsi="Arial" w:cs="Arial"/>
          <w:lang w:val="es-ES"/>
        </w:rPr>
        <w:t xml:space="preserve"> por Área Académica</w:t>
      </w:r>
    </w:p>
    <w:tbl>
      <w:tblPr>
        <w:tblStyle w:val="Sombreadovistoso-nfasis1"/>
        <w:tblW w:w="8080" w:type="dxa"/>
        <w:tblInd w:w="108" w:type="dxa"/>
        <w:shd w:val="clear" w:color="auto" w:fill="1F497D" w:themeFill="text2"/>
        <w:tblLayout w:type="fixed"/>
        <w:tblLook w:val="0000" w:firstRow="0" w:lastRow="0" w:firstColumn="0" w:lastColumn="0" w:noHBand="0" w:noVBand="0"/>
      </w:tblPr>
      <w:tblGrid>
        <w:gridCol w:w="851"/>
        <w:gridCol w:w="1843"/>
        <w:gridCol w:w="1417"/>
        <w:gridCol w:w="1843"/>
        <w:gridCol w:w="2126"/>
      </w:tblGrid>
      <w:tr w:rsidR="00AF2C51" w:rsidRPr="00203171" w14:paraId="36A576E9" w14:textId="77777777" w:rsidTr="00AF2C5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2694" w:type="dxa"/>
            <w:gridSpan w:val="2"/>
            <w:shd w:val="clear" w:color="auto" w:fill="1F497D" w:themeFill="text2"/>
          </w:tcPr>
          <w:p w14:paraId="1051F85F" w14:textId="77777777" w:rsidR="00AF2C51" w:rsidRPr="00203171" w:rsidRDefault="00AF2C51" w:rsidP="009911CD">
            <w:pPr>
              <w:rPr>
                <w:rFonts w:ascii="Arial" w:hAnsi="Arial" w:cs="Arial"/>
                <w:color w:val="FFFFFF" w:themeColor="background1"/>
                <w:sz w:val="20"/>
                <w:szCs w:val="20"/>
              </w:rPr>
            </w:pPr>
          </w:p>
        </w:tc>
        <w:tc>
          <w:tcPr>
            <w:tcW w:w="1417" w:type="dxa"/>
            <w:shd w:val="clear" w:color="auto" w:fill="1F497D" w:themeFill="text2"/>
          </w:tcPr>
          <w:p w14:paraId="5330A0D1" w14:textId="77777777" w:rsidR="00AF2C51" w:rsidRPr="00203171" w:rsidRDefault="00AF2C51" w:rsidP="009911CD">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De acuerdo</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1F497D" w:themeFill="text2"/>
          </w:tcPr>
          <w:p w14:paraId="0B966398" w14:textId="36C99F39" w:rsidR="00AF2C51" w:rsidRPr="00203171" w:rsidRDefault="00AF2C51" w:rsidP="009911CD">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N</w:t>
            </w:r>
            <w:r w:rsidRPr="00203171">
              <w:rPr>
                <w:rFonts w:ascii="Arial" w:hAnsi="Arial" w:cs="Arial"/>
                <w:color w:val="FFFFFF" w:themeColor="background1"/>
                <w:sz w:val="20"/>
                <w:szCs w:val="20"/>
              </w:rPr>
              <w:t>i de acuerdo ni en desacuerdo</w:t>
            </w:r>
          </w:p>
        </w:tc>
        <w:tc>
          <w:tcPr>
            <w:tcW w:w="2126" w:type="dxa"/>
            <w:shd w:val="clear" w:color="auto" w:fill="1F497D" w:themeFill="text2"/>
          </w:tcPr>
          <w:p w14:paraId="237786C0" w14:textId="1C3C90E2" w:rsidR="00AF2C51" w:rsidRPr="00203171" w:rsidRDefault="00AF2C51" w:rsidP="009911CD">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E</w:t>
            </w:r>
            <w:r w:rsidRPr="00203171">
              <w:rPr>
                <w:rFonts w:ascii="Arial" w:hAnsi="Arial" w:cs="Arial"/>
                <w:color w:val="FFFFFF" w:themeColor="background1"/>
                <w:sz w:val="20"/>
                <w:szCs w:val="20"/>
              </w:rPr>
              <w:t>n desacuerdo</w:t>
            </w:r>
          </w:p>
        </w:tc>
      </w:tr>
      <w:tr w:rsidR="00AF2C51" w:rsidRPr="00203171" w14:paraId="10999593" w14:textId="77777777" w:rsidTr="00AF2C51">
        <w:trPr>
          <w:trHeight w:val="286"/>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1F497D" w:themeFill="text2"/>
          </w:tcPr>
          <w:p w14:paraId="04CF8D0F" w14:textId="5A9FBA15" w:rsidR="00AF2C51" w:rsidRPr="00203171" w:rsidRDefault="00AF2C51" w:rsidP="009911CD">
            <w:pPr>
              <w:spacing w:line="320" w:lineRule="atLeast"/>
              <w:ind w:left="60" w:right="60"/>
              <w:rPr>
                <w:rFonts w:ascii="Arial" w:hAnsi="Arial" w:cs="Arial"/>
                <w:color w:val="FFFFFF" w:themeColor="background1"/>
                <w:sz w:val="20"/>
                <w:szCs w:val="20"/>
              </w:rPr>
            </w:pPr>
            <w:r>
              <w:rPr>
                <w:rFonts w:ascii="Arial" w:hAnsi="Arial" w:cs="Arial"/>
                <w:color w:val="FFFFFF" w:themeColor="background1"/>
                <w:sz w:val="20"/>
                <w:szCs w:val="20"/>
              </w:rPr>
              <w:t>Á</w:t>
            </w:r>
            <w:r w:rsidRPr="00203171">
              <w:rPr>
                <w:rFonts w:ascii="Arial" w:hAnsi="Arial" w:cs="Arial"/>
                <w:color w:val="FFFFFF" w:themeColor="background1"/>
                <w:sz w:val="20"/>
                <w:szCs w:val="20"/>
              </w:rPr>
              <w:t>rea</w:t>
            </w:r>
          </w:p>
        </w:tc>
        <w:tc>
          <w:tcPr>
            <w:tcW w:w="1843" w:type="dxa"/>
            <w:shd w:val="clear" w:color="auto" w:fill="1F497D" w:themeFill="text2"/>
          </w:tcPr>
          <w:p w14:paraId="296325B5" w14:textId="77777777" w:rsidR="00AF2C51" w:rsidRPr="00203171" w:rsidRDefault="00AF2C51" w:rsidP="009911CD">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Biologico Agropecuaria</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321EAE08" w14:textId="40A0AD4B" w:rsidR="00AF2C51" w:rsidRPr="00203171" w:rsidRDefault="00AF2C51" w:rsidP="009911CD">
            <w:pPr>
              <w:spacing w:line="320" w:lineRule="atLeast"/>
              <w:ind w:left="60" w:right="60"/>
              <w:jc w:val="right"/>
              <w:rPr>
                <w:rFonts w:ascii="Arial" w:hAnsi="Arial" w:cs="Arial"/>
                <w:sz w:val="20"/>
                <w:szCs w:val="20"/>
              </w:rPr>
            </w:pPr>
            <w:r>
              <w:rPr>
                <w:rFonts w:ascii="Arial" w:hAnsi="Arial" w:cs="Arial"/>
                <w:sz w:val="20"/>
                <w:szCs w:val="20"/>
              </w:rPr>
              <w:t>5</w:t>
            </w:r>
          </w:p>
        </w:tc>
        <w:tc>
          <w:tcPr>
            <w:tcW w:w="1843" w:type="dxa"/>
            <w:shd w:val="clear" w:color="auto" w:fill="DBE5F1" w:themeFill="accent1" w:themeFillTint="33"/>
          </w:tcPr>
          <w:p w14:paraId="5E073E66" w14:textId="77777777" w:rsidR="00AF2C51" w:rsidRPr="00203171" w:rsidRDefault="00AF2C51" w:rsidP="009911CD">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3171">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56F1B28F" w14:textId="7777777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1</w:t>
            </w:r>
          </w:p>
        </w:tc>
      </w:tr>
      <w:tr w:rsidR="00AF2C51" w:rsidRPr="00203171" w14:paraId="24EAD505" w14:textId="77777777" w:rsidTr="00AF2C5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6F0BDA3A" w14:textId="77777777" w:rsidR="00AF2C51" w:rsidRPr="00203171" w:rsidRDefault="00AF2C51" w:rsidP="009911CD">
            <w:pPr>
              <w:rPr>
                <w:rFonts w:ascii="Arial" w:hAnsi="Arial" w:cs="Arial"/>
                <w:color w:val="FFFFFF" w:themeColor="background1"/>
                <w:sz w:val="20"/>
                <w:szCs w:val="20"/>
              </w:rPr>
            </w:pPr>
          </w:p>
        </w:tc>
        <w:tc>
          <w:tcPr>
            <w:tcW w:w="1843" w:type="dxa"/>
            <w:shd w:val="clear" w:color="auto" w:fill="1F497D" w:themeFill="text2"/>
          </w:tcPr>
          <w:p w14:paraId="34BFDB42" w14:textId="77777777" w:rsidR="00AF2C51" w:rsidRPr="00203171" w:rsidRDefault="00AF2C51" w:rsidP="009911CD">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Tecnica</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43146A89" w14:textId="7435AF0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3</w:t>
            </w:r>
            <w:r>
              <w:rPr>
                <w:rFonts w:ascii="Arial" w:hAnsi="Arial" w:cs="Arial"/>
                <w:sz w:val="20"/>
                <w:szCs w:val="20"/>
              </w:rPr>
              <w:t>4</w:t>
            </w:r>
          </w:p>
        </w:tc>
        <w:tc>
          <w:tcPr>
            <w:tcW w:w="1843" w:type="dxa"/>
            <w:shd w:val="clear" w:color="auto" w:fill="DBE5F1" w:themeFill="accent1" w:themeFillTint="33"/>
          </w:tcPr>
          <w:p w14:paraId="0147D647" w14:textId="77777777" w:rsidR="00AF2C51" w:rsidRPr="00203171" w:rsidRDefault="00AF2C51" w:rsidP="009911CD">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3171">
              <w:rPr>
                <w:rFonts w:ascii="Arial" w:hAnsi="Arial" w:cs="Arial"/>
                <w:sz w:val="20"/>
                <w:szCs w:val="20"/>
              </w:rPr>
              <w:t>17</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3BF4005D" w14:textId="7777777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3</w:t>
            </w:r>
          </w:p>
        </w:tc>
      </w:tr>
      <w:tr w:rsidR="00AF2C51" w:rsidRPr="00203171" w14:paraId="6E77D97D" w14:textId="77777777" w:rsidTr="00AF2C51">
        <w:trPr>
          <w:trHeight w:val="13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5FFAF196" w14:textId="77777777" w:rsidR="00AF2C51" w:rsidRPr="00203171" w:rsidRDefault="00AF2C51" w:rsidP="009911CD">
            <w:pPr>
              <w:rPr>
                <w:rFonts w:ascii="Arial" w:hAnsi="Arial" w:cs="Arial"/>
                <w:color w:val="FFFFFF" w:themeColor="background1"/>
                <w:sz w:val="20"/>
                <w:szCs w:val="20"/>
              </w:rPr>
            </w:pPr>
          </w:p>
        </w:tc>
        <w:tc>
          <w:tcPr>
            <w:tcW w:w="1843" w:type="dxa"/>
            <w:shd w:val="clear" w:color="auto" w:fill="1F497D" w:themeFill="text2"/>
          </w:tcPr>
          <w:p w14:paraId="3913005A" w14:textId="77777777" w:rsidR="00AF2C51" w:rsidRPr="00203171" w:rsidRDefault="00AF2C51" w:rsidP="009911CD">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Humanidades</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334D7859" w14:textId="29BEFD55" w:rsidR="00AF2C51" w:rsidRPr="00203171" w:rsidRDefault="00AF2C51" w:rsidP="009911CD">
            <w:pPr>
              <w:spacing w:line="320" w:lineRule="atLeast"/>
              <w:ind w:left="60" w:right="60"/>
              <w:jc w:val="right"/>
              <w:rPr>
                <w:rFonts w:ascii="Arial" w:hAnsi="Arial" w:cs="Arial"/>
                <w:sz w:val="20"/>
                <w:szCs w:val="20"/>
              </w:rPr>
            </w:pPr>
            <w:r>
              <w:rPr>
                <w:rFonts w:ascii="Arial" w:hAnsi="Arial" w:cs="Arial"/>
                <w:sz w:val="20"/>
                <w:szCs w:val="20"/>
              </w:rPr>
              <w:t>20</w:t>
            </w:r>
          </w:p>
        </w:tc>
        <w:tc>
          <w:tcPr>
            <w:tcW w:w="1843" w:type="dxa"/>
            <w:shd w:val="clear" w:color="auto" w:fill="DBE5F1" w:themeFill="accent1" w:themeFillTint="33"/>
          </w:tcPr>
          <w:p w14:paraId="3E0EBE35" w14:textId="77777777" w:rsidR="00AF2C51" w:rsidRPr="00203171" w:rsidRDefault="00AF2C51" w:rsidP="009911CD">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3171">
              <w:rPr>
                <w:rFonts w:ascii="Arial" w:hAnsi="Arial" w:cs="Arial"/>
                <w:sz w:val="20"/>
                <w:szCs w:val="20"/>
              </w:rPr>
              <w:t>10</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56A3C2DB" w14:textId="7777777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1</w:t>
            </w:r>
          </w:p>
        </w:tc>
      </w:tr>
      <w:tr w:rsidR="00AF2C51" w:rsidRPr="00203171" w14:paraId="13C32DFF" w14:textId="77777777" w:rsidTr="00AF2C5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06DF8A8C" w14:textId="77777777" w:rsidR="00AF2C51" w:rsidRPr="00203171" w:rsidRDefault="00AF2C51" w:rsidP="009911CD">
            <w:pPr>
              <w:rPr>
                <w:rFonts w:ascii="Arial" w:hAnsi="Arial" w:cs="Arial"/>
                <w:color w:val="FFFFFF" w:themeColor="background1"/>
                <w:sz w:val="20"/>
                <w:szCs w:val="20"/>
              </w:rPr>
            </w:pPr>
          </w:p>
        </w:tc>
        <w:tc>
          <w:tcPr>
            <w:tcW w:w="1843" w:type="dxa"/>
            <w:shd w:val="clear" w:color="auto" w:fill="1F497D" w:themeFill="text2"/>
          </w:tcPr>
          <w:p w14:paraId="48D2D355" w14:textId="77777777" w:rsidR="00AF2C51" w:rsidRPr="00203171" w:rsidRDefault="00AF2C51" w:rsidP="009911CD">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Economico Administrativo</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00542A07" w14:textId="2C700E34" w:rsidR="00AF2C51" w:rsidRPr="00203171" w:rsidRDefault="00AF2C51" w:rsidP="009911CD">
            <w:pPr>
              <w:spacing w:line="320" w:lineRule="atLeast"/>
              <w:ind w:left="60" w:right="60"/>
              <w:jc w:val="right"/>
              <w:rPr>
                <w:rFonts w:ascii="Arial" w:hAnsi="Arial" w:cs="Arial"/>
                <w:sz w:val="20"/>
                <w:szCs w:val="20"/>
              </w:rPr>
            </w:pPr>
            <w:r>
              <w:rPr>
                <w:rFonts w:ascii="Arial" w:hAnsi="Arial" w:cs="Arial"/>
                <w:sz w:val="20"/>
                <w:szCs w:val="20"/>
              </w:rPr>
              <w:t>44</w:t>
            </w:r>
          </w:p>
        </w:tc>
        <w:tc>
          <w:tcPr>
            <w:tcW w:w="1843" w:type="dxa"/>
            <w:shd w:val="clear" w:color="auto" w:fill="DBE5F1" w:themeFill="accent1" w:themeFillTint="33"/>
          </w:tcPr>
          <w:p w14:paraId="37DD0564" w14:textId="77777777" w:rsidR="00AF2C51" w:rsidRPr="00203171" w:rsidRDefault="00AF2C51" w:rsidP="009911CD">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3171">
              <w:rPr>
                <w:rFonts w:ascii="Arial" w:hAnsi="Arial" w:cs="Arial"/>
                <w:sz w:val="20"/>
                <w:szCs w:val="20"/>
              </w:rPr>
              <w:t>24</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3524A5AC" w14:textId="48DDAC87" w:rsidR="00AF2C51" w:rsidRPr="00203171" w:rsidRDefault="00AF2C51" w:rsidP="009911CD">
            <w:pPr>
              <w:spacing w:line="320" w:lineRule="atLeast"/>
              <w:ind w:left="60" w:right="60"/>
              <w:jc w:val="right"/>
              <w:rPr>
                <w:rFonts w:ascii="Arial" w:hAnsi="Arial" w:cs="Arial"/>
                <w:sz w:val="20"/>
                <w:szCs w:val="20"/>
              </w:rPr>
            </w:pPr>
            <w:r>
              <w:rPr>
                <w:rFonts w:ascii="Arial" w:hAnsi="Arial" w:cs="Arial"/>
                <w:sz w:val="20"/>
                <w:szCs w:val="20"/>
              </w:rPr>
              <w:t>5</w:t>
            </w:r>
          </w:p>
        </w:tc>
      </w:tr>
      <w:tr w:rsidR="00AF2C51" w:rsidRPr="00203171" w14:paraId="46BAF393" w14:textId="77777777" w:rsidTr="00AF2C51">
        <w:trPr>
          <w:trHeight w:val="13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41C83E64" w14:textId="77777777" w:rsidR="00AF2C51" w:rsidRPr="00203171" w:rsidRDefault="00AF2C51" w:rsidP="009911CD">
            <w:pPr>
              <w:rPr>
                <w:rFonts w:ascii="Arial" w:hAnsi="Arial" w:cs="Arial"/>
                <w:color w:val="FFFFFF" w:themeColor="background1"/>
                <w:sz w:val="20"/>
                <w:szCs w:val="20"/>
              </w:rPr>
            </w:pPr>
          </w:p>
        </w:tc>
        <w:tc>
          <w:tcPr>
            <w:tcW w:w="1843" w:type="dxa"/>
            <w:shd w:val="clear" w:color="auto" w:fill="1F497D" w:themeFill="text2"/>
          </w:tcPr>
          <w:p w14:paraId="3A0E695B" w14:textId="77777777" w:rsidR="00AF2C51" w:rsidRPr="00203171" w:rsidRDefault="00AF2C51" w:rsidP="009911CD">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Ciencias de la Salud</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70A47664" w14:textId="0DF8FBA8"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2</w:t>
            </w:r>
            <w:r>
              <w:rPr>
                <w:rFonts w:ascii="Arial" w:hAnsi="Arial" w:cs="Arial"/>
                <w:sz w:val="20"/>
                <w:szCs w:val="20"/>
              </w:rPr>
              <w:t>9</w:t>
            </w:r>
          </w:p>
        </w:tc>
        <w:tc>
          <w:tcPr>
            <w:tcW w:w="1843" w:type="dxa"/>
            <w:shd w:val="clear" w:color="auto" w:fill="DBE5F1" w:themeFill="accent1" w:themeFillTint="33"/>
          </w:tcPr>
          <w:p w14:paraId="705EC420" w14:textId="77777777" w:rsidR="00AF2C51" w:rsidRPr="00203171" w:rsidRDefault="00AF2C51" w:rsidP="009911CD">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3171">
              <w:rPr>
                <w:rFonts w:ascii="Arial" w:hAnsi="Arial" w:cs="Arial"/>
                <w:sz w:val="20"/>
                <w:szCs w:val="20"/>
              </w:rPr>
              <w:t>18</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7E96EBBE" w14:textId="7777777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0</w:t>
            </w:r>
          </w:p>
        </w:tc>
      </w:tr>
      <w:tr w:rsidR="00AF2C51" w:rsidRPr="00203171" w14:paraId="060BCD46" w14:textId="77777777" w:rsidTr="00AF2C5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0D1F2E3D" w14:textId="77777777" w:rsidR="00AF2C51" w:rsidRPr="00203171" w:rsidRDefault="00AF2C51" w:rsidP="009911CD">
            <w:pPr>
              <w:rPr>
                <w:rFonts w:ascii="Arial" w:hAnsi="Arial" w:cs="Arial"/>
                <w:color w:val="FFFFFF" w:themeColor="background1"/>
                <w:sz w:val="20"/>
                <w:szCs w:val="20"/>
              </w:rPr>
            </w:pPr>
          </w:p>
        </w:tc>
        <w:tc>
          <w:tcPr>
            <w:tcW w:w="1843" w:type="dxa"/>
            <w:shd w:val="clear" w:color="auto" w:fill="1F497D" w:themeFill="text2"/>
          </w:tcPr>
          <w:p w14:paraId="003D99DA" w14:textId="77777777" w:rsidR="00AF2C51" w:rsidRPr="00203171" w:rsidRDefault="00AF2C51" w:rsidP="009911CD">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Artes</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0A2C850A" w14:textId="7777777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3</w:t>
            </w:r>
          </w:p>
        </w:tc>
        <w:tc>
          <w:tcPr>
            <w:tcW w:w="1843" w:type="dxa"/>
            <w:shd w:val="clear" w:color="auto" w:fill="DBE5F1" w:themeFill="accent1" w:themeFillTint="33"/>
          </w:tcPr>
          <w:p w14:paraId="68F87738" w14:textId="77777777" w:rsidR="00AF2C51" w:rsidRPr="00203171" w:rsidRDefault="00AF2C51" w:rsidP="009911CD">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3171">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1F028E17" w14:textId="7777777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1</w:t>
            </w:r>
          </w:p>
        </w:tc>
      </w:tr>
      <w:tr w:rsidR="00AF2C51" w:rsidRPr="00203171" w14:paraId="6E184143" w14:textId="77777777" w:rsidTr="00AF2C51">
        <w:trPr>
          <w:trHeight w:val="321"/>
        </w:trPr>
        <w:tc>
          <w:tcPr>
            <w:cnfStyle w:val="000010000000" w:firstRow="0" w:lastRow="0" w:firstColumn="0" w:lastColumn="0" w:oddVBand="1" w:evenVBand="0" w:oddHBand="0" w:evenHBand="0" w:firstRowFirstColumn="0" w:firstRowLastColumn="0" w:lastRowFirstColumn="0" w:lastRowLastColumn="0"/>
            <w:tcW w:w="2694" w:type="dxa"/>
            <w:gridSpan w:val="2"/>
            <w:shd w:val="clear" w:color="auto" w:fill="1F497D" w:themeFill="text2"/>
          </w:tcPr>
          <w:p w14:paraId="0DCEBA18" w14:textId="77777777" w:rsidR="00AF2C51" w:rsidRPr="00203171" w:rsidRDefault="00AF2C51" w:rsidP="009911CD">
            <w:pPr>
              <w:spacing w:line="320" w:lineRule="atLeast"/>
              <w:ind w:left="60" w:right="60"/>
              <w:rPr>
                <w:rFonts w:ascii="Arial" w:hAnsi="Arial" w:cs="Arial"/>
                <w:color w:val="FFFFFF" w:themeColor="background1"/>
                <w:sz w:val="20"/>
                <w:szCs w:val="20"/>
              </w:rPr>
            </w:pPr>
            <w:r w:rsidRPr="00203171">
              <w:rPr>
                <w:rFonts w:ascii="Arial" w:hAnsi="Arial" w:cs="Arial"/>
                <w:color w:val="FFFFFF" w:themeColor="background1"/>
                <w:sz w:val="20"/>
                <w:szCs w:val="20"/>
              </w:rPr>
              <w:t>Total</w:t>
            </w:r>
          </w:p>
        </w:tc>
        <w:tc>
          <w:tcPr>
            <w:tcW w:w="1417" w:type="dxa"/>
            <w:shd w:val="clear" w:color="auto" w:fill="DBE5F1" w:themeFill="accent1" w:themeFillTint="33"/>
          </w:tcPr>
          <w:p w14:paraId="1809946B" w14:textId="74356A90" w:rsidR="00AF2C51" w:rsidRPr="00203171" w:rsidRDefault="00AF2C51" w:rsidP="009911CD">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135</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DBE5F1" w:themeFill="accent1" w:themeFillTint="33"/>
          </w:tcPr>
          <w:p w14:paraId="428F78EE" w14:textId="77777777" w:rsidR="00AF2C51" w:rsidRPr="00203171" w:rsidRDefault="00AF2C51" w:rsidP="009911CD">
            <w:pPr>
              <w:spacing w:line="320" w:lineRule="atLeast"/>
              <w:ind w:left="60" w:right="60"/>
              <w:jc w:val="right"/>
              <w:rPr>
                <w:rFonts w:ascii="Arial" w:hAnsi="Arial" w:cs="Arial"/>
                <w:sz w:val="20"/>
                <w:szCs w:val="20"/>
              </w:rPr>
            </w:pPr>
            <w:r w:rsidRPr="00203171">
              <w:rPr>
                <w:rFonts w:ascii="Arial" w:hAnsi="Arial" w:cs="Arial"/>
                <w:sz w:val="20"/>
                <w:szCs w:val="20"/>
              </w:rPr>
              <w:t>77</w:t>
            </w:r>
          </w:p>
        </w:tc>
        <w:tc>
          <w:tcPr>
            <w:tcW w:w="2126" w:type="dxa"/>
            <w:shd w:val="clear" w:color="auto" w:fill="DBE5F1" w:themeFill="accent1" w:themeFillTint="33"/>
          </w:tcPr>
          <w:p w14:paraId="151F14CF" w14:textId="120A9614" w:rsidR="00AF2C51" w:rsidRPr="00203171" w:rsidRDefault="00AF2C51" w:rsidP="009911CD">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3171">
              <w:rPr>
                <w:rFonts w:ascii="Arial" w:hAnsi="Arial" w:cs="Arial"/>
                <w:sz w:val="20"/>
                <w:szCs w:val="20"/>
              </w:rPr>
              <w:t>1</w:t>
            </w:r>
            <w:r>
              <w:rPr>
                <w:rFonts w:ascii="Arial" w:hAnsi="Arial" w:cs="Arial"/>
                <w:sz w:val="20"/>
                <w:szCs w:val="20"/>
              </w:rPr>
              <w:t>1</w:t>
            </w:r>
          </w:p>
        </w:tc>
      </w:tr>
    </w:tbl>
    <w:p w14:paraId="04A8E4FF" w14:textId="77777777" w:rsidR="009911CD" w:rsidRDefault="009911CD" w:rsidP="00272F65">
      <w:pPr>
        <w:widowControl w:val="0"/>
        <w:autoSpaceDE w:val="0"/>
        <w:autoSpaceDN w:val="0"/>
        <w:adjustRightInd w:val="0"/>
        <w:spacing w:line="360" w:lineRule="auto"/>
        <w:jc w:val="both"/>
        <w:rPr>
          <w:rFonts w:ascii="Arial" w:hAnsi="Arial" w:cs="Arial"/>
          <w:sz w:val="20"/>
          <w:szCs w:val="20"/>
          <w:lang w:val="es-ES"/>
        </w:rPr>
      </w:pPr>
    </w:p>
    <w:p w14:paraId="1ED11D14" w14:textId="563B44F3" w:rsidR="00636B97" w:rsidRDefault="009911CD" w:rsidP="00272F65">
      <w:pPr>
        <w:widowControl w:val="0"/>
        <w:autoSpaceDE w:val="0"/>
        <w:autoSpaceDN w:val="0"/>
        <w:adjustRightInd w:val="0"/>
        <w:spacing w:line="360" w:lineRule="auto"/>
        <w:jc w:val="both"/>
        <w:rPr>
          <w:rFonts w:ascii="Arial" w:hAnsi="Arial" w:cs="Arial"/>
          <w:lang w:val="es-ES"/>
        </w:rPr>
      </w:pPr>
      <w:r>
        <w:rPr>
          <w:rFonts w:ascii="Arial" w:hAnsi="Arial" w:cs="Arial"/>
          <w:lang w:val="es-ES"/>
        </w:rPr>
        <w:t>El objetivo principal de ésta investigación se centr</w:t>
      </w:r>
      <w:r w:rsidR="005B2121">
        <w:rPr>
          <w:rFonts w:ascii="Arial" w:hAnsi="Arial" w:cs="Arial"/>
          <w:lang w:val="es-ES"/>
        </w:rPr>
        <w:t>ó</w:t>
      </w:r>
      <w:r>
        <w:rPr>
          <w:rFonts w:ascii="Arial" w:hAnsi="Arial" w:cs="Arial"/>
          <w:lang w:val="es-ES"/>
        </w:rPr>
        <w:t xml:space="preserve"> en identificar la contribución de la fan page pa</w:t>
      </w:r>
      <w:r w:rsidR="00636B97">
        <w:rPr>
          <w:rFonts w:ascii="Arial" w:hAnsi="Arial" w:cs="Arial"/>
          <w:lang w:val="es-ES"/>
        </w:rPr>
        <w:t>ra con los universitarios y así detectar el aporte que se obtiene de éste nuevo canal de comunicación. La identificación como alumno de la universidad es importante, el aporte que la fan page hace en éste rubro lo podemos encontrar</w:t>
      </w:r>
      <w:r w:rsidR="00BF5C02">
        <w:rPr>
          <w:rFonts w:ascii="Arial" w:hAnsi="Arial" w:cs="Arial"/>
          <w:lang w:val="es-ES"/>
        </w:rPr>
        <w:t xml:space="preserve"> de la siguiente manera: el 58.8</w:t>
      </w:r>
      <w:r w:rsidR="00636B97">
        <w:rPr>
          <w:rFonts w:ascii="Arial" w:hAnsi="Arial" w:cs="Arial"/>
          <w:lang w:val="es-ES"/>
        </w:rPr>
        <w:t xml:space="preserve">% contestó que está de acuerdo identificándose con su universidad a </w:t>
      </w:r>
      <w:r w:rsidR="00BF5C02">
        <w:rPr>
          <w:rFonts w:ascii="Arial" w:hAnsi="Arial" w:cs="Arial"/>
          <w:lang w:val="es-ES"/>
        </w:rPr>
        <w:t>través de éstas páginas,</w:t>
      </w:r>
      <w:r w:rsidR="00AF2C51">
        <w:rPr>
          <w:rFonts w:ascii="Arial" w:hAnsi="Arial" w:cs="Arial"/>
          <w:lang w:val="es-ES"/>
        </w:rPr>
        <w:t xml:space="preserve"> con una gran parte de los encuestados en el área Económico Administrativo, sin embargo se puede observar que son los de ésta área quienes tienen un mayor número de respuestas neutras, así como en el área Técnica y en el área de Humanidades, </w:t>
      </w:r>
      <w:r w:rsidR="00BF5C02">
        <w:rPr>
          <w:rFonts w:ascii="Arial" w:hAnsi="Arial" w:cs="Arial"/>
          <w:lang w:val="es-ES"/>
        </w:rPr>
        <w:t>un 29.1</w:t>
      </w:r>
      <w:r w:rsidR="00636B97">
        <w:rPr>
          <w:rFonts w:ascii="Arial" w:hAnsi="Arial" w:cs="Arial"/>
          <w:lang w:val="es-ES"/>
        </w:rPr>
        <w:t xml:space="preserve">% </w:t>
      </w:r>
      <w:r w:rsidR="00AF2C51">
        <w:rPr>
          <w:rFonts w:ascii="Arial" w:hAnsi="Arial" w:cs="Arial"/>
          <w:lang w:val="es-ES"/>
        </w:rPr>
        <w:t xml:space="preserve">del total, </w:t>
      </w:r>
      <w:r w:rsidR="00636B97">
        <w:rPr>
          <w:rFonts w:ascii="Arial" w:hAnsi="Arial" w:cs="Arial"/>
          <w:lang w:val="es-ES"/>
        </w:rPr>
        <w:t>contestó que ni está de acuerdo ni en desacuerdo con el concepto,</w:t>
      </w:r>
      <w:r w:rsidR="00AF2C51">
        <w:rPr>
          <w:rFonts w:ascii="Arial" w:hAnsi="Arial" w:cs="Arial"/>
          <w:lang w:val="es-ES"/>
        </w:rPr>
        <w:t xml:space="preserve"> y que en las áreas de Artes y Biológico Agropecuario tienen el mismo número de coincidencias con estar de acuerdo. U</w:t>
      </w:r>
      <w:r w:rsidR="00636B97">
        <w:rPr>
          <w:rFonts w:ascii="Arial" w:hAnsi="Arial" w:cs="Arial"/>
          <w:lang w:val="es-ES"/>
        </w:rPr>
        <w:t xml:space="preserve">n </w:t>
      </w:r>
      <w:r w:rsidR="00BF5C02">
        <w:rPr>
          <w:rFonts w:ascii="Arial" w:hAnsi="Arial" w:cs="Arial"/>
          <w:lang w:val="es-ES"/>
        </w:rPr>
        <w:t>6.7</w:t>
      </w:r>
      <w:r w:rsidR="00636B97">
        <w:rPr>
          <w:rFonts w:ascii="Arial" w:hAnsi="Arial" w:cs="Arial"/>
          <w:lang w:val="es-ES"/>
        </w:rPr>
        <w:t xml:space="preserve">% no considera que las </w:t>
      </w:r>
      <w:r w:rsidR="00636B97" w:rsidRPr="005B2121">
        <w:rPr>
          <w:rFonts w:ascii="Arial" w:hAnsi="Arial" w:cs="Arial"/>
          <w:i/>
          <w:lang w:val="es-ES"/>
        </w:rPr>
        <w:t>fan pages</w:t>
      </w:r>
      <w:r w:rsidR="00636B97">
        <w:rPr>
          <w:rFonts w:ascii="Arial" w:hAnsi="Arial" w:cs="Arial"/>
          <w:lang w:val="es-ES"/>
        </w:rPr>
        <w:t xml:space="preserve"> aporten una identificación a la comunidad</w:t>
      </w:r>
      <w:r w:rsidR="00AF2C51">
        <w:rPr>
          <w:rFonts w:ascii="Arial" w:hAnsi="Arial" w:cs="Arial"/>
          <w:lang w:val="es-ES"/>
        </w:rPr>
        <w:t xml:space="preserve"> estudiantil con su universidad, en donde son pocas las respuestas negativas, pero que siguen existiendo.</w:t>
      </w:r>
      <w:r w:rsidR="00636B97">
        <w:rPr>
          <w:rFonts w:ascii="Arial" w:hAnsi="Arial" w:cs="Arial"/>
          <w:lang w:val="es-ES"/>
        </w:rPr>
        <w:t xml:space="preserve"> Con respecto a éste análisis se realizó una tabla de c</w:t>
      </w:r>
      <w:r w:rsidR="005533AF">
        <w:rPr>
          <w:rFonts w:ascii="Arial" w:hAnsi="Arial" w:cs="Arial"/>
          <w:lang w:val="es-ES"/>
        </w:rPr>
        <w:t>ontingencia con respecto al género</w:t>
      </w:r>
      <w:r w:rsidR="00636B97">
        <w:rPr>
          <w:rFonts w:ascii="Arial" w:hAnsi="Arial" w:cs="Arial"/>
          <w:lang w:val="es-ES"/>
        </w:rPr>
        <w:t xml:space="preserve"> de los encuestados y estos fueron los resultados:</w:t>
      </w:r>
    </w:p>
    <w:p w14:paraId="52A4E63F" w14:textId="77777777" w:rsidR="00270212" w:rsidRDefault="00270212" w:rsidP="00272F65">
      <w:pPr>
        <w:widowControl w:val="0"/>
        <w:autoSpaceDE w:val="0"/>
        <w:autoSpaceDN w:val="0"/>
        <w:adjustRightInd w:val="0"/>
        <w:spacing w:line="360" w:lineRule="auto"/>
        <w:jc w:val="both"/>
        <w:rPr>
          <w:rFonts w:ascii="Arial" w:hAnsi="Arial" w:cs="Arial"/>
          <w:lang w:val="es-ES"/>
        </w:rPr>
      </w:pPr>
    </w:p>
    <w:p w14:paraId="57554628" w14:textId="40021B9A" w:rsidR="00636B97" w:rsidRPr="00270212" w:rsidRDefault="00DE0F67" w:rsidP="00272F65">
      <w:pPr>
        <w:widowControl w:val="0"/>
        <w:autoSpaceDE w:val="0"/>
        <w:autoSpaceDN w:val="0"/>
        <w:adjustRightInd w:val="0"/>
        <w:spacing w:line="360" w:lineRule="auto"/>
        <w:jc w:val="both"/>
        <w:rPr>
          <w:rFonts w:ascii="Arial" w:hAnsi="Arial"/>
        </w:rPr>
      </w:pPr>
      <w:r>
        <w:rPr>
          <w:rFonts w:ascii="Arial" w:hAnsi="Arial" w:cs="Arial"/>
          <w:lang w:val="es-ES"/>
        </w:rPr>
        <w:t>Tabla 7</w:t>
      </w:r>
      <w:r w:rsidR="009C6817" w:rsidRPr="00270212">
        <w:rPr>
          <w:rFonts w:ascii="Arial" w:hAnsi="Arial" w:cs="Arial"/>
          <w:lang w:val="es-ES"/>
        </w:rPr>
        <w:t xml:space="preserve">. </w:t>
      </w:r>
      <w:r w:rsidR="009C6817" w:rsidRPr="00270212">
        <w:rPr>
          <w:rFonts w:ascii="Arial" w:hAnsi="Arial"/>
        </w:rPr>
        <w:t xml:space="preserve">Identificación con las </w:t>
      </w:r>
      <w:r w:rsidR="009C6817" w:rsidRPr="00270212">
        <w:rPr>
          <w:rFonts w:ascii="Arial" w:hAnsi="Arial"/>
          <w:i/>
        </w:rPr>
        <w:t>fan p</w:t>
      </w:r>
      <w:r w:rsidR="009C6817" w:rsidRPr="00270212">
        <w:rPr>
          <w:rFonts w:ascii="Arial" w:hAnsi="Arial"/>
        </w:rPr>
        <w:t>ages</w:t>
      </w:r>
      <w:r w:rsidR="00270212">
        <w:rPr>
          <w:rFonts w:ascii="Arial" w:hAnsi="Arial"/>
        </w:rPr>
        <w:t xml:space="preserve"> por sexo.</w:t>
      </w:r>
    </w:p>
    <w:tbl>
      <w:tblPr>
        <w:tblStyle w:val="Sombreadovistoso-nfasis1"/>
        <w:tblW w:w="9356" w:type="dxa"/>
        <w:tblInd w:w="108" w:type="dxa"/>
        <w:tblLayout w:type="fixed"/>
        <w:tblLook w:val="0000" w:firstRow="0" w:lastRow="0" w:firstColumn="0" w:lastColumn="0" w:noHBand="0" w:noVBand="0"/>
      </w:tblPr>
      <w:tblGrid>
        <w:gridCol w:w="851"/>
        <w:gridCol w:w="992"/>
        <w:gridCol w:w="1276"/>
        <w:gridCol w:w="992"/>
        <w:gridCol w:w="1559"/>
        <w:gridCol w:w="1276"/>
        <w:gridCol w:w="1418"/>
        <w:gridCol w:w="992"/>
      </w:tblGrid>
      <w:tr w:rsidR="00636B97" w:rsidRPr="009839E8" w14:paraId="6D6D7446" w14:textId="77777777" w:rsidTr="005A161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1843" w:type="dxa"/>
            <w:gridSpan w:val="2"/>
            <w:shd w:val="clear" w:color="auto" w:fill="1F497D" w:themeFill="text2"/>
          </w:tcPr>
          <w:p w14:paraId="2891A9C9" w14:textId="77777777" w:rsidR="00636B97" w:rsidRPr="009839E8" w:rsidRDefault="00636B97" w:rsidP="00636B97">
            <w:pPr>
              <w:rPr>
                <w:rFonts w:ascii="Arial" w:hAnsi="Arial" w:cs="Arial"/>
                <w:color w:val="FFFFFF" w:themeColor="background1"/>
                <w:sz w:val="20"/>
                <w:szCs w:val="20"/>
              </w:rPr>
            </w:pPr>
          </w:p>
        </w:tc>
        <w:tc>
          <w:tcPr>
            <w:tcW w:w="1276" w:type="dxa"/>
            <w:shd w:val="clear" w:color="auto" w:fill="1F497D" w:themeFill="text2"/>
          </w:tcPr>
          <w:p w14:paraId="772B5E9B" w14:textId="07513563" w:rsidR="00636B97" w:rsidRPr="009839E8" w:rsidRDefault="00270212" w:rsidP="00636B97">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636B97" w:rsidRPr="009839E8">
              <w:rPr>
                <w:rFonts w:ascii="Arial" w:hAnsi="Arial" w:cs="Arial"/>
                <w:color w:val="FFFFFF" w:themeColor="background1"/>
                <w:sz w:val="20"/>
                <w:szCs w:val="20"/>
              </w:rPr>
              <w:t>ompletamente de acuerdo</w:t>
            </w:r>
          </w:p>
        </w:tc>
        <w:tc>
          <w:tcPr>
            <w:cnfStyle w:val="000010000000" w:firstRow="0" w:lastRow="0" w:firstColumn="0" w:lastColumn="0" w:oddVBand="1" w:evenVBand="0" w:oddHBand="0" w:evenHBand="0" w:firstRowFirstColumn="0" w:firstRowLastColumn="0" w:lastRowFirstColumn="0" w:lastRowLastColumn="0"/>
            <w:tcW w:w="992" w:type="dxa"/>
            <w:shd w:val="clear" w:color="auto" w:fill="1F497D" w:themeFill="text2"/>
          </w:tcPr>
          <w:p w14:paraId="55D9514D" w14:textId="46E55368" w:rsidR="00636B97" w:rsidRPr="009839E8" w:rsidRDefault="00270212" w:rsidP="00636B97">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D</w:t>
            </w:r>
            <w:r w:rsidR="00636B97" w:rsidRPr="009839E8">
              <w:rPr>
                <w:rFonts w:ascii="Arial" w:hAnsi="Arial" w:cs="Arial"/>
                <w:color w:val="FFFFFF" w:themeColor="background1"/>
                <w:sz w:val="20"/>
                <w:szCs w:val="20"/>
              </w:rPr>
              <w:t>e acuerdo</w:t>
            </w:r>
          </w:p>
        </w:tc>
        <w:tc>
          <w:tcPr>
            <w:tcW w:w="1559" w:type="dxa"/>
            <w:shd w:val="clear" w:color="auto" w:fill="1F497D" w:themeFill="text2"/>
          </w:tcPr>
          <w:p w14:paraId="0D10CD85" w14:textId="11650DA7" w:rsidR="00636B97" w:rsidRPr="009839E8" w:rsidRDefault="00270212" w:rsidP="00636B97">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N</w:t>
            </w:r>
            <w:r w:rsidR="00636B97" w:rsidRPr="009839E8">
              <w:rPr>
                <w:rFonts w:ascii="Arial" w:hAnsi="Arial" w:cs="Arial"/>
                <w:color w:val="FFFFFF" w:themeColor="background1"/>
                <w:sz w:val="20"/>
                <w:szCs w:val="20"/>
              </w:rPr>
              <w:t>i de acuerdo ni en desacuerdo</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1F497D" w:themeFill="text2"/>
          </w:tcPr>
          <w:p w14:paraId="58A912EC" w14:textId="0A0DA4B1" w:rsidR="00636B97" w:rsidRPr="009839E8" w:rsidRDefault="00270212" w:rsidP="00636B97">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E</w:t>
            </w:r>
            <w:r w:rsidR="00636B97" w:rsidRPr="009839E8">
              <w:rPr>
                <w:rFonts w:ascii="Arial" w:hAnsi="Arial" w:cs="Arial"/>
                <w:color w:val="FFFFFF" w:themeColor="background1"/>
                <w:sz w:val="20"/>
                <w:szCs w:val="20"/>
              </w:rPr>
              <w:t>n desacuerdo</w:t>
            </w:r>
          </w:p>
        </w:tc>
        <w:tc>
          <w:tcPr>
            <w:tcW w:w="1418" w:type="dxa"/>
            <w:shd w:val="clear" w:color="auto" w:fill="1F497D" w:themeFill="text2"/>
          </w:tcPr>
          <w:p w14:paraId="6947DCFF" w14:textId="1D036478" w:rsidR="00636B97" w:rsidRPr="009839E8" w:rsidRDefault="00270212" w:rsidP="00636B97">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636B97" w:rsidRPr="009839E8">
              <w:rPr>
                <w:rFonts w:ascii="Arial" w:hAnsi="Arial" w:cs="Arial"/>
                <w:color w:val="FFFFFF" w:themeColor="background1"/>
                <w:sz w:val="20"/>
                <w:szCs w:val="20"/>
              </w:rPr>
              <w:t>ompletamente en desacuerdo</w:t>
            </w:r>
          </w:p>
        </w:tc>
        <w:tc>
          <w:tcPr>
            <w:cnfStyle w:val="000010000000" w:firstRow="0" w:lastRow="0" w:firstColumn="0" w:lastColumn="0" w:oddVBand="1" w:evenVBand="0" w:oddHBand="0" w:evenHBand="0" w:firstRowFirstColumn="0" w:firstRowLastColumn="0" w:lastRowFirstColumn="0" w:lastRowLastColumn="0"/>
            <w:tcW w:w="992" w:type="dxa"/>
            <w:shd w:val="clear" w:color="auto" w:fill="1F497D" w:themeFill="text2"/>
          </w:tcPr>
          <w:p w14:paraId="04F606BF" w14:textId="68EE8CB9" w:rsidR="00636B97" w:rsidRPr="009839E8" w:rsidRDefault="00270212" w:rsidP="00636B97">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N</w:t>
            </w:r>
            <w:r w:rsidR="00636B97" w:rsidRPr="009839E8">
              <w:rPr>
                <w:rFonts w:ascii="Arial" w:hAnsi="Arial" w:cs="Arial"/>
                <w:color w:val="FFFFFF" w:themeColor="background1"/>
                <w:sz w:val="20"/>
                <w:szCs w:val="20"/>
              </w:rPr>
              <w:t>o contesto</w:t>
            </w:r>
          </w:p>
        </w:tc>
      </w:tr>
      <w:tr w:rsidR="00636B97" w:rsidRPr="009839E8" w14:paraId="19DA79EF" w14:textId="77777777" w:rsidTr="005A161A">
        <w:trPr>
          <w:trHeight w:val="292"/>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1F497D" w:themeFill="text2"/>
          </w:tcPr>
          <w:p w14:paraId="1B1285B0" w14:textId="77777777" w:rsidR="00636B97" w:rsidRPr="009839E8" w:rsidRDefault="00636B97" w:rsidP="00636B97">
            <w:pPr>
              <w:spacing w:line="320" w:lineRule="atLeast"/>
              <w:ind w:left="60" w:right="60"/>
              <w:rPr>
                <w:rFonts w:ascii="Arial" w:hAnsi="Arial" w:cs="Arial"/>
                <w:color w:val="FFFFFF" w:themeColor="background1"/>
                <w:sz w:val="20"/>
                <w:szCs w:val="20"/>
              </w:rPr>
            </w:pPr>
            <w:r w:rsidRPr="009839E8">
              <w:rPr>
                <w:rFonts w:ascii="Arial" w:hAnsi="Arial" w:cs="Arial"/>
                <w:color w:val="FFFFFF" w:themeColor="background1"/>
                <w:sz w:val="20"/>
                <w:szCs w:val="20"/>
              </w:rPr>
              <w:t>Sexo</w:t>
            </w:r>
          </w:p>
        </w:tc>
        <w:tc>
          <w:tcPr>
            <w:tcW w:w="992" w:type="dxa"/>
            <w:shd w:val="clear" w:color="auto" w:fill="1F497D" w:themeFill="text2"/>
          </w:tcPr>
          <w:p w14:paraId="309F65EA" w14:textId="77777777" w:rsidR="00636B97" w:rsidRPr="009839E8" w:rsidRDefault="00636B97" w:rsidP="00636B97">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Masc.</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6E158597"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6</w:t>
            </w:r>
          </w:p>
        </w:tc>
        <w:tc>
          <w:tcPr>
            <w:tcW w:w="992" w:type="dxa"/>
            <w:shd w:val="clear" w:color="auto" w:fill="DBE5F1" w:themeFill="accent1" w:themeFillTint="33"/>
          </w:tcPr>
          <w:p w14:paraId="4AB2EBEA" w14:textId="77777777" w:rsidR="00636B97" w:rsidRPr="009839E8" w:rsidRDefault="00636B97" w:rsidP="00636B97">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41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DBE5F1" w:themeFill="accent1" w:themeFillTint="33"/>
          </w:tcPr>
          <w:p w14:paraId="4D1145CD"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25</w:t>
            </w:r>
          </w:p>
        </w:tc>
        <w:tc>
          <w:tcPr>
            <w:tcW w:w="1276" w:type="dxa"/>
            <w:shd w:val="clear" w:color="auto" w:fill="DBE5F1" w:themeFill="accent1" w:themeFillTint="33"/>
          </w:tcPr>
          <w:p w14:paraId="2AAFA27D" w14:textId="77777777" w:rsidR="00636B97" w:rsidRPr="009839E8" w:rsidRDefault="00636B97" w:rsidP="00636B97">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2EF96729"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2</w:t>
            </w:r>
          </w:p>
        </w:tc>
        <w:tc>
          <w:tcPr>
            <w:tcW w:w="992" w:type="dxa"/>
            <w:shd w:val="clear" w:color="auto" w:fill="DBE5F1" w:themeFill="accent1" w:themeFillTint="33"/>
          </w:tcPr>
          <w:p w14:paraId="30F749E4" w14:textId="77777777" w:rsidR="00636B97" w:rsidRPr="009839E8" w:rsidRDefault="00636B97" w:rsidP="00636B97">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4</w:t>
            </w:r>
          </w:p>
        </w:tc>
      </w:tr>
      <w:tr w:rsidR="00636B97" w:rsidRPr="009839E8" w14:paraId="5DF1197D" w14:textId="77777777" w:rsidTr="005A161A">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6D8491F3" w14:textId="77777777" w:rsidR="00636B97" w:rsidRPr="009839E8" w:rsidRDefault="00636B97" w:rsidP="00636B97">
            <w:pPr>
              <w:rPr>
                <w:rFonts w:ascii="Arial" w:hAnsi="Arial" w:cs="Arial"/>
                <w:color w:val="FFFFFF" w:themeColor="background1"/>
                <w:sz w:val="20"/>
                <w:szCs w:val="20"/>
              </w:rPr>
            </w:pPr>
          </w:p>
        </w:tc>
        <w:tc>
          <w:tcPr>
            <w:tcW w:w="992" w:type="dxa"/>
            <w:shd w:val="clear" w:color="auto" w:fill="1F497D" w:themeFill="text2"/>
          </w:tcPr>
          <w:p w14:paraId="11E00619" w14:textId="77777777" w:rsidR="00636B97" w:rsidRPr="009839E8" w:rsidRDefault="00636B97" w:rsidP="00636B97">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Fem.</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5A56B96F"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16</w:t>
            </w:r>
          </w:p>
        </w:tc>
        <w:tc>
          <w:tcPr>
            <w:tcW w:w="992" w:type="dxa"/>
            <w:shd w:val="clear" w:color="auto" w:fill="DBE5F1" w:themeFill="accent1" w:themeFillTint="33"/>
          </w:tcPr>
          <w:p w14:paraId="4C14B4AF" w14:textId="77777777" w:rsidR="00636B97" w:rsidRPr="009839E8" w:rsidRDefault="00636B97" w:rsidP="00636B97">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66</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DBE5F1" w:themeFill="accent1" w:themeFillTint="33"/>
          </w:tcPr>
          <w:p w14:paraId="516483DA"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40</w:t>
            </w:r>
          </w:p>
        </w:tc>
        <w:tc>
          <w:tcPr>
            <w:tcW w:w="1276" w:type="dxa"/>
            <w:shd w:val="clear" w:color="auto" w:fill="DBE5F1" w:themeFill="accent1" w:themeFillTint="33"/>
          </w:tcPr>
          <w:p w14:paraId="182319B7" w14:textId="77777777" w:rsidR="00636B97" w:rsidRPr="009839E8" w:rsidRDefault="00636B97" w:rsidP="00636B97">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159E3AF4"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1</w:t>
            </w:r>
          </w:p>
        </w:tc>
        <w:tc>
          <w:tcPr>
            <w:tcW w:w="992" w:type="dxa"/>
            <w:shd w:val="clear" w:color="auto" w:fill="DBE5F1" w:themeFill="accent1" w:themeFillTint="33"/>
          </w:tcPr>
          <w:p w14:paraId="72486254" w14:textId="77777777" w:rsidR="00636B97" w:rsidRPr="009839E8" w:rsidRDefault="00636B97" w:rsidP="00636B97">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8</w:t>
            </w:r>
          </w:p>
        </w:tc>
      </w:tr>
      <w:tr w:rsidR="00636B97" w:rsidRPr="009839E8" w14:paraId="07EE88D1" w14:textId="77777777" w:rsidTr="005A161A">
        <w:trPr>
          <w:trHeight w:val="468"/>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056BBCAF" w14:textId="77777777" w:rsidR="00636B97" w:rsidRPr="009839E8" w:rsidRDefault="00636B97" w:rsidP="00636B97">
            <w:pPr>
              <w:rPr>
                <w:rFonts w:ascii="Arial" w:hAnsi="Arial" w:cs="Arial"/>
                <w:color w:val="FFFFFF" w:themeColor="background1"/>
                <w:sz w:val="20"/>
                <w:szCs w:val="20"/>
              </w:rPr>
            </w:pPr>
          </w:p>
        </w:tc>
        <w:tc>
          <w:tcPr>
            <w:tcW w:w="992" w:type="dxa"/>
            <w:shd w:val="clear" w:color="auto" w:fill="1F497D" w:themeFill="text2"/>
          </w:tcPr>
          <w:p w14:paraId="11324B1C" w14:textId="77777777" w:rsidR="00636B97" w:rsidRPr="009839E8" w:rsidRDefault="00636B97" w:rsidP="00636B97">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839E8">
              <w:rPr>
                <w:rFonts w:ascii="Arial" w:hAnsi="Arial" w:cs="Arial"/>
                <w:color w:val="FFFFFF" w:themeColor="background1"/>
                <w:sz w:val="20"/>
                <w:szCs w:val="20"/>
              </w:rPr>
              <w:t>No contesto</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51783A3A"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2</w:t>
            </w:r>
          </w:p>
        </w:tc>
        <w:tc>
          <w:tcPr>
            <w:tcW w:w="992" w:type="dxa"/>
            <w:shd w:val="clear" w:color="auto" w:fill="DBE5F1" w:themeFill="accent1" w:themeFillTint="33"/>
          </w:tcPr>
          <w:p w14:paraId="0C5EA0BC" w14:textId="77777777" w:rsidR="00636B97" w:rsidRPr="009839E8" w:rsidRDefault="00636B97" w:rsidP="00636B97">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DBE5F1" w:themeFill="accent1" w:themeFillTint="33"/>
          </w:tcPr>
          <w:p w14:paraId="254901B9"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0</w:t>
            </w:r>
          </w:p>
        </w:tc>
        <w:tc>
          <w:tcPr>
            <w:tcW w:w="1276" w:type="dxa"/>
            <w:shd w:val="clear" w:color="auto" w:fill="DBE5F1" w:themeFill="accent1" w:themeFillTint="33"/>
          </w:tcPr>
          <w:p w14:paraId="7CD3DD3C" w14:textId="77777777" w:rsidR="00636B97" w:rsidRPr="009839E8" w:rsidRDefault="00636B97" w:rsidP="00636B97">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66DB4E7D"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0</w:t>
            </w:r>
          </w:p>
        </w:tc>
        <w:tc>
          <w:tcPr>
            <w:tcW w:w="992" w:type="dxa"/>
            <w:shd w:val="clear" w:color="auto" w:fill="DBE5F1" w:themeFill="accent1" w:themeFillTint="33"/>
          </w:tcPr>
          <w:p w14:paraId="065F0FD1" w14:textId="77777777" w:rsidR="00636B97" w:rsidRPr="009839E8" w:rsidRDefault="00636B97" w:rsidP="00636B97">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9E8">
              <w:rPr>
                <w:rFonts w:ascii="Arial" w:hAnsi="Arial" w:cs="Arial"/>
                <w:sz w:val="20"/>
                <w:szCs w:val="20"/>
              </w:rPr>
              <w:t>0</w:t>
            </w:r>
          </w:p>
        </w:tc>
      </w:tr>
      <w:tr w:rsidR="00636B97" w:rsidRPr="009839E8" w14:paraId="4CE2FAED" w14:textId="77777777" w:rsidTr="005A161A">
        <w:trPr>
          <w:cnfStyle w:val="000000100000" w:firstRow="0" w:lastRow="0" w:firstColumn="0" w:lastColumn="0" w:oddVBand="0" w:evenVBand="0" w:oddHBand="1" w:evenHBand="0" w:firstRowFirstColumn="0" w:firstRowLastColumn="0" w:lastRowFirstColumn="0" w:lastRowLastColumn="0"/>
          <w:trHeight w:val="292"/>
        </w:trPr>
        <w:tc>
          <w:tcPr>
            <w:cnfStyle w:val="000010000000" w:firstRow="0" w:lastRow="0" w:firstColumn="0" w:lastColumn="0" w:oddVBand="1" w:evenVBand="0" w:oddHBand="0" w:evenHBand="0" w:firstRowFirstColumn="0" w:firstRowLastColumn="0" w:lastRowFirstColumn="0" w:lastRowLastColumn="0"/>
            <w:tcW w:w="1843" w:type="dxa"/>
            <w:gridSpan w:val="2"/>
            <w:shd w:val="clear" w:color="auto" w:fill="1F497D" w:themeFill="text2"/>
          </w:tcPr>
          <w:p w14:paraId="65035CC4" w14:textId="77777777" w:rsidR="00636B97" w:rsidRPr="009839E8" w:rsidRDefault="00636B97" w:rsidP="00636B97">
            <w:pPr>
              <w:spacing w:line="320" w:lineRule="atLeast"/>
              <w:ind w:left="60" w:right="60"/>
              <w:rPr>
                <w:rFonts w:ascii="Arial" w:hAnsi="Arial" w:cs="Arial"/>
                <w:color w:val="FFFFFF" w:themeColor="background1"/>
                <w:sz w:val="20"/>
                <w:szCs w:val="20"/>
              </w:rPr>
            </w:pPr>
            <w:r w:rsidRPr="009839E8">
              <w:rPr>
                <w:rFonts w:ascii="Arial" w:hAnsi="Arial" w:cs="Arial"/>
                <w:color w:val="FFFFFF" w:themeColor="background1"/>
                <w:sz w:val="20"/>
                <w:szCs w:val="20"/>
              </w:rPr>
              <w:t>Total</w:t>
            </w:r>
          </w:p>
        </w:tc>
        <w:tc>
          <w:tcPr>
            <w:tcW w:w="1276" w:type="dxa"/>
            <w:shd w:val="clear" w:color="auto" w:fill="DBE5F1" w:themeFill="accent1" w:themeFillTint="33"/>
          </w:tcPr>
          <w:p w14:paraId="4D0AB6CD" w14:textId="77777777" w:rsidR="00636B97" w:rsidRPr="009839E8" w:rsidRDefault="00636B97" w:rsidP="00636B97">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24</w:t>
            </w:r>
          </w:p>
        </w:tc>
        <w:tc>
          <w:tcPr>
            <w:cnfStyle w:val="000010000000" w:firstRow="0" w:lastRow="0" w:firstColumn="0" w:lastColumn="0" w:oddVBand="1" w:evenVBand="0" w:oddHBand="0" w:evenHBand="0" w:firstRowFirstColumn="0" w:firstRowLastColumn="0" w:lastRowFirstColumn="0" w:lastRowLastColumn="0"/>
            <w:tcW w:w="992" w:type="dxa"/>
            <w:shd w:val="clear" w:color="auto" w:fill="DBE5F1" w:themeFill="accent1" w:themeFillTint="33"/>
          </w:tcPr>
          <w:p w14:paraId="2F13AA05"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107</w:t>
            </w:r>
          </w:p>
        </w:tc>
        <w:tc>
          <w:tcPr>
            <w:tcW w:w="1559" w:type="dxa"/>
            <w:shd w:val="clear" w:color="auto" w:fill="DBE5F1" w:themeFill="accent1" w:themeFillTint="33"/>
          </w:tcPr>
          <w:p w14:paraId="206E499A" w14:textId="77777777" w:rsidR="00636B97" w:rsidRPr="009839E8" w:rsidRDefault="00636B97" w:rsidP="00636B97">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65</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420A4CDF"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12</w:t>
            </w:r>
          </w:p>
        </w:tc>
        <w:tc>
          <w:tcPr>
            <w:tcW w:w="1418" w:type="dxa"/>
            <w:shd w:val="clear" w:color="auto" w:fill="DBE5F1" w:themeFill="accent1" w:themeFillTint="33"/>
          </w:tcPr>
          <w:p w14:paraId="2033DC22" w14:textId="77777777" w:rsidR="00636B97" w:rsidRPr="009839E8" w:rsidRDefault="00636B97" w:rsidP="00636B97">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9E8">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DBE5F1" w:themeFill="accent1" w:themeFillTint="33"/>
          </w:tcPr>
          <w:p w14:paraId="0090C505" w14:textId="77777777" w:rsidR="00636B97" w:rsidRPr="009839E8" w:rsidRDefault="00636B97" w:rsidP="00636B97">
            <w:pPr>
              <w:spacing w:line="320" w:lineRule="atLeast"/>
              <w:ind w:left="60" w:right="60"/>
              <w:jc w:val="right"/>
              <w:rPr>
                <w:rFonts w:ascii="Arial" w:hAnsi="Arial" w:cs="Arial"/>
                <w:sz w:val="20"/>
                <w:szCs w:val="20"/>
              </w:rPr>
            </w:pPr>
            <w:r w:rsidRPr="009839E8">
              <w:rPr>
                <w:rFonts w:ascii="Arial" w:hAnsi="Arial" w:cs="Arial"/>
                <w:sz w:val="20"/>
                <w:szCs w:val="20"/>
              </w:rPr>
              <w:t>12</w:t>
            </w:r>
          </w:p>
        </w:tc>
      </w:tr>
    </w:tbl>
    <w:p w14:paraId="77D0FFC4" w14:textId="77777777" w:rsidR="00636B97" w:rsidRDefault="00636B97" w:rsidP="00272F65">
      <w:pPr>
        <w:widowControl w:val="0"/>
        <w:autoSpaceDE w:val="0"/>
        <w:autoSpaceDN w:val="0"/>
        <w:adjustRightInd w:val="0"/>
        <w:spacing w:line="360" w:lineRule="auto"/>
        <w:jc w:val="both"/>
        <w:rPr>
          <w:rFonts w:ascii="Arial" w:hAnsi="Arial"/>
          <w:sz w:val="20"/>
          <w:szCs w:val="20"/>
        </w:rPr>
      </w:pPr>
    </w:p>
    <w:p w14:paraId="27F0FD50" w14:textId="565F5636" w:rsidR="00636B97" w:rsidRDefault="00636B97" w:rsidP="00272F65">
      <w:pPr>
        <w:widowControl w:val="0"/>
        <w:autoSpaceDE w:val="0"/>
        <w:autoSpaceDN w:val="0"/>
        <w:adjustRightInd w:val="0"/>
        <w:spacing w:line="360" w:lineRule="auto"/>
        <w:jc w:val="both"/>
        <w:rPr>
          <w:rFonts w:ascii="Arial" w:hAnsi="Arial" w:cs="Arial"/>
          <w:lang w:val="es-ES"/>
        </w:rPr>
      </w:pPr>
      <w:r>
        <w:rPr>
          <w:rFonts w:ascii="Arial" w:hAnsi="Arial" w:cs="Arial"/>
          <w:lang w:val="es-ES"/>
        </w:rPr>
        <w:t xml:space="preserve">Para la investigación conocer los rasgos de eficiencia que caracterizan a las </w:t>
      </w:r>
      <w:r w:rsidRPr="005B2121">
        <w:rPr>
          <w:rFonts w:ascii="Arial" w:hAnsi="Arial" w:cs="Arial"/>
          <w:i/>
          <w:lang w:val="es-ES"/>
        </w:rPr>
        <w:t>fan pages</w:t>
      </w:r>
      <w:r>
        <w:rPr>
          <w:rFonts w:ascii="Arial" w:hAnsi="Arial" w:cs="Arial"/>
          <w:lang w:val="es-ES"/>
        </w:rPr>
        <w:t xml:space="preserve"> </w:t>
      </w:r>
      <w:r>
        <w:rPr>
          <w:rFonts w:ascii="Arial" w:hAnsi="Arial" w:cs="Arial"/>
          <w:lang w:val="es-ES"/>
        </w:rPr>
        <w:lastRenderedPageBreak/>
        <w:t>de Luzio y que los estudiantes consideran que los identifica e iguala como estudiantes de la uni</w:t>
      </w:r>
      <w:r w:rsidR="00BB2528">
        <w:rPr>
          <w:rFonts w:ascii="Arial" w:hAnsi="Arial" w:cs="Arial"/>
          <w:lang w:val="es-ES"/>
        </w:rPr>
        <w:t xml:space="preserve">versidad es muy importante, y los resultados arrojan que: </w:t>
      </w:r>
    </w:p>
    <w:p w14:paraId="2DB8FF78" w14:textId="77777777" w:rsidR="009C6817" w:rsidRDefault="009C6817" w:rsidP="00272F65">
      <w:pPr>
        <w:widowControl w:val="0"/>
        <w:autoSpaceDE w:val="0"/>
        <w:autoSpaceDN w:val="0"/>
        <w:adjustRightInd w:val="0"/>
        <w:spacing w:line="360" w:lineRule="auto"/>
        <w:jc w:val="both"/>
        <w:rPr>
          <w:rFonts w:ascii="Arial" w:hAnsi="Arial" w:cs="Arial"/>
          <w:lang w:val="es-ES"/>
        </w:rPr>
      </w:pPr>
    </w:p>
    <w:p w14:paraId="55BC709C" w14:textId="3F1F1229" w:rsidR="009C6817" w:rsidRPr="00270212" w:rsidRDefault="00DE0F67" w:rsidP="009C6817">
      <w:pPr>
        <w:spacing w:line="360" w:lineRule="auto"/>
        <w:jc w:val="both"/>
        <w:rPr>
          <w:rFonts w:ascii="Arial" w:hAnsi="Arial" w:cs="Arial"/>
        </w:rPr>
      </w:pPr>
      <w:r>
        <w:rPr>
          <w:rFonts w:ascii="Arial" w:hAnsi="Arial" w:cs="Arial"/>
        </w:rPr>
        <w:t>Tabla 8</w:t>
      </w:r>
      <w:r w:rsidR="009C6817" w:rsidRPr="00270212">
        <w:rPr>
          <w:rFonts w:ascii="Arial" w:hAnsi="Arial" w:cs="Arial"/>
        </w:rPr>
        <w:t xml:space="preserve">. Eficiencia de las </w:t>
      </w:r>
      <w:r w:rsidR="009C6817" w:rsidRPr="00270212">
        <w:rPr>
          <w:rFonts w:ascii="Arial" w:hAnsi="Arial" w:cs="Arial"/>
          <w:i/>
        </w:rPr>
        <w:t>fan pages</w:t>
      </w:r>
    </w:p>
    <w:tbl>
      <w:tblPr>
        <w:tblStyle w:val="Sombreadovistoso-nfasis1"/>
        <w:tblW w:w="0" w:type="auto"/>
        <w:tblInd w:w="108" w:type="dxa"/>
        <w:tblLook w:val="04A0" w:firstRow="1" w:lastRow="0" w:firstColumn="1" w:lastColumn="0" w:noHBand="0" w:noVBand="1"/>
      </w:tblPr>
      <w:tblGrid>
        <w:gridCol w:w="2278"/>
        <w:gridCol w:w="2387"/>
        <w:gridCol w:w="2387"/>
        <w:gridCol w:w="2162"/>
      </w:tblGrid>
      <w:tr w:rsidR="00BB2528" w:rsidRPr="00BB2528" w14:paraId="0590B446" w14:textId="77777777" w:rsidTr="005A16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78" w:type="dxa"/>
            <w:shd w:val="clear" w:color="auto" w:fill="1F497D" w:themeFill="text2"/>
          </w:tcPr>
          <w:p w14:paraId="484AC7EE" w14:textId="77777777" w:rsidR="00BB2528" w:rsidRPr="00BB2528" w:rsidRDefault="00BB2528" w:rsidP="003C15FB">
            <w:pPr>
              <w:spacing w:line="360" w:lineRule="auto"/>
              <w:jc w:val="both"/>
              <w:rPr>
                <w:rFonts w:ascii="Arial" w:hAnsi="Arial" w:cs="Arial"/>
                <w:color w:val="FFFFFF" w:themeColor="background1"/>
                <w:lang w:val="es-ES"/>
              </w:rPr>
            </w:pPr>
          </w:p>
        </w:tc>
        <w:tc>
          <w:tcPr>
            <w:tcW w:w="2387" w:type="dxa"/>
            <w:shd w:val="clear" w:color="auto" w:fill="1F497D" w:themeFill="text2"/>
          </w:tcPr>
          <w:p w14:paraId="77E4D36B" w14:textId="1B608FAA" w:rsidR="00BB2528" w:rsidRPr="00BB2528" w:rsidRDefault="00BB2528" w:rsidP="003C15F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rPr>
            </w:pPr>
            <w:r w:rsidRPr="00BB2528">
              <w:rPr>
                <w:rFonts w:ascii="Arial" w:hAnsi="Arial" w:cs="Arial"/>
                <w:b w:val="0"/>
                <w:color w:val="FFFFFF" w:themeColor="background1"/>
                <w:sz w:val="20"/>
                <w:szCs w:val="20"/>
              </w:rPr>
              <w:t>Mucho</w:t>
            </w:r>
          </w:p>
        </w:tc>
        <w:tc>
          <w:tcPr>
            <w:tcW w:w="2387" w:type="dxa"/>
            <w:shd w:val="clear" w:color="auto" w:fill="1F497D" w:themeFill="text2"/>
          </w:tcPr>
          <w:p w14:paraId="208FB2FF" w14:textId="62742301" w:rsidR="00BB2528" w:rsidRPr="00BB2528" w:rsidRDefault="00BB2528" w:rsidP="003C15F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rPr>
            </w:pPr>
            <w:r w:rsidRPr="00BB2528">
              <w:rPr>
                <w:rFonts w:ascii="Arial" w:hAnsi="Arial" w:cs="Arial"/>
                <w:b w:val="0"/>
                <w:color w:val="FFFFFF" w:themeColor="background1"/>
                <w:sz w:val="20"/>
                <w:szCs w:val="20"/>
              </w:rPr>
              <w:t>Poco</w:t>
            </w:r>
          </w:p>
        </w:tc>
        <w:tc>
          <w:tcPr>
            <w:tcW w:w="2162" w:type="dxa"/>
            <w:shd w:val="clear" w:color="auto" w:fill="1F497D" w:themeFill="text2"/>
          </w:tcPr>
          <w:p w14:paraId="43D2B5AE" w14:textId="1C6FCAB0" w:rsidR="00BB2528" w:rsidRPr="00BB2528" w:rsidRDefault="00BB2528" w:rsidP="003C15F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rPr>
            </w:pPr>
            <w:r w:rsidRPr="00BB2528">
              <w:rPr>
                <w:rFonts w:ascii="Arial" w:hAnsi="Arial" w:cs="Arial"/>
                <w:b w:val="0"/>
                <w:color w:val="FFFFFF" w:themeColor="background1"/>
                <w:sz w:val="20"/>
                <w:szCs w:val="20"/>
              </w:rPr>
              <w:t>Nada</w:t>
            </w:r>
          </w:p>
        </w:tc>
      </w:tr>
      <w:tr w:rsidR="00BB2528" w14:paraId="5EF8C6D7" w14:textId="77777777" w:rsidTr="005A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bottom w:val="single" w:sz="4" w:space="0" w:color="FFFFFF" w:themeColor="background1"/>
            </w:tcBorders>
            <w:shd w:val="clear" w:color="auto" w:fill="1F497D" w:themeFill="text2"/>
          </w:tcPr>
          <w:p w14:paraId="2BEAFA35" w14:textId="5D9AD639"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 xml:space="preserve">Responde rápido </w:t>
            </w:r>
          </w:p>
        </w:tc>
        <w:tc>
          <w:tcPr>
            <w:tcW w:w="2387" w:type="dxa"/>
            <w:shd w:val="clear" w:color="auto" w:fill="DBE5F1" w:themeFill="accent1" w:themeFillTint="33"/>
          </w:tcPr>
          <w:p w14:paraId="708D94EC" w14:textId="07BF75F1"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28.4%</w:t>
            </w:r>
          </w:p>
        </w:tc>
        <w:tc>
          <w:tcPr>
            <w:tcW w:w="2387" w:type="dxa"/>
            <w:shd w:val="clear" w:color="auto" w:fill="DBE5F1" w:themeFill="accent1" w:themeFillTint="33"/>
          </w:tcPr>
          <w:p w14:paraId="0297217E" w14:textId="571C5446"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23.5%</w:t>
            </w:r>
          </w:p>
        </w:tc>
        <w:tc>
          <w:tcPr>
            <w:tcW w:w="2162" w:type="dxa"/>
            <w:shd w:val="clear" w:color="auto" w:fill="DBE5F1" w:themeFill="accent1" w:themeFillTint="33"/>
          </w:tcPr>
          <w:p w14:paraId="7AEC86B5" w14:textId="74D9E455"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1.8%</w:t>
            </w:r>
          </w:p>
        </w:tc>
      </w:tr>
      <w:tr w:rsidR="00BB2528" w14:paraId="4E08D65C" w14:textId="77777777" w:rsidTr="005A161A">
        <w:trPr>
          <w:trHeight w:val="534"/>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FFFFFF" w:themeColor="background1"/>
              <w:bottom w:val="single" w:sz="4" w:space="0" w:color="FFFFFF" w:themeColor="background1"/>
            </w:tcBorders>
            <w:shd w:val="clear" w:color="auto" w:fill="1F497D" w:themeFill="text2"/>
          </w:tcPr>
          <w:p w14:paraId="08F1050B" w14:textId="354AB6CD"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Es acertada la información</w:t>
            </w:r>
          </w:p>
        </w:tc>
        <w:tc>
          <w:tcPr>
            <w:tcW w:w="2387" w:type="dxa"/>
            <w:shd w:val="clear" w:color="auto" w:fill="DBE5F1" w:themeFill="accent1" w:themeFillTint="33"/>
          </w:tcPr>
          <w:p w14:paraId="215B2FCB" w14:textId="66198816"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44.7%</w:t>
            </w:r>
          </w:p>
        </w:tc>
        <w:tc>
          <w:tcPr>
            <w:tcW w:w="2387" w:type="dxa"/>
            <w:shd w:val="clear" w:color="auto" w:fill="DBE5F1" w:themeFill="accent1" w:themeFillTint="33"/>
          </w:tcPr>
          <w:p w14:paraId="42454C72" w14:textId="222635A1"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9%</w:t>
            </w:r>
          </w:p>
        </w:tc>
        <w:tc>
          <w:tcPr>
            <w:tcW w:w="2162" w:type="dxa"/>
            <w:shd w:val="clear" w:color="auto" w:fill="DBE5F1" w:themeFill="accent1" w:themeFillTint="33"/>
          </w:tcPr>
          <w:p w14:paraId="7792991D" w14:textId="56B0345A"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0.5%</w:t>
            </w:r>
          </w:p>
        </w:tc>
      </w:tr>
      <w:tr w:rsidR="00BB2528" w14:paraId="07AC258A" w14:textId="77777777" w:rsidTr="005A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FFFFFF" w:themeColor="background1"/>
              <w:bottom w:val="single" w:sz="4" w:space="0" w:color="FFFFFF" w:themeColor="background1"/>
            </w:tcBorders>
            <w:shd w:val="clear" w:color="auto" w:fill="1F497D" w:themeFill="text2"/>
          </w:tcPr>
          <w:p w14:paraId="441465C2" w14:textId="16E4CB52"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Está actualizada la información</w:t>
            </w:r>
          </w:p>
        </w:tc>
        <w:tc>
          <w:tcPr>
            <w:tcW w:w="2387" w:type="dxa"/>
            <w:shd w:val="clear" w:color="auto" w:fill="DBE5F1" w:themeFill="accent1" w:themeFillTint="33"/>
          </w:tcPr>
          <w:p w14:paraId="5D909140" w14:textId="40D54AB8"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45%</w:t>
            </w:r>
          </w:p>
        </w:tc>
        <w:tc>
          <w:tcPr>
            <w:tcW w:w="2387" w:type="dxa"/>
            <w:shd w:val="clear" w:color="auto" w:fill="DBE5F1" w:themeFill="accent1" w:themeFillTint="33"/>
          </w:tcPr>
          <w:p w14:paraId="0E2132EC" w14:textId="23611413"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9%</w:t>
            </w:r>
          </w:p>
        </w:tc>
        <w:tc>
          <w:tcPr>
            <w:tcW w:w="2162" w:type="dxa"/>
            <w:shd w:val="clear" w:color="auto" w:fill="DBE5F1" w:themeFill="accent1" w:themeFillTint="33"/>
          </w:tcPr>
          <w:p w14:paraId="2AAB4614" w14:textId="2EE430FD"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0.5%</w:t>
            </w:r>
          </w:p>
        </w:tc>
      </w:tr>
      <w:tr w:rsidR="00BB2528" w14:paraId="66BCF0CE" w14:textId="77777777" w:rsidTr="005A161A">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FFFFFF" w:themeColor="background1"/>
              <w:bottom w:val="single" w:sz="4" w:space="0" w:color="FFFFFF" w:themeColor="background1"/>
            </w:tcBorders>
            <w:shd w:val="clear" w:color="auto" w:fill="1F497D" w:themeFill="text2"/>
          </w:tcPr>
          <w:p w14:paraId="7228E26A" w14:textId="7954DC82"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Son útiles</w:t>
            </w:r>
          </w:p>
        </w:tc>
        <w:tc>
          <w:tcPr>
            <w:tcW w:w="2387" w:type="dxa"/>
            <w:shd w:val="clear" w:color="auto" w:fill="DBE5F1" w:themeFill="accent1" w:themeFillTint="33"/>
          </w:tcPr>
          <w:p w14:paraId="2583010F" w14:textId="479C56F2"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46%</w:t>
            </w:r>
          </w:p>
        </w:tc>
        <w:tc>
          <w:tcPr>
            <w:tcW w:w="2387" w:type="dxa"/>
            <w:shd w:val="clear" w:color="auto" w:fill="DBE5F1" w:themeFill="accent1" w:themeFillTint="33"/>
          </w:tcPr>
          <w:p w14:paraId="2DCC5C5D" w14:textId="53C05529"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8.5%</w:t>
            </w:r>
          </w:p>
        </w:tc>
        <w:tc>
          <w:tcPr>
            <w:tcW w:w="2162" w:type="dxa"/>
            <w:shd w:val="clear" w:color="auto" w:fill="DBE5F1" w:themeFill="accent1" w:themeFillTint="33"/>
          </w:tcPr>
          <w:p w14:paraId="1400334E" w14:textId="148FD82B"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0.3%</w:t>
            </w:r>
          </w:p>
        </w:tc>
      </w:tr>
      <w:tr w:rsidR="00BB2528" w14:paraId="2E4D69F9" w14:textId="77777777" w:rsidTr="005A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FFFFFF" w:themeColor="background1"/>
              <w:bottom w:val="single" w:sz="4" w:space="0" w:color="FFFFFF" w:themeColor="background1"/>
            </w:tcBorders>
            <w:shd w:val="clear" w:color="auto" w:fill="1F497D" w:themeFill="text2"/>
          </w:tcPr>
          <w:p w14:paraId="796EF4E3" w14:textId="0104B0D6"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Es de calidad</w:t>
            </w:r>
          </w:p>
        </w:tc>
        <w:tc>
          <w:tcPr>
            <w:tcW w:w="2387" w:type="dxa"/>
            <w:shd w:val="clear" w:color="auto" w:fill="DBE5F1" w:themeFill="accent1" w:themeFillTint="33"/>
          </w:tcPr>
          <w:p w14:paraId="30B59171" w14:textId="6D64AE07"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39%</w:t>
            </w:r>
          </w:p>
        </w:tc>
        <w:tc>
          <w:tcPr>
            <w:tcW w:w="2387" w:type="dxa"/>
            <w:shd w:val="clear" w:color="auto" w:fill="DBE5F1" w:themeFill="accent1" w:themeFillTint="33"/>
          </w:tcPr>
          <w:p w14:paraId="409961F6" w14:textId="4A753C87"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14.5%</w:t>
            </w:r>
          </w:p>
        </w:tc>
        <w:tc>
          <w:tcPr>
            <w:tcW w:w="2162" w:type="dxa"/>
            <w:shd w:val="clear" w:color="auto" w:fill="DBE5F1" w:themeFill="accent1" w:themeFillTint="33"/>
          </w:tcPr>
          <w:p w14:paraId="574FDFE6" w14:textId="0E9FD5CC"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0.5%</w:t>
            </w:r>
          </w:p>
        </w:tc>
      </w:tr>
      <w:tr w:rsidR="00BB2528" w14:paraId="67E4F174" w14:textId="77777777" w:rsidTr="005A161A">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FFFFFF" w:themeColor="background1"/>
              <w:bottom w:val="single" w:sz="4" w:space="0" w:color="FFFFFF" w:themeColor="background1"/>
            </w:tcBorders>
            <w:shd w:val="clear" w:color="auto" w:fill="1F497D" w:themeFill="text2"/>
          </w:tcPr>
          <w:p w14:paraId="6AE7531D" w14:textId="2C00B658"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Es dinámico el manejo de esa plataforma</w:t>
            </w:r>
          </w:p>
        </w:tc>
        <w:tc>
          <w:tcPr>
            <w:tcW w:w="2387" w:type="dxa"/>
            <w:shd w:val="clear" w:color="auto" w:fill="DBE5F1" w:themeFill="accent1" w:themeFillTint="33"/>
          </w:tcPr>
          <w:p w14:paraId="476C81AF" w14:textId="24D9A2EA"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29.7%</w:t>
            </w:r>
          </w:p>
        </w:tc>
        <w:tc>
          <w:tcPr>
            <w:tcW w:w="2387" w:type="dxa"/>
            <w:shd w:val="clear" w:color="auto" w:fill="DBE5F1" w:themeFill="accent1" w:themeFillTint="33"/>
          </w:tcPr>
          <w:p w14:paraId="28B8040C" w14:textId="4C4BC080"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23%</w:t>
            </w:r>
          </w:p>
        </w:tc>
        <w:tc>
          <w:tcPr>
            <w:tcW w:w="2162" w:type="dxa"/>
            <w:shd w:val="clear" w:color="auto" w:fill="DBE5F1" w:themeFill="accent1" w:themeFillTint="33"/>
          </w:tcPr>
          <w:p w14:paraId="3680024C" w14:textId="1124D202"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1.3%</w:t>
            </w:r>
          </w:p>
        </w:tc>
      </w:tr>
      <w:tr w:rsidR="00BB2528" w14:paraId="754295F4" w14:textId="77777777" w:rsidTr="005A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FFFFFF" w:themeColor="background1"/>
              <w:bottom w:val="single" w:sz="4" w:space="0" w:color="FFFFFF" w:themeColor="background1"/>
            </w:tcBorders>
            <w:shd w:val="clear" w:color="auto" w:fill="1F497D" w:themeFill="text2"/>
          </w:tcPr>
          <w:p w14:paraId="550FD2CB" w14:textId="32601514"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Es agradable</w:t>
            </w:r>
          </w:p>
        </w:tc>
        <w:tc>
          <w:tcPr>
            <w:tcW w:w="2387" w:type="dxa"/>
            <w:shd w:val="clear" w:color="auto" w:fill="DBE5F1" w:themeFill="accent1" w:themeFillTint="33"/>
          </w:tcPr>
          <w:p w14:paraId="5B16A5EA" w14:textId="4C995298"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42.6%</w:t>
            </w:r>
          </w:p>
        </w:tc>
        <w:tc>
          <w:tcPr>
            <w:tcW w:w="2387" w:type="dxa"/>
            <w:shd w:val="clear" w:color="auto" w:fill="DBE5F1" w:themeFill="accent1" w:themeFillTint="33"/>
          </w:tcPr>
          <w:p w14:paraId="0EE7D8A1" w14:textId="31027014"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10.6%</w:t>
            </w:r>
          </w:p>
        </w:tc>
        <w:tc>
          <w:tcPr>
            <w:tcW w:w="2162" w:type="dxa"/>
            <w:shd w:val="clear" w:color="auto" w:fill="DBE5F1" w:themeFill="accent1" w:themeFillTint="33"/>
          </w:tcPr>
          <w:p w14:paraId="6F6E4B10" w14:textId="45928775" w:rsidR="00BB2528" w:rsidRPr="00BB2528" w:rsidRDefault="00BB2528" w:rsidP="003C15F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2528">
              <w:rPr>
                <w:rFonts w:ascii="Arial" w:hAnsi="Arial" w:cs="Arial"/>
                <w:sz w:val="20"/>
                <w:szCs w:val="20"/>
              </w:rPr>
              <w:t>1%</w:t>
            </w:r>
          </w:p>
        </w:tc>
      </w:tr>
      <w:tr w:rsidR="00BB2528" w14:paraId="42392074" w14:textId="77777777" w:rsidTr="005A161A">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FFFFFF" w:themeColor="background1"/>
              <w:bottom w:val="single" w:sz="4" w:space="0" w:color="FFFFFF" w:themeColor="background1"/>
            </w:tcBorders>
            <w:shd w:val="clear" w:color="auto" w:fill="1F497D" w:themeFill="text2"/>
          </w:tcPr>
          <w:p w14:paraId="167F9646" w14:textId="2B156DB5" w:rsidR="00BB2528" w:rsidRPr="00BB2528" w:rsidRDefault="00BB2528" w:rsidP="003C15FB">
            <w:pPr>
              <w:spacing w:line="360" w:lineRule="auto"/>
              <w:jc w:val="both"/>
              <w:rPr>
                <w:rFonts w:ascii="Arial" w:hAnsi="Arial" w:cs="Arial"/>
                <w:b/>
                <w:sz w:val="20"/>
                <w:szCs w:val="20"/>
              </w:rPr>
            </w:pPr>
            <w:r w:rsidRPr="00BB2528">
              <w:rPr>
                <w:rFonts w:ascii="Arial" w:hAnsi="Arial" w:cs="Arial"/>
                <w:b/>
                <w:sz w:val="20"/>
                <w:szCs w:val="20"/>
                <w:lang w:val="es-ES"/>
              </w:rPr>
              <w:t>Orienta</w:t>
            </w:r>
          </w:p>
        </w:tc>
        <w:tc>
          <w:tcPr>
            <w:tcW w:w="2387" w:type="dxa"/>
            <w:shd w:val="clear" w:color="auto" w:fill="DBE5F1" w:themeFill="accent1" w:themeFillTint="33"/>
          </w:tcPr>
          <w:p w14:paraId="37B4ACCF" w14:textId="21636554"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42.1%</w:t>
            </w:r>
          </w:p>
        </w:tc>
        <w:tc>
          <w:tcPr>
            <w:tcW w:w="2387" w:type="dxa"/>
            <w:shd w:val="clear" w:color="auto" w:fill="DBE5F1" w:themeFill="accent1" w:themeFillTint="33"/>
          </w:tcPr>
          <w:p w14:paraId="29564F93" w14:textId="7D33087A"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11.1%</w:t>
            </w:r>
          </w:p>
        </w:tc>
        <w:tc>
          <w:tcPr>
            <w:tcW w:w="2162" w:type="dxa"/>
            <w:shd w:val="clear" w:color="auto" w:fill="DBE5F1" w:themeFill="accent1" w:themeFillTint="33"/>
          </w:tcPr>
          <w:p w14:paraId="6F379417" w14:textId="29D91CAB" w:rsidR="00BB2528" w:rsidRPr="00BB2528" w:rsidRDefault="00BB2528" w:rsidP="003C15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2528">
              <w:rPr>
                <w:rFonts w:ascii="Arial" w:hAnsi="Arial" w:cs="Arial"/>
                <w:sz w:val="20"/>
                <w:szCs w:val="20"/>
              </w:rPr>
              <w:t>0.5%</w:t>
            </w:r>
          </w:p>
        </w:tc>
      </w:tr>
    </w:tbl>
    <w:p w14:paraId="498A623C" w14:textId="77777777" w:rsidR="008A5F64" w:rsidRDefault="008A5F64" w:rsidP="003C15FB">
      <w:pPr>
        <w:spacing w:line="360" w:lineRule="auto"/>
        <w:jc w:val="both"/>
        <w:rPr>
          <w:rFonts w:ascii="Arial" w:hAnsi="Arial" w:cs="Arial"/>
        </w:rPr>
      </w:pPr>
    </w:p>
    <w:p w14:paraId="3F5DAD15" w14:textId="140FE5A3" w:rsidR="008A5F64" w:rsidRDefault="005533AF" w:rsidP="003C15FB">
      <w:pPr>
        <w:spacing w:line="360" w:lineRule="auto"/>
        <w:jc w:val="both"/>
        <w:rPr>
          <w:rFonts w:ascii="Arial" w:hAnsi="Arial" w:cs="Arial"/>
        </w:rPr>
      </w:pPr>
      <w:r>
        <w:rPr>
          <w:rFonts w:ascii="Arial" w:hAnsi="Arial" w:cs="Arial"/>
        </w:rPr>
        <w:t>Como se muestra en la tabla 9</w:t>
      </w:r>
      <w:r w:rsidR="008A5F64">
        <w:rPr>
          <w:rFonts w:ascii="Arial" w:hAnsi="Arial" w:cs="Arial"/>
        </w:rPr>
        <w:t xml:space="preserve">, las características de eficiencia que se usan en las </w:t>
      </w:r>
      <w:r w:rsidR="008A5F64" w:rsidRPr="005B2121">
        <w:rPr>
          <w:rFonts w:ascii="Arial" w:hAnsi="Arial" w:cs="Arial"/>
          <w:i/>
        </w:rPr>
        <w:t>fan pages</w:t>
      </w:r>
      <w:r w:rsidR="008A5F64">
        <w:rPr>
          <w:rFonts w:ascii="Arial" w:hAnsi="Arial" w:cs="Arial"/>
        </w:rPr>
        <w:t xml:space="preserve"> son positivas y favorables en ella, sin embar</w:t>
      </w:r>
      <w:r w:rsidR="00BF5C02">
        <w:rPr>
          <w:rFonts w:ascii="Arial" w:hAnsi="Arial" w:cs="Arial"/>
        </w:rPr>
        <w:t>go los datos nos arrojan un 40.8</w:t>
      </w:r>
      <w:r w:rsidR="008A5F64">
        <w:rPr>
          <w:rFonts w:ascii="Arial" w:hAnsi="Arial" w:cs="Arial"/>
        </w:rPr>
        <w:t>% de poca rapidez en co</w:t>
      </w:r>
      <w:r w:rsidR="00BF5C02">
        <w:rPr>
          <w:rFonts w:ascii="Arial" w:hAnsi="Arial" w:cs="Arial"/>
        </w:rPr>
        <w:t>ntestar algún comentario y un 39.9</w:t>
      </w:r>
      <w:r w:rsidR="008A5F64">
        <w:rPr>
          <w:rFonts w:ascii="Arial" w:hAnsi="Arial" w:cs="Arial"/>
        </w:rPr>
        <w:t>% en poco dinámico el manejo de la red, por lo que es importante establecer que una red social dinámica y rápida obtiene mayores seguidores y mayor tráfico en ella.</w:t>
      </w:r>
      <w:r w:rsidR="00970F62">
        <w:rPr>
          <w:rFonts w:ascii="Arial" w:hAnsi="Arial" w:cs="Arial"/>
        </w:rPr>
        <w:t xml:space="preserve"> </w:t>
      </w:r>
      <w:r w:rsidR="002250CE">
        <w:rPr>
          <w:rFonts w:ascii="Arial" w:hAnsi="Arial" w:cs="Arial"/>
        </w:rPr>
        <w:t xml:space="preserve">Uno de los objetivos de la investigación es identificar la percepción de los estudiantes de la UV con respecto a las </w:t>
      </w:r>
      <w:r w:rsidR="002250CE" w:rsidRPr="005B2121">
        <w:rPr>
          <w:rFonts w:ascii="Arial" w:hAnsi="Arial" w:cs="Arial"/>
          <w:i/>
        </w:rPr>
        <w:t>fan pages</w:t>
      </w:r>
      <w:r w:rsidR="002250CE">
        <w:rPr>
          <w:rFonts w:ascii="Arial" w:hAnsi="Arial" w:cs="Arial"/>
        </w:rPr>
        <w:t xml:space="preserve">, con el fin de valorar el grado de identificación que tienen con la imagen de su institución educativa y una de las preguntas del cuestionario se centraba en éste objetivo; ¿Consideras que la </w:t>
      </w:r>
      <w:r w:rsidR="002250CE" w:rsidRPr="005B2121">
        <w:rPr>
          <w:rFonts w:ascii="Arial" w:hAnsi="Arial" w:cs="Arial"/>
          <w:i/>
        </w:rPr>
        <w:t>fan page</w:t>
      </w:r>
      <w:r w:rsidR="002250CE">
        <w:rPr>
          <w:rFonts w:ascii="Arial" w:hAnsi="Arial" w:cs="Arial"/>
        </w:rPr>
        <w:t xml:space="preserve"> de Luzio contribuye a reforzar la imagen de la Universidad Veracruzana</w:t>
      </w:r>
      <w:r w:rsidR="005B2121">
        <w:rPr>
          <w:rFonts w:ascii="Arial" w:hAnsi="Arial" w:cs="Arial"/>
        </w:rPr>
        <w:t>?.</w:t>
      </w:r>
      <w:r w:rsidR="002250CE">
        <w:rPr>
          <w:rFonts w:ascii="Arial" w:hAnsi="Arial" w:cs="Arial"/>
        </w:rPr>
        <w:t xml:space="preserve"> Con una escala de respuesta de 5 apartados desde un completamente de acuerdo a un completamente en desacuerdo y éstas fueron las respuestas que arrojó el estudio:</w:t>
      </w:r>
    </w:p>
    <w:p w14:paraId="72222F9A" w14:textId="7F8F2631" w:rsidR="00A36491" w:rsidRPr="00270212" w:rsidRDefault="00A36491" w:rsidP="003C15FB">
      <w:pPr>
        <w:spacing w:line="360" w:lineRule="auto"/>
        <w:jc w:val="both"/>
        <w:rPr>
          <w:rFonts w:ascii="Arial" w:hAnsi="Arial" w:cs="Arial"/>
          <w:b/>
        </w:rPr>
      </w:pPr>
    </w:p>
    <w:tbl>
      <w:tblPr>
        <w:tblStyle w:val="Sombreadovistoso-nfasis1"/>
        <w:tblW w:w="0" w:type="auto"/>
        <w:tblInd w:w="108" w:type="dxa"/>
        <w:tblLook w:val="04A0" w:firstRow="1" w:lastRow="0" w:firstColumn="1" w:lastColumn="0" w:noHBand="0" w:noVBand="1"/>
      </w:tblPr>
      <w:tblGrid>
        <w:gridCol w:w="9368"/>
      </w:tblGrid>
      <w:tr w:rsidR="00A36491" w:rsidRPr="00270212" w14:paraId="706E8E76" w14:textId="77777777" w:rsidTr="00270212">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9368" w:type="dxa"/>
          </w:tcPr>
          <w:p w14:paraId="39BBB07D" w14:textId="038704D9" w:rsidR="00A36491" w:rsidRPr="00270212" w:rsidRDefault="00270212" w:rsidP="00270212">
            <w:pPr>
              <w:spacing w:line="360" w:lineRule="auto"/>
              <w:jc w:val="both"/>
              <w:rPr>
                <w:rFonts w:ascii="Arial" w:hAnsi="Arial" w:cs="Arial"/>
              </w:rPr>
            </w:pPr>
            <w:r w:rsidRPr="00270212">
              <w:rPr>
                <w:rFonts w:ascii="Arial" w:hAnsi="Arial" w:cs="Arial"/>
              </w:rPr>
              <w:lastRenderedPageBreak/>
              <w:t xml:space="preserve">Preguntas relacionadas con la </w:t>
            </w:r>
            <w:r w:rsidR="00A36491" w:rsidRPr="00270212">
              <w:rPr>
                <w:rFonts w:ascii="Arial" w:hAnsi="Arial"/>
              </w:rPr>
              <w:t>Imagen universitaria reflejada en las fan pages</w:t>
            </w:r>
          </w:p>
        </w:tc>
      </w:tr>
      <w:tr w:rsidR="00A36491" w:rsidRPr="00AB57FC" w14:paraId="5B904CC0" w14:textId="77777777" w:rsidTr="00270212">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368" w:type="dxa"/>
          </w:tcPr>
          <w:p w14:paraId="5C5C4A03" w14:textId="6DD1BC44" w:rsidR="00A36491" w:rsidRPr="00AB57FC" w:rsidRDefault="00270212" w:rsidP="00F2119F">
            <w:pPr>
              <w:rPr>
                <w:rFonts w:ascii="Arial" w:hAnsi="Arial"/>
              </w:rPr>
            </w:pPr>
            <w:r>
              <w:rPr>
                <w:rFonts w:ascii="Arial" w:hAnsi="Arial"/>
              </w:rPr>
              <w:t>-</w:t>
            </w:r>
            <w:r w:rsidR="00A36491" w:rsidRPr="00AB57FC">
              <w:rPr>
                <w:rFonts w:ascii="Arial" w:hAnsi="Arial"/>
              </w:rPr>
              <w:t>¿Consideras que la fan page de Luzio contribuye a reforzar la image</w:t>
            </w:r>
            <w:r w:rsidR="00F2119F">
              <w:rPr>
                <w:rFonts w:ascii="Arial" w:hAnsi="Arial"/>
              </w:rPr>
              <w:t>n de la Universidad Veracruzana?</w:t>
            </w:r>
          </w:p>
        </w:tc>
      </w:tr>
      <w:tr w:rsidR="00A36491" w:rsidRPr="00AB57FC" w14:paraId="47B9BC3A" w14:textId="77777777" w:rsidTr="00270212">
        <w:trPr>
          <w:trHeight w:val="188"/>
        </w:trPr>
        <w:tc>
          <w:tcPr>
            <w:cnfStyle w:val="001000000000" w:firstRow="0" w:lastRow="0" w:firstColumn="1" w:lastColumn="0" w:oddVBand="0" w:evenVBand="0" w:oddHBand="0" w:evenHBand="0" w:firstRowFirstColumn="0" w:firstRowLastColumn="0" w:lastRowFirstColumn="0" w:lastRowLastColumn="0"/>
            <w:tcW w:w="9368" w:type="dxa"/>
          </w:tcPr>
          <w:p w14:paraId="49DD3EA9" w14:textId="223068D4" w:rsidR="00A36491" w:rsidRPr="00F2119F" w:rsidRDefault="00270212" w:rsidP="00F2119F">
            <w:pPr>
              <w:rPr>
                <w:b/>
              </w:rPr>
            </w:pPr>
            <w:r>
              <w:rPr>
                <w:rFonts w:ascii="Arial" w:hAnsi="Arial"/>
              </w:rPr>
              <w:t>-</w:t>
            </w:r>
            <w:r w:rsidR="00F2119F">
              <w:rPr>
                <w:rFonts w:ascii="Arial" w:hAnsi="Arial"/>
              </w:rPr>
              <w:t>¿L</w:t>
            </w:r>
            <w:r w:rsidR="00F2119F" w:rsidRPr="00F2119F">
              <w:rPr>
                <w:rFonts w:ascii="Arial" w:hAnsi="Arial"/>
              </w:rPr>
              <w:t xml:space="preserve">a imagen que </w:t>
            </w:r>
            <w:r w:rsidR="00A36491" w:rsidRPr="00AB57FC">
              <w:rPr>
                <w:rFonts w:ascii="Arial" w:hAnsi="Arial"/>
              </w:rPr>
              <w:t>se proyecta en la fan page de Luzio, representa a la UV?</w:t>
            </w:r>
          </w:p>
        </w:tc>
      </w:tr>
    </w:tbl>
    <w:p w14:paraId="42BD1FA7" w14:textId="77777777" w:rsidR="009C6817" w:rsidRDefault="009C6817" w:rsidP="003C15FB">
      <w:pPr>
        <w:spacing w:line="360" w:lineRule="auto"/>
        <w:jc w:val="both"/>
        <w:rPr>
          <w:rFonts w:ascii="Arial" w:hAnsi="Arial" w:cs="Arial"/>
        </w:rPr>
      </w:pPr>
    </w:p>
    <w:p w14:paraId="24114232" w14:textId="1647E3C7" w:rsidR="002250CE" w:rsidRDefault="0071773F" w:rsidP="003C15FB">
      <w:pPr>
        <w:spacing w:line="360" w:lineRule="auto"/>
        <w:jc w:val="both"/>
        <w:rPr>
          <w:rFonts w:ascii="Arial" w:hAnsi="Arial" w:cs="Arial"/>
        </w:rPr>
      </w:pPr>
      <w:r>
        <w:rPr>
          <w:noProof/>
          <w:lang w:val="es-ES" w:eastAsia="es-ES"/>
        </w:rPr>
        <w:drawing>
          <wp:inline distT="0" distB="0" distL="0" distR="0" wp14:anchorId="5EFA1964" wp14:editId="3BACF1D6">
            <wp:extent cx="4572000" cy="2743200"/>
            <wp:effectExtent l="0" t="0" r="25400" b="254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7C3623" w14:textId="6F740793" w:rsidR="0071773F" w:rsidRPr="00270212" w:rsidRDefault="0025213B" w:rsidP="0071773F">
      <w:pPr>
        <w:spacing w:line="360" w:lineRule="auto"/>
        <w:jc w:val="both"/>
        <w:rPr>
          <w:rFonts w:ascii="Arial" w:hAnsi="Arial"/>
        </w:rPr>
      </w:pPr>
      <w:r>
        <w:rPr>
          <w:rFonts w:ascii="Arial" w:hAnsi="Arial"/>
        </w:rPr>
        <w:t>Figura 5</w:t>
      </w:r>
      <w:r w:rsidR="0071773F" w:rsidRPr="00270212">
        <w:rPr>
          <w:rFonts w:ascii="Arial" w:hAnsi="Arial"/>
        </w:rPr>
        <w:t>. Reforzamiento de la imagen con la fan page</w:t>
      </w:r>
    </w:p>
    <w:p w14:paraId="0731E2A7" w14:textId="77777777" w:rsidR="00A74615" w:rsidRDefault="00A74615" w:rsidP="003C15FB">
      <w:pPr>
        <w:spacing w:line="360" w:lineRule="auto"/>
        <w:jc w:val="both"/>
        <w:rPr>
          <w:rFonts w:ascii="Arial" w:hAnsi="Arial"/>
        </w:rPr>
      </w:pPr>
    </w:p>
    <w:p w14:paraId="5F16E87F" w14:textId="1A26981F" w:rsidR="001C5286" w:rsidRDefault="00A74615" w:rsidP="003C15FB">
      <w:pPr>
        <w:spacing w:line="360" w:lineRule="auto"/>
        <w:jc w:val="both"/>
        <w:rPr>
          <w:rFonts w:ascii="Arial" w:hAnsi="Arial"/>
        </w:rPr>
      </w:pPr>
      <w:r>
        <w:rPr>
          <w:rFonts w:ascii="Arial" w:hAnsi="Arial"/>
        </w:rPr>
        <w:t>Claramente puede notarse la tendencia positiva hacia esta respuesta, con un porcenta</w:t>
      </w:r>
      <w:r w:rsidR="00BF5C02">
        <w:rPr>
          <w:rFonts w:ascii="Arial" w:hAnsi="Arial"/>
        </w:rPr>
        <w:t>je de 54.7</w:t>
      </w:r>
      <w:r>
        <w:rPr>
          <w:rFonts w:ascii="Arial" w:hAnsi="Arial"/>
        </w:rPr>
        <w:t xml:space="preserve">% de estudiantes encuestados que coincidieron en estar de acuerdo en que las </w:t>
      </w:r>
      <w:r w:rsidRPr="005B2121">
        <w:rPr>
          <w:rFonts w:ascii="Arial" w:hAnsi="Arial"/>
          <w:i/>
        </w:rPr>
        <w:t>fan pages</w:t>
      </w:r>
      <w:r>
        <w:rPr>
          <w:rFonts w:ascii="Arial" w:hAnsi="Arial"/>
        </w:rPr>
        <w:t xml:space="preserve"> refuerzan la imagen de su institución.</w:t>
      </w:r>
      <w:r w:rsidR="00970F62">
        <w:rPr>
          <w:rFonts w:ascii="Arial" w:hAnsi="Arial"/>
        </w:rPr>
        <w:t xml:space="preserve"> </w:t>
      </w:r>
    </w:p>
    <w:p w14:paraId="14EEBC92" w14:textId="77777777" w:rsidR="00AD5847" w:rsidRPr="00270212" w:rsidRDefault="00AD5847" w:rsidP="003C15FB">
      <w:pPr>
        <w:spacing w:line="360" w:lineRule="auto"/>
        <w:jc w:val="both"/>
        <w:rPr>
          <w:rFonts w:ascii="Arial" w:hAnsi="Arial"/>
        </w:rPr>
      </w:pPr>
    </w:p>
    <w:p w14:paraId="32451E3E" w14:textId="2FA0C96A" w:rsidR="005B2121" w:rsidRPr="00270212" w:rsidRDefault="00DE0F67" w:rsidP="003C15FB">
      <w:pPr>
        <w:spacing w:line="360" w:lineRule="auto"/>
        <w:jc w:val="both"/>
        <w:rPr>
          <w:rFonts w:ascii="Arial" w:hAnsi="Arial"/>
        </w:rPr>
      </w:pPr>
      <w:r>
        <w:rPr>
          <w:rFonts w:ascii="Arial" w:hAnsi="Arial" w:cs="Arial"/>
        </w:rPr>
        <w:t>Tabla 9</w:t>
      </w:r>
      <w:r w:rsidR="00175B56">
        <w:rPr>
          <w:rFonts w:ascii="Arial" w:hAnsi="Arial" w:cs="Arial"/>
        </w:rPr>
        <w:t>. Reforzami</w:t>
      </w:r>
      <w:r w:rsidR="005B2121" w:rsidRPr="00270212">
        <w:rPr>
          <w:rFonts w:ascii="Arial" w:hAnsi="Arial" w:cs="Arial"/>
        </w:rPr>
        <w:t>e</w:t>
      </w:r>
      <w:r w:rsidR="00175B56">
        <w:rPr>
          <w:rFonts w:ascii="Arial" w:hAnsi="Arial" w:cs="Arial"/>
        </w:rPr>
        <w:t>n</w:t>
      </w:r>
      <w:r w:rsidR="005B2121" w:rsidRPr="00270212">
        <w:rPr>
          <w:rFonts w:ascii="Arial" w:hAnsi="Arial" w:cs="Arial"/>
        </w:rPr>
        <w:t>to de la imagen con la fan pa</w:t>
      </w:r>
      <w:r w:rsidR="00270212">
        <w:rPr>
          <w:rFonts w:ascii="Arial" w:hAnsi="Arial" w:cs="Arial"/>
        </w:rPr>
        <w:t>ge</w:t>
      </w:r>
      <w:r w:rsidR="005B2121" w:rsidRPr="00270212">
        <w:rPr>
          <w:rFonts w:ascii="Arial" w:hAnsi="Arial" w:cs="Arial"/>
        </w:rPr>
        <w:t xml:space="preserve"> por sexo</w:t>
      </w:r>
    </w:p>
    <w:tbl>
      <w:tblPr>
        <w:tblStyle w:val="Sombreadovistoso-nfasis1"/>
        <w:tblW w:w="9441" w:type="dxa"/>
        <w:tblInd w:w="108" w:type="dxa"/>
        <w:tblLayout w:type="fixed"/>
        <w:tblLook w:val="0000" w:firstRow="0" w:lastRow="0" w:firstColumn="0" w:lastColumn="0" w:noHBand="0" w:noVBand="0"/>
      </w:tblPr>
      <w:tblGrid>
        <w:gridCol w:w="709"/>
        <w:gridCol w:w="1134"/>
        <w:gridCol w:w="1276"/>
        <w:gridCol w:w="1134"/>
        <w:gridCol w:w="1417"/>
        <w:gridCol w:w="1418"/>
        <w:gridCol w:w="1184"/>
        <w:gridCol w:w="1169"/>
      </w:tblGrid>
      <w:tr w:rsidR="00A74615" w:rsidRPr="006423A4" w14:paraId="63EA5170" w14:textId="77777777" w:rsidTr="0071773F">
        <w:trPr>
          <w:cnfStyle w:val="000000100000" w:firstRow="0" w:lastRow="0" w:firstColumn="0" w:lastColumn="0" w:oddVBand="0" w:evenVBand="0" w:oddHBand="1" w:evenHBand="0" w:firstRowFirstColumn="0" w:firstRowLastColumn="0" w:lastRowFirstColumn="0" w:lastRowLastColumn="0"/>
          <w:trHeight w:val="122"/>
        </w:trPr>
        <w:tc>
          <w:tcPr>
            <w:cnfStyle w:val="000010000000" w:firstRow="0" w:lastRow="0" w:firstColumn="0" w:lastColumn="0" w:oddVBand="1" w:evenVBand="0" w:oddHBand="0" w:evenHBand="0" w:firstRowFirstColumn="0" w:firstRowLastColumn="0" w:lastRowFirstColumn="0" w:lastRowLastColumn="0"/>
            <w:tcW w:w="1843" w:type="dxa"/>
            <w:gridSpan w:val="2"/>
            <w:shd w:val="clear" w:color="auto" w:fill="1F497D" w:themeFill="text2"/>
          </w:tcPr>
          <w:p w14:paraId="09EEE762" w14:textId="77777777" w:rsidR="00A74615" w:rsidRPr="006423A4" w:rsidRDefault="00A74615" w:rsidP="00A74615">
            <w:pPr>
              <w:rPr>
                <w:rFonts w:ascii="Arial" w:hAnsi="Arial" w:cs="Arial"/>
                <w:color w:val="FFFFFF" w:themeColor="background1"/>
                <w:sz w:val="20"/>
                <w:szCs w:val="20"/>
              </w:rPr>
            </w:pPr>
          </w:p>
        </w:tc>
        <w:tc>
          <w:tcPr>
            <w:tcW w:w="1276" w:type="dxa"/>
            <w:shd w:val="clear" w:color="auto" w:fill="1F497D" w:themeFill="text2"/>
          </w:tcPr>
          <w:p w14:paraId="2D2F6216" w14:textId="7016796A" w:rsidR="00A74615" w:rsidRPr="006423A4" w:rsidRDefault="00270212" w:rsidP="00A74615">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74615" w:rsidRPr="006423A4">
              <w:rPr>
                <w:rFonts w:ascii="Arial" w:hAnsi="Arial" w:cs="Arial"/>
                <w:color w:val="FFFFFF" w:themeColor="background1"/>
                <w:sz w:val="20"/>
                <w:szCs w:val="20"/>
              </w:rPr>
              <w:t>ompletamente de acuerdo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1F497D" w:themeFill="text2"/>
          </w:tcPr>
          <w:p w14:paraId="0DD2A469" w14:textId="1B40D47E" w:rsidR="00A74615" w:rsidRPr="006423A4" w:rsidRDefault="00270212" w:rsidP="00A74615">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D</w:t>
            </w:r>
            <w:r w:rsidR="00A74615" w:rsidRPr="006423A4">
              <w:rPr>
                <w:rFonts w:ascii="Arial" w:hAnsi="Arial" w:cs="Arial"/>
                <w:color w:val="FFFFFF" w:themeColor="background1"/>
                <w:sz w:val="20"/>
                <w:szCs w:val="20"/>
              </w:rPr>
              <w:t>e acuerdo</w:t>
            </w:r>
          </w:p>
        </w:tc>
        <w:tc>
          <w:tcPr>
            <w:tcW w:w="1417" w:type="dxa"/>
            <w:shd w:val="clear" w:color="auto" w:fill="1F497D" w:themeFill="text2"/>
          </w:tcPr>
          <w:p w14:paraId="64FA0F62" w14:textId="14AA9754" w:rsidR="00A74615" w:rsidRPr="006423A4" w:rsidRDefault="00270212" w:rsidP="00A74615">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N</w:t>
            </w:r>
            <w:r w:rsidR="00A74615" w:rsidRPr="006423A4">
              <w:rPr>
                <w:rFonts w:ascii="Arial" w:hAnsi="Arial" w:cs="Arial"/>
                <w:color w:val="FFFFFF" w:themeColor="background1"/>
                <w:sz w:val="20"/>
                <w:szCs w:val="20"/>
              </w:rPr>
              <w:t>i de acuerdo ni en desacuerdo</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1F497D" w:themeFill="text2"/>
          </w:tcPr>
          <w:p w14:paraId="682D0821" w14:textId="0B923432" w:rsidR="00A74615" w:rsidRPr="006423A4" w:rsidRDefault="00270212" w:rsidP="00A74615">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E</w:t>
            </w:r>
            <w:r w:rsidR="00A74615" w:rsidRPr="006423A4">
              <w:rPr>
                <w:rFonts w:ascii="Arial" w:hAnsi="Arial" w:cs="Arial"/>
                <w:color w:val="FFFFFF" w:themeColor="background1"/>
                <w:sz w:val="20"/>
                <w:szCs w:val="20"/>
              </w:rPr>
              <w:t>n desacuerdo</w:t>
            </w:r>
          </w:p>
        </w:tc>
        <w:tc>
          <w:tcPr>
            <w:tcW w:w="1184" w:type="dxa"/>
            <w:shd w:val="clear" w:color="auto" w:fill="1F497D" w:themeFill="text2"/>
          </w:tcPr>
          <w:p w14:paraId="229DB88D" w14:textId="42AB095B" w:rsidR="00A74615" w:rsidRPr="006423A4" w:rsidRDefault="00270212" w:rsidP="00A74615">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74615" w:rsidRPr="006423A4">
              <w:rPr>
                <w:rFonts w:ascii="Arial" w:hAnsi="Arial" w:cs="Arial"/>
                <w:color w:val="FFFFFF" w:themeColor="background1"/>
                <w:sz w:val="20"/>
                <w:szCs w:val="20"/>
              </w:rPr>
              <w:t>ompletamente en desacuerdo</w:t>
            </w:r>
          </w:p>
        </w:tc>
        <w:tc>
          <w:tcPr>
            <w:cnfStyle w:val="000010000000" w:firstRow="0" w:lastRow="0" w:firstColumn="0" w:lastColumn="0" w:oddVBand="1" w:evenVBand="0" w:oddHBand="0" w:evenHBand="0" w:firstRowFirstColumn="0" w:firstRowLastColumn="0" w:lastRowFirstColumn="0" w:lastRowLastColumn="0"/>
            <w:tcW w:w="1169" w:type="dxa"/>
            <w:shd w:val="clear" w:color="auto" w:fill="1F497D" w:themeFill="text2"/>
          </w:tcPr>
          <w:p w14:paraId="17BDB58B" w14:textId="34A759F1" w:rsidR="00A74615" w:rsidRPr="006423A4" w:rsidRDefault="00270212" w:rsidP="00A74615">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N</w:t>
            </w:r>
            <w:r w:rsidR="00A74615" w:rsidRPr="006423A4">
              <w:rPr>
                <w:rFonts w:ascii="Arial" w:hAnsi="Arial" w:cs="Arial"/>
                <w:color w:val="FFFFFF" w:themeColor="background1"/>
                <w:sz w:val="20"/>
                <w:szCs w:val="20"/>
              </w:rPr>
              <w:t>o contesto</w:t>
            </w:r>
          </w:p>
        </w:tc>
      </w:tr>
      <w:tr w:rsidR="00A74615" w:rsidRPr="006423A4" w14:paraId="3552EFDA" w14:textId="77777777" w:rsidTr="0071773F">
        <w:trPr>
          <w:trHeight w:val="262"/>
        </w:trPr>
        <w:tc>
          <w:tcPr>
            <w:cnfStyle w:val="000010000000" w:firstRow="0" w:lastRow="0" w:firstColumn="0" w:lastColumn="0" w:oddVBand="1" w:evenVBand="0" w:oddHBand="0" w:evenHBand="0" w:firstRowFirstColumn="0" w:firstRowLastColumn="0" w:lastRowFirstColumn="0" w:lastRowLastColumn="0"/>
            <w:tcW w:w="709" w:type="dxa"/>
            <w:vMerge w:val="restart"/>
            <w:shd w:val="clear" w:color="auto" w:fill="1F497D" w:themeFill="text2"/>
          </w:tcPr>
          <w:p w14:paraId="2F431B84" w14:textId="77777777" w:rsidR="00A74615" w:rsidRPr="006423A4" w:rsidRDefault="00A74615" w:rsidP="00A74615">
            <w:pPr>
              <w:spacing w:line="320" w:lineRule="atLeast"/>
              <w:ind w:left="60" w:right="60"/>
              <w:rPr>
                <w:rFonts w:ascii="Arial" w:hAnsi="Arial" w:cs="Arial"/>
                <w:color w:val="FFFFFF" w:themeColor="background1"/>
                <w:sz w:val="20"/>
                <w:szCs w:val="20"/>
              </w:rPr>
            </w:pPr>
            <w:r w:rsidRPr="006423A4">
              <w:rPr>
                <w:rFonts w:ascii="Arial" w:hAnsi="Arial" w:cs="Arial"/>
                <w:color w:val="FFFFFF" w:themeColor="background1"/>
                <w:sz w:val="20"/>
                <w:szCs w:val="20"/>
              </w:rPr>
              <w:t>Sexo</w:t>
            </w:r>
          </w:p>
        </w:tc>
        <w:tc>
          <w:tcPr>
            <w:tcW w:w="1134" w:type="dxa"/>
            <w:shd w:val="clear" w:color="auto" w:fill="1F497D" w:themeFill="text2"/>
          </w:tcPr>
          <w:p w14:paraId="3C836B06" w14:textId="77777777" w:rsidR="00A74615" w:rsidRPr="006423A4" w:rsidRDefault="00A74615" w:rsidP="00A74615">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Masc.</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18AD9761"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14</w:t>
            </w:r>
          </w:p>
        </w:tc>
        <w:tc>
          <w:tcPr>
            <w:tcW w:w="1134" w:type="dxa"/>
            <w:shd w:val="clear" w:color="auto" w:fill="DBE5F1" w:themeFill="accent1" w:themeFillTint="33"/>
          </w:tcPr>
          <w:p w14:paraId="569521AE" w14:textId="77777777" w:rsidR="00A74615" w:rsidRPr="006423A4"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3A4">
              <w:rPr>
                <w:rFonts w:ascii="Arial" w:hAnsi="Arial" w:cs="Arial"/>
                <w:sz w:val="20"/>
                <w:szCs w:val="20"/>
              </w:rPr>
              <w:t>46</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3239E7F4"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15</w:t>
            </w:r>
          </w:p>
        </w:tc>
        <w:tc>
          <w:tcPr>
            <w:tcW w:w="1418" w:type="dxa"/>
            <w:shd w:val="clear" w:color="auto" w:fill="DBE5F1" w:themeFill="accent1" w:themeFillTint="33"/>
          </w:tcPr>
          <w:p w14:paraId="72844A03" w14:textId="77777777" w:rsidR="00A74615" w:rsidRPr="006423A4"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3A4">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84" w:type="dxa"/>
            <w:shd w:val="clear" w:color="auto" w:fill="DBE5F1" w:themeFill="accent1" w:themeFillTint="33"/>
          </w:tcPr>
          <w:p w14:paraId="58185524"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1</w:t>
            </w:r>
          </w:p>
        </w:tc>
        <w:tc>
          <w:tcPr>
            <w:tcW w:w="1169" w:type="dxa"/>
            <w:shd w:val="clear" w:color="auto" w:fill="DBE5F1" w:themeFill="accent1" w:themeFillTint="33"/>
          </w:tcPr>
          <w:p w14:paraId="38873041" w14:textId="77777777" w:rsidR="00A74615" w:rsidRPr="006423A4"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3A4">
              <w:rPr>
                <w:rFonts w:ascii="Arial" w:hAnsi="Arial" w:cs="Arial"/>
                <w:sz w:val="20"/>
                <w:szCs w:val="20"/>
              </w:rPr>
              <w:t>5</w:t>
            </w:r>
          </w:p>
        </w:tc>
      </w:tr>
      <w:tr w:rsidR="00A74615" w:rsidRPr="006423A4" w14:paraId="24E98EC4" w14:textId="77777777" w:rsidTr="0071773F">
        <w:trPr>
          <w:cnfStyle w:val="000000100000" w:firstRow="0" w:lastRow="0" w:firstColumn="0" w:lastColumn="0" w:oddVBand="0" w:evenVBand="0" w:oddHBand="1" w:evenHBand="0" w:firstRowFirstColumn="0" w:firstRowLastColumn="0" w:lastRowFirstColumn="0" w:lastRowLastColumn="0"/>
          <w:trHeight w:val="122"/>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1F497D" w:themeFill="text2"/>
          </w:tcPr>
          <w:p w14:paraId="49C8478D" w14:textId="77777777" w:rsidR="00A74615" w:rsidRPr="006423A4" w:rsidRDefault="00A74615" w:rsidP="00A74615">
            <w:pPr>
              <w:rPr>
                <w:rFonts w:ascii="Arial" w:hAnsi="Arial" w:cs="Arial"/>
                <w:color w:val="FFFFFF" w:themeColor="background1"/>
                <w:sz w:val="20"/>
                <w:szCs w:val="20"/>
              </w:rPr>
            </w:pPr>
          </w:p>
        </w:tc>
        <w:tc>
          <w:tcPr>
            <w:tcW w:w="1134" w:type="dxa"/>
            <w:shd w:val="clear" w:color="auto" w:fill="1F497D" w:themeFill="text2"/>
          </w:tcPr>
          <w:p w14:paraId="236DBF65" w14:textId="77777777" w:rsidR="00A74615" w:rsidRPr="006423A4" w:rsidRDefault="00A74615" w:rsidP="00A74615">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Fem.</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445450FF"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27</w:t>
            </w:r>
          </w:p>
        </w:tc>
        <w:tc>
          <w:tcPr>
            <w:tcW w:w="1134" w:type="dxa"/>
            <w:shd w:val="clear" w:color="auto" w:fill="DBE5F1" w:themeFill="accent1" w:themeFillTint="33"/>
          </w:tcPr>
          <w:p w14:paraId="71B40F2A" w14:textId="77777777" w:rsidR="00A74615" w:rsidRPr="006423A4"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3A4">
              <w:rPr>
                <w:rFonts w:ascii="Arial" w:hAnsi="Arial" w:cs="Arial"/>
                <w:sz w:val="20"/>
                <w:szCs w:val="20"/>
              </w:rPr>
              <w:t>75</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23B6B7DE"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28</w:t>
            </w:r>
          </w:p>
        </w:tc>
        <w:tc>
          <w:tcPr>
            <w:tcW w:w="1418" w:type="dxa"/>
            <w:shd w:val="clear" w:color="auto" w:fill="DBE5F1" w:themeFill="accent1" w:themeFillTint="33"/>
          </w:tcPr>
          <w:p w14:paraId="33B891FF" w14:textId="77777777" w:rsidR="00A74615" w:rsidRPr="006423A4"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3A4">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1184" w:type="dxa"/>
            <w:shd w:val="clear" w:color="auto" w:fill="DBE5F1" w:themeFill="accent1" w:themeFillTint="33"/>
          </w:tcPr>
          <w:p w14:paraId="4AC5AF04"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0</w:t>
            </w:r>
          </w:p>
        </w:tc>
        <w:tc>
          <w:tcPr>
            <w:tcW w:w="1169" w:type="dxa"/>
            <w:shd w:val="clear" w:color="auto" w:fill="DBE5F1" w:themeFill="accent1" w:themeFillTint="33"/>
          </w:tcPr>
          <w:p w14:paraId="1CD7FBF4" w14:textId="77777777" w:rsidR="00A74615" w:rsidRPr="006423A4"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3A4">
              <w:rPr>
                <w:rFonts w:ascii="Arial" w:hAnsi="Arial" w:cs="Arial"/>
                <w:sz w:val="20"/>
                <w:szCs w:val="20"/>
              </w:rPr>
              <w:t>7</w:t>
            </w:r>
          </w:p>
        </w:tc>
      </w:tr>
      <w:tr w:rsidR="00A74615" w:rsidRPr="006423A4" w14:paraId="16499402" w14:textId="77777777" w:rsidTr="0071773F">
        <w:trPr>
          <w:trHeight w:val="122"/>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1F497D" w:themeFill="text2"/>
          </w:tcPr>
          <w:p w14:paraId="2F16C7DA" w14:textId="77777777" w:rsidR="00A74615" w:rsidRPr="006423A4" w:rsidRDefault="00A74615" w:rsidP="00A74615">
            <w:pPr>
              <w:rPr>
                <w:rFonts w:ascii="Arial" w:hAnsi="Arial" w:cs="Arial"/>
                <w:color w:val="FFFFFF" w:themeColor="background1"/>
                <w:sz w:val="20"/>
                <w:szCs w:val="20"/>
              </w:rPr>
            </w:pPr>
          </w:p>
        </w:tc>
        <w:tc>
          <w:tcPr>
            <w:tcW w:w="1134" w:type="dxa"/>
            <w:shd w:val="clear" w:color="auto" w:fill="1F497D" w:themeFill="text2"/>
          </w:tcPr>
          <w:p w14:paraId="17FDB716" w14:textId="77777777" w:rsidR="00A74615" w:rsidRPr="006423A4" w:rsidRDefault="00A74615" w:rsidP="00A74615">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6423A4">
              <w:rPr>
                <w:rFonts w:ascii="Arial" w:hAnsi="Arial" w:cs="Arial"/>
                <w:color w:val="FFFFFF" w:themeColor="background1"/>
                <w:sz w:val="20"/>
                <w:szCs w:val="20"/>
              </w:rPr>
              <w:t>No contesto</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7B658601"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0</w:t>
            </w:r>
          </w:p>
        </w:tc>
        <w:tc>
          <w:tcPr>
            <w:tcW w:w="1134" w:type="dxa"/>
            <w:shd w:val="clear" w:color="auto" w:fill="DBE5F1" w:themeFill="accent1" w:themeFillTint="33"/>
          </w:tcPr>
          <w:p w14:paraId="00D2CB5B" w14:textId="77777777" w:rsidR="00A74615" w:rsidRPr="006423A4"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3A4">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DBE5F1" w:themeFill="accent1" w:themeFillTint="33"/>
          </w:tcPr>
          <w:p w14:paraId="31D00042"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1</w:t>
            </w:r>
          </w:p>
        </w:tc>
        <w:tc>
          <w:tcPr>
            <w:tcW w:w="1418" w:type="dxa"/>
            <w:shd w:val="clear" w:color="auto" w:fill="DBE5F1" w:themeFill="accent1" w:themeFillTint="33"/>
          </w:tcPr>
          <w:p w14:paraId="13A69F2D" w14:textId="77777777" w:rsidR="00A74615" w:rsidRPr="006423A4"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3A4">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184" w:type="dxa"/>
            <w:shd w:val="clear" w:color="auto" w:fill="DBE5F1" w:themeFill="accent1" w:themeFillTint="33"/>
          </w:tcPr>
          <w:p w14:paraId="7A352CFD"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0</w:t>
            </w:r>
          </w:p>
        </w:tc>
        <w:tc>
          <w:tcPr>
            <w:tcW w:w="1169" w:type="dxa"/>
            <w:shd w:val="clear" w:color="auto" w:fill="DBE5F1" w:themeFill="accent1" w:themeFillTint="33"/>
          </w:tcPr>
          <w:p w14:paraId="650BF1D6" w14:textId="77777777" w:rsidR="00A74615" w:rsidRPr="006423A4"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3A4">
              <w:rPr>
                <w:rFonts w:ascii="Arial" w:hAnsi="Arial" w:cs="Arial"/>
                <w:sz w:val="20"/>
                <w:szCs w:val="20"/>
              </w:rPr>
              <w:t>0</w:t>
            </w:r>
          </w:p>
        </w:tc>
      </w:tr>
      <w:tr w:rsidR="00A74615" w:rsidRPr="006423A4" w14:paraId="3B9ADC23" w14:textId="77777777" w:rsidTr="0071773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843" w:type="dxa"/>
            <w:gridSpan w:val="2"/>
            <w:shd w:val="clear" w:color="auto" w:fill="1F497D" w:themeFill="text2"/>
          </w:tcPr>
          <w:p w14:paraId="1FBFCE78" w14:textId="77777777" w:rsidR="00A74615" w:rsidRPr="006423A4" w:rsidRDefault="00A74615" w:rsidP="00A74615">
            <w:pPr>
              <w:spacing w:line="320" w:lineRule="atLeast"/>
              <w:ind w:left="60" w:right="60"/>
              <w:rPr>
                <w:rFonts w:ascii="Arial" w:hAnsi="Arial" w:cs="Arial"/>
                <w:color w:val="FFFFFF" w:themeColor="background1"/>
                <w:sz w:val="20"/>
                <w:szCs w:val="20"/>
              </w:rPr>
            </w:pPr>
            <w:r w:rsidRPr="006423A4">
              <w:rPr>
                <w:rFonts w:ascii="Arial" w:hAnsi="Arial" w:cs="Arial"/>
                <w:color w:val="FFFFFF" w:themeColor="background1"/>
                <w:sz w:val="20"/>
                <w:szCs w:val="20"/>
              </w:rPr>
              <w:t>Total</w:t>
            </w:r>
          </w:p>
        </w:tc>
        <w:tc>
          <w:tcPr>
            <w:tcW w:w="1276" w:type="dxa"/>
            <w:shd w:val="clear" w:color="auto" w:fill="DBE5F1" w:themeFill="accent1" w:themeFillTint="33"/>
          </w:tcPr>
          <w:p w14:paraId="1C609ED9" w14:textId="77777777" w:rsidR="00A74615" w:rsidRPr="006423A4"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3A4">
              <w:rPr>
                <w:rFonts w:ascii="Arial" w:hAnsi="Arial" w:cs="Arial"/>
                <w:sz w:val="20"/>
                <w:szCs w:val="20"/>
              </w:rPr>
              <w:t>41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BE5F1" w:themeFill="accent1" w:themeFillTint="33"/>
          </w:tcPr>
          <w:p w14:paraId="41BAA8B9"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122</w:t>
            </w:r>
          </w:p>
        </w:tc>
        <w:tc>
          <w:tcPr>
            <w:tcW w:w="1417" w:type="dxa"/>
            <w:shd w:val="clear" w:color="auto" w:fill="DBE5F1" w:themeFill="accent1" w:themeFillTint="33"/>
          </w:tcPr>
          <w:p w14:paraId="30E79C65" w14:textId="77777777" w:rsidR="00A74615" w:rsidRPr="006423A4"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3A4">
              <w:rPr>
                <w:rFonts w:ascii="Arial" w:hAnsi="Arial" w:cs="Arial"/>
                <w:sz w:val="20"/>
                <w:szCs w:val="20"/>
              </w:rPr>
              <w:t>44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BE5F1" w:themeFill="accent1" w:themeFillTint="33"/>
          </w:tcPr>
          <w:p w14:paraId="4067AAB4"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3</w:t>
            </w:r>
          </w:p>
        </w:tc>
        <w:tc>
          <w:tcPr>
            <w:tcW w:w="1184" w:type="dxa"/>
            <w:shd w:val="clear" w:color="auto" w:fill="DBE5F1" w:themeFill="accent1" w:themeFillTint="33"/>
          </w:tcPr>
          <w:p w14:paraId="640C9753" w14:textId="77777777" w:rsidR="00A74615" w:rsidRPr="006423A4"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3A4">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69" w:type="dxa"/>
            <w:shd w:val="clear" w:color="auto" w:fill="DBE5F1" w:themeFill="accent1" w:themeFillTint="33"/>
          </w:tcPr>
          <w:p w14:paraId="5216467C" w14:textId="77777777" w:rsidR="00A74615" w:rsidRPr="006423A4" w:rsidRDefault="00A74615" w:rsidP="00A74615">
            <w:pPr>
              <w:spacing w:line="320" w:lineRule="atLeast"/>
              <w:ind w:left="60" w:right="60"/>
              <w:jc w:val="right"/>
              <w:rPr>
                <w:rFonts w:ascii="Arial" w:hAnsi="Arial" w:cs="Arial"/>
                <w:sz w:val="20"/>
                <w:szCs w:val="20"/>
              </w:rPr>
            </w:pPr>
            <w:r w:rsidRPr="006423A4">
              <w:rPr>
                <w:rFonts w:ascii="Arial" w:hAnsi="Arial" w:cs="Arial"/>
                <w:sz w:val="20"/>
                <w:szCs w:val="20"/>
              </w:rPr>
              <w:t>12</w:t>
            </w:r>
          </w:p>
        </w:tc>
      </w:tr>
    </w:tbl>
    <w:p w14:paraId="1FEB142A" w14:textId="19228EEA" w:rsidR="001C5286" w:rsidRDefault="001C5286" w:rsidP="003C15FB">
      <w:pPr>
        <w:spacing w:line="360" w:lineRule="auto"/>
        <w:jc w:val="both"/>
        <w:rPr>
          <w:rFonts w:ascii="Arial" w:hAnsi="Arial" w:cs="Arial"/>
          <w:sz w:val="20"/>
          <w:szCs w:val="20"/>
        </w:rPr>
      </w:pPr>
    </w:p>
    <w:p w14:paraId="338132F9" w14:textId="77777777" w:rsidR="008016E8" w:rsidRDefault="00270212" w:rsidP="008016E8">
      <w:pPr>
        <w:spacing w:line="360" w:lineRule="auto"/>
        <w:jc w:val="both"/>
        <w:rPr>
          <w:rFonts w:ascii="Arial" w:hAnsi="Arial"/>
        </w:rPr>
      </w:pPr>
      <w:r>
        <w:rPr>
          <w:rFonts w:ascii="Arial" w:hAnsi="Arial"/>
        </w:rPr>
        <w:t>Respuestas con tendencia positiva en donde 75 mujeres contestaron que están de acuerdo</w:t>
      </w:r>
      <w:r w:rsidR="008016E8">
        <w:rPr>
          <w:rFonts w:ascii="Arial" w:hAnsi="Arial"/>
        </w:rPr>
        <w:t xml:space="preserve"> con que las </w:t>
      </w:r>
      <w:r w:rsidR="008016E8" w:rsidRPr="00175B56">
        <w:rPr>
          <w:rFonts w:ascii="Arial" w:hAnsi="Arial"/>
          <w:i/>
        </w:rPr>
        <w:t>fan pages</w:t>
      </w:r>
      <w:r w:rsidR="008016E8">
        <w:rPr>
          <w:rFonts w:ascii="Arial" w:hAnsi="Arial"/>
        </w:rPr>
        <w:t xml:space="preserve"> refuerzan la imagen de la UV</w:t>
      </w:r>
      <w:r>
        <w:rPr>
          <w:rFonts w:ascii="Arial" w:hAnsi="Arial"/>
        </w:rPr>
        <w:t xml:space="preserve"> y 46 hombres</w:t>
      </w:r>
      <w:r w:rsidR="008016E8">
        <w:rPr>
          <w:rFonts w:ascii="Arial" w:hAnsi="Arial"/>
        </w:rPr>
        <w:t xml:space="preserve"> que están de acuerdo con lo mismo</w:t>
      </w:r>
      <w:r>
        <w:rPr>
          <w:rFonts w:ascii="Arial" w:hAnsi="Arial"/>
        </w:rPr>
        <w:t>, como s</w:t>
      </w:r>
      <w:r w:rsidR="008016E8">
        <w:rPr>
          <w:rFonts w:ascii="Arial" w:hAnsi="Arial"/>
        </w:rPr>
        <w:t>e puede observar en la tabla 10, en donde la mayoría de los contestaron esto, fueron del área económico, técnica y ciencias de la salud como lo indica la tabla 11.</w:t>
      </w:r>
    </w:p>
    <w:p w14:paraId="6BB007E9" w14:textId="77777777" w:rsidR="008016E8" w:rsidRPr="00270212" w:rsidRDefault="008016E8" w:rsidP="003C15FB">
      <w:pPr>
        <w:spacing w:line="360" w:lineRule="auto"/>
        <w:jc w:val="both"/>
        <w:rPr>
          <w:rFonts w:ascii="Arial" w:hAnsi="Arial" w:cs="Arial"/>
        </w:rPr>
      </w:pPr>
    </w:p>
    <w:p w14:paraId="71EE5BB9" w14:textId="12B1F49F" w:rsidR="00DE5DDD" w:rsidRPr="00270212" w:rsidRDefault="00DE0F67" w:rsidP="003C15FB">
      <w:pPr>
        <w:spacing w:line="360" w:lineRule="auto"/>
        <w:jc w:val="both"/>
        <w:rPr>
          <w:rFonts w:ascii="Arial" w:hAnsi="Arial" w:cs="Arial"/>
        </w:rPr>
      </w:pPr>
      <w:r>
        <w:rPr>
          <w:rFonts w:ascii="Arial" w:hAnsi="Arial" w:cs="Arial"/>
        </w:rPr>
        <w:t>Tabla 10</w:t>
      </w:r>
      <w:r w:rsidR="005B2121" w:rsidRPr="00270212">
        <w:rPr>
          <w:rFonts w:ascii="Arial" w:hAnsi="Arial" w:cs="Arial"/>
        </w:rPr>
        <w:t>. Reforzamien</w:t>
      </w:r>
      <w:r w:rsidR="00270212">
        <w:rPr>
          <w:rFonts w:ascii="Arial" w:hAnsi="Arial" w:cs="Arial"/>
        </w:rPr>
        <w:t>to de la imagen con la fan page por Á</w:t>
      </w:r>
      <w:r w:rsidR="005B2121" w:rsidRPr="00270212">
        <w:rPr>
          <w:rFonts w:ascii="Arial" w:hAnsi="Arial" w:cs="Arial"/>
        </w:rPr>
        <w:t>rea</w:t>
      </w:r>
      <w:r w:rsidR="00270212">
        <w:rPr>
          <w:rFonts w:ascii="Arial" w:hAnsi="Arial" w:cs="Arial"/>
        </w:rPr>
        <w:t xml:space="preserve"> Académica</w:t>
      </w:r>
    </w:p>
    <w:tbl>
      <w:tblPr>
        <w:tblStyle w:val="Sombreadovistoso-nfasis1"/>
        <w:tblW w:w="9356" w:type="dxa"/>
        <w:tblInd w:w="108" w:type="dxa"/>
        <w:shd w:val="clear" w:color="auto" w:fill="1F497D" w:themeFill="text2"/>
        <w:tblLayout w:type="fixed"/>
        <w:tblLook w:val="0000" w:firstRow="0" w:lastRow="0" w:firstColumn="0" w:lastColumn="0" w:noHBand="0" w:noVBand="0"/>
      </w:tblPr>
      <w:tblGrid>
        <w:gridCol w:w="851"/>
        <w:gridCol w:w="1559"/>
        <w:gridCol w:w="1276"/>
        <w:gridCol w:w="1276"/>
        <w:gridCol w:w="1701"/>
        <w:gridCol w:w="1417"/>
        <w:gridCol w:w="98"/>
        <w:gridCol w:w="1178"/>
      </w:tblGrid>
      <w:tr w:rsidR="00A74615" w:rsidRPr="00203171" w14:paraId="33424E9B" w14:textId="77777777" w:rsidTr="0071773F">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2410" w:type="dxa"/>
            <w:gridSpan w:val="2"/>
            <w:shd w:val="clear" w:color="auto" w:fill="1F497D" w:themeFill="text2"/>
          </w:tcPr>
          <w:p w14:paraId="17AB3F16" w14:textId="77777777" w:rsidR="00A74615" w:rsidRPr="00203171" w:rsidRDefault="00A74615" w:rsidP="00A74615">
            <w:pPr>
              <w:rPr>
                <w:rFonts w:ascii="Arial" w:hAnsi="Arial" w:cs="Arial"/>
                <w:color w:val="FFFFFF" w:themeColor="background1"/>
                <w:sz w:val="20"/>
                <w:szCs w:val="20"/>
              </w:rPr>
            </w:pPr>
          </w:p>
        </w:tc>
        <w:tc>
          <w:tcPr>
            <w:tcW w:w="1276" w:type="dxa"/>
            <w:shd w:val="clear" w:color="auto" w:fill="1F497D" w:themeFill="text2"/>
          </w:tcPr>
          <w:p w14:paraId="1F9FFD4B" w14:textId="7BE58EC7" w:rsidR="00A74615" w:rsidRPr="00203171" w:rsidRDefault="00270212" w:rsidP="00A74615">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74615" w:rsidRPr="00203171">
              <w:rPr>
                <w:rFonts w:ascii="Arial" w:hAnsi="Arial" w:cs="Arial"/>
                <w:color w:val="FFFFFF" w:themeColor="background1"/>
                <w:sz w:val="20"/>
                <w:szCs w:val="20"/>
              </w:rPr>
              <w:t>ompletamente de acuerdo</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1F497D" w:themeFill="text2"/>
          </w:tcPr>
          <w:p w14:paraId="57C4F8F7" w14:textId="07A7A4FE" w:rsidR="00A74615" w:rsidRPr="00203171" w:rsidRDefault="00270212" w:rsidP="00A74615">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D</w:t>
            </w:r>
            <w:r w:rsidR="00A74615" w:rsidRPr="00203171">
              <w:rPr>
                <w:rFonts w:ascii="Arial" w:hAnsi="Arial" w:cs="Arial"/>
                <w:color w:val="FFFFFF" w:themeColor="background1"/>
                <w:sz w:val="20"/>
                <w:szCs w:val="20"/>
              </w:rPr>
              <w:t>e acuerdo</w:t>
            </w:r>
          </w:p>
        </w:tc>
        <w:tc>
          <w:tcPr>
            <w:tcW w:w="1701" w:type="dxa"/>
            <w:shd w:val="clear" w:color="auto" w:fill="1F497D" w:themeFill="text2"/>
          </w:tcPr>
          <w:p w14:paraId="3A9009F3" w14:textId="26CD631B" w:rsidR="00A74615" w:rsidRPr="00203171" w:rsidRDefault="00270212" w:rsidP="00A74615">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N</w:t>
            </w:r>
            <w:r w:rsidR="00A74615" w:rsidRPr="00203171">
              <w:rPr>
                <w:rFonts w:ascii="Arial" w:hAnsi="Arial" w:cs="Arial"/>
                <w:color w:val="FFFFFF" w:themeColor="background1"/>
                <w:sz w:val="20"/>
                <w:szCs w:val="20"/>
              </w:rPr>
              <w:t>i de acuerdo ni en desacuerdo</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1F497D" w:themeFill="text2"/>
          </w:tcPr>
          <w:p w14:paraId="42DA9089" w14:textId="67BD8831" w:rsidR="00A74615" w:rsidRPr="00203171" w:rsidRDefault="00270212" w:rsidP="00A74615">
            <w:pPr>
              <w:spacing w:line="320" w:lineRule="atLeast"/>
              <w:ind w:left="60" w:right="60"/>
              <w:jc w:val="center"/>
              <w:rPr>
                <w:rFonts w:ascii="Arial" w:hAnsi="Arial" w:cs="Arial"/>
                <w:color w:val="FFFFFF" w:themeColor="background1"/>
                <w:sz w:val="20"/>
                <w:szCs w:val="20"/>
              </w:rPr>
            </w:pPr>
            <w:r>
              <w:rPr>
                <w:rFonts w:ascii="Arial" w:hAnsi="Arial" w:cs="Arial"/>
                <w:color w:val="FFFFFF" w:themeColor="background1"/>
                <w:sz w:val="20"/>
                <w:szCs w:val="20"/>
              </w:rPr>
              <w:t>E</w:t>
            </w:r>
            <w:r w:rsidR="00A74615" w:rsidRPr="00203171">
              <w:rPr>
                <w:rFonts w:ascii="Arial" w:hAnsi="Arial" w:cs="Arial"/>
                <w:color w:val="FFFFFF" w:themeColor="background1"/>
                <w:sz w:val="20"/>
                <w:szCs w:val="20"/>
              </w:rPr>
              <w:t>n desacuerdo</w:t>
            </w:r>
          </w:p>
        </w:tc>
        <w:tc>
          <w:tcPr>
            <w:tcW w:w="1276" w:type="dxa"/>
            <w:gridSpan w:val="2"/>
            <w:shd w:val="clear" w:color="auto" w:fill="1F497D" w:themeFill="text2"/>
          </w:tcPr>
          <w:p w14:paraId="55E7A8C4" w14:textId="4CB37AD3" w:rsidR="00A74615" w:rsidRPr="00203171" w:rsidRDefault="00270212" w:rsidP="00A74615">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C</w:t>
            </w:r>
            <w:r w:rsidR="00A74615" w:rsidRPr="00203171">
              <w:rPr>
                <w:rFonts w:ascii="Arial" w:hAnsi="Arial" w:cs="Arial"/>
                <w:color w:val="FFFFFF" w:themeColor="background1"/>
                <w:sz w:val="20"/>
                <w:szCs w:val="20"/>
              </w:rPr>
              <w:t>ompletamente en desacuerdo</w:t>
            </w:r>
          </w:p>
        </w:tc>
      </w:tr>
      <w:tr w:rsidR="00A74615" w:rsidRPr="00203171" w14:paraId="3F4054EB" w14:textId="77777777" w:rsidTr="0071773F">
        <w:trPr>
          <w:trHeight w:val="267"/>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1F497D" w:themeFill="text2"/>
          </w:tcPr>
          <w:p w14:paraId="11CE5D43" w14:textId="6E573392" w:rsidR="00A74615" w:rsidRPr="00203171" w:rsidRDefault="00175B56" w:rsidP="00A74615">
            <w:pPr>
              <w:spacing w:line="320" w:lineRule="atLeast"/>
              <w:ind w:left="60" w:right="60"/>
              <w:rPr>
                <w:rFonts w:ascii="Arial" w:hAnsi="Arial" w:cs="Arial"/>
                <w:color w:val="FFFFFF" w:themeColor="background1"/>
                <w:sz w:val="20"/>
                <w:szCs w:val="20"/>
              </w:rPr>
            </w:pPr>
            <w:r w:rsidRPr="00203171">
              <w:rPr>
                <w:rFonts w:ascii="Arial" w:hAnsi="Arial" w:cs="Arial"/>
                <w:color w:val="FFFFFF" w:themeColor="background1"/>
                <w:sz w:val="20"/>
                <w:szCs w:val="20"/>
              </w:rPr>
              <w:t>Área</w:t>
            </w:r>
          </w:p>
        </w:tc>
        <w:tc>
          <w:tcPr>
            <w:tcW w:w="1559" w:type="dxa"/>
            <w:shd w:val="clear" w:color="auto" w:fill="1F497D" w:themeFill="text2"/>
          </w:tcPr>
          <w:p w14:paraId="34DC9BB9" w14:textId="452A1223" w:rsidR="00A74615" w:rsidRPr="00203171" w:rsidRDefault="00175B56" w:rsidP="00A74615">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Biológico</w:t>
            </w:r>
            <w:r w:rsidR="00A74615" w:rsidRPr="00203171">
              <w:rPr>
                <w:rFonts w:ascii="Arial" w:hAnsi="Arial" w:cs="Arial"/>
                <w:color w:val="FFFFFF" w:themeColor="background1"/>
                <w:sz w:val="20"/>
                <w:szCs w:val="20"/>
              </w:rPr>
              <w:t xml:space="preserve"> Agropecuaria</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0E4ECD85"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3</w:t>
            </w:r>
          </w:p>
        </w:tc>
        <w:tc>
          <w:tcPr>
            <w:tcW w:w="1276" w:type="dxa"/>
            <w:shd w:val="clear" w:color="auto" w:fill="DBE5F1" w:themeFill="accent1" w:themeFillTint="33"/>
          </w:tcPr>
          <w:p w14:paraId="002F1B79"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2A3D8E41"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4</w:t>
            </w:r>
          </w:p>
        </w:tc>
        <w:tc>
          <w:tcPr>
            <w:tcW w:w="1515" w:type="dxa"/>
            <w:gridSpan w:val="2"/>
            <w:shd w:val="clear" w:color="auto" w:fill="DBE5F1" w:themeFill="accent1" w:themeFillTint="33"/>
          </w:tcPr>
          <w:p w14:paraId="16872E48"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78" w:type="dxa"/>
            <w:shd w:val="clear" w:color="auto" w:fill="DBE5F1" w:themeFill="accent1" w:themeFillTint="33"/>
          </w:tcPr>
          <w:p w14:paraId="5B0739C6"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0</w:t>
            </w:r>
          </w:p>
        </w:tc>
      </w:tr>
      <w:tr w:rsidR="00A74615" w:rsidRPr="00203171" w14:paraId="71156155" w14:textId="77777777" w:rsidTr="0071773F">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22069C1B" w14:textId="77777777" w:rsidR="00A74615" w:rsidRPr="00203171" w:rsidRDefault="00A74615" w:rsidP="00A74615">
            <w:pPr>
              <w:rPr>
                <w:rFonts w:ascii="Arial" w:hAnsi="Arial" w:cs="Arial"/>
                <w:color w:val="FFFFFF" w:themeColor="background1"/>
                <w:sz w:val="20"/>
                <w:szCs w:val="20"/>
              </w:rPr>
            </w:pPr>
          </w:p>
        </w:tc>
        <w:tc>
          <w:tcPr>
            <w:tcW w:w="1559" w:type="dxa"/>
            <w:shd w:val="clear" w:color="auto" w:fill="1F497D" w:themeFill="text2"/>
          </w:tcPr>
          <w:p w14:paraId="729F7E63" w14:textId="3262FA00" w:rsidR="00A74615" w:rsidRPr="00203171" w:rsidRDefault="00175B56" w:rsidP="00A74615">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Técnica</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6BC0A036"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8</w:t>
            </w:r>
          </w:p>
        </w:tc>
        <w:tc>
          <w:tcPr>
            <w:tcW w:w="1276" w:type="dxa"/>
            <w:shd w:val="clear" w:color="auto" w:fill="DBE5F1" w:themeFill="accent1" w:themeFillTint="33"/>
          </w:tcPr>
          <w:p w14:paraId="57CF2862" w14:textId="77777777" w:rsidR="00A74615" w:rsidRPr="00203171"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31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414D1FAD"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11</w:t>
            </w:r>
          </w:p>
        </w:tc>
        <w:tc>
          <w:tcPr>
            <w:tcW w:w="1515" w:type="dxa"/>
            <w:gridSpan w:val="2"/>
            <w:shd w:val="clear" w:color="auto" w:fill="DBE5F1" w:themeFill="accent1" w:themeFillTint="33"/>
          </w:tcPr>
          <w:p w14:paraId="46C51527" w14:textId="77777777" w:rsidR="00A74615" w:rsidRPr="00203171"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78" w:type="dxa"/>
            <w:shd w:val="clear" w:color="auto" w:fill="DBE5F1" w:themeFill="accent1" w:themeFillTint="33"/>
          </w:tcPr>
          <w:p w14:paraId="11C942D3"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1</w:t>
            </w:r>
          </w:p>
        </w:tc>
      </w:tr>
      <w:tr w:rsidR="00A74615" w:rsidRPr="00203171" w14:paraId="41781A0D" w14:textId="77777777" w:rsidTr="0071773F">
        <w:trPr>
          <w:trHeight w:val="12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5C43DB0F" w14:textId="77777777" w:rsidR="00A74615" w:rsidRPr="00203171" w:rsidRDefault="00A74615" w:rsidP="00A74615">
            <w:pPr>
              <w:rPr>
                <w:rFonts w:ascii="Arial" w:hAnsi="Arial" w:cs="Arial"/>
                <w:color w:val="FFFFFF" w:themeColor="background1"/>
                <w:sz w:val="20"/>
                <w:szCs w:val="20"/>
              </w:rPr>
            </w:pPr>
          </w:p>
        </w:tc>
        <w:tc>
          <w:tcPr>
            <w:tcW w:w="1559" w:type="dxa"/>
            <w:shd w:val="clear" w:color="auto" w:fill="1F497D" w:themeFill="text2"/>
          </w:tcPr>
          <w:p w14:paraId="3237BEEB" w14:textId="77777777" w:rsidR="00A74615" w:rsidRPr="00203171" w:rsidRDefault="00A74615" w:rsidP="00A74615">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Humanidades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1FA40980"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8</w:t>
            </w:r>
          </w:p>
        </w:tc>
        <w:tc>
          <w:tcPr>
            <w:tcW w:w="1276" w:type="dxa"/>
            <w:shd w:val="clear" w:color="auto" w:fill="DBE5F1" w:themeFill="accent1" w:themeFillTint="33"/>
          </w:tcPr>
          <w:p w14:paraId="730D3BF4"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5DC1F248"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2</w:t>
            </w:r>
          </w:p>
        </w:tc>
        <w:tc>
          <w:tcPr>
            <w:tcW w:w="1515" w:type="dxa"/>
            <w:gridSpan w:val="2"/>
            <w:shd w:val="clear" w:color="auto" w:fill="DBE5F1" w:themeFill="accent1" w:themeFillTint="33"/>
          </w:tcPr>
          <w:p w14:paraId="74788AB2"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178" w:type="dxa"/>
            <w:shd w:val="clear" w:color="auto" w:fill="DBE5F1" w:themeFill="accent1" w:themeFillTint="33"/>
          </w:tcPr>
          <w:p w14:paraId="4F6DC700"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0</w:t>
            </w:r>
          </w:p>
        </w:tc>
      </w:tr>
      <w:tr w:rsidR="00A74615" w:rsidRPr="00203171" w14:paraId="1D2D14C1" w14:textId="77777777" w:rsidTr="0071773F">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378C3067" w14:textId="77777777" w:rsidR="00A74615" w:rsidRPr="00203171" w:rsidRDefault="00A74615" w:rsidP="00A74615">
            <w:pPr>
              <w:rPr>
                <w:rFonts w:ascii="Arial" w:hAnsi="Arial" w:cs="Arial"/>
                <w:color w:val="FFFFFF" w:themeColor="background1"/>
                <w:sz w:val="20"/>
                <w:szCs w:val="20"/>
              </w:rPr>
            </w:pPr>
          </w:p>
        </w:tc>
        <w:tc>
          <w:tcPr>
            <w:tcW w:w="1559" w:type="dxa"/>
            <w:shd w:val="clear" w:color="auto" w:fill="1F497D" w:themeFill="text2"/>
          </w:tcPr>
          <w:p w14:paraId="1829A46E" w14:textId="7AD57CA2" w:rsidR="00A74615" w:rsidRPr="00203171" w:rsidRDefault="00175B56" w:rsidP="00A74615">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Económico</w:t>
            </w:r>
            <w:r w:rsidR="00A74615" w:rsidRPr="00203171">
              <w:rPr>
                <w:rFonts w:ascii="Arial" w:hAnsi="Arial" w:cs="Arial"/>
                <w:color w:val="FFFFFF" w:themeColor="background1"/>
                <w:sz w:val="20"/>
                <w:szCs w:val="20"/>
              </w:rPr>
              <w:t xml:space="preserve"> Administrativo</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1095CE9B"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11</w:t>
            </w:r>
          </w:p>
        </w:tc>
        <w:tc>
          <w:tcPr>
            <w:tcW w:w="1276" w:type="dxa"/>
            <w:shd w:val="clear" w:color="auto" w:fill="DBE5F1" w:themeFill="accent1" w:themeFillTint="33"/>
          </w:tcPr>
          <w:p w14:paraId="5E23BE17" w14:textId="77777777" w:rsidR="00A74615" w:rsidRPr="00203171"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35</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1C405186"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18</w:t>
            </w:r>
          </w:p>
        </w:tc>
        <w:tc>
          <w:tcPr>
            <w:tcW w:w="1515" w:type="dxa"/>
            <w:gridSpan w:val="2"/>
            <w:shd w:val="clear" w:color="auto" w:fill="DBE5F1" w:themeFill="accent1" w:themeFillTint="33"/>
          </w:tcPr>
          <w:p w14:paraId="6A843AFF" w14:textId="77777777" w:rsidR="00A74615" w:rsidRPr="00203171"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178" w:type="dxa"/>
            <w:shd w:val="clear" w:color="auto" w:fill="DBE5F1" w:themeFill="accent1" w:themeFillTint="33"/>
          </w:tcPr>
          <w:p w14:paraId="6DD8471D"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0</w:t>
            </w:r>
          </w:p>
        </w:tc>
      </w:tr>
      <w:tr w:rsidR="00A74615" w:rsidRPr="00203171" w14:paraId="5E0D45AF" w14:textId="77777777" w:rsidTr="0071773F">
        <w:trPr>
          <w:trHeight w:val="12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6581F545" w14:textId="77777777" w:rsidR="00A74615" w:rsidRPr="00203171" w:rsidRDefault="00A74615" w:rsidP="00A74615">
            <w:pPr>
              <w:rPr>
                <w:rFonts w:ascii="Arial" w:hAnsi="Arial" w:cs="Arial"/>
                <w:color w:val="FFFFFF" w:themeColor="background1"/>
                <w:sz w:val="20"/>
                <w:szCs w:val="20"/>
              </w:rPr>
            </w:pPr>
          </w:p>
        </w:tc>
        <w:tc>
          <w:tcPr>
            <w:tcW w:w="1559" w:type="dxa"/>
            <w:shd w:val="clear" w:color="auto" w:fill="1F497D" w:themeFill="text2"/>
          </w:tcPr>
          <w:p w14:paraId="45AB4B02" w14:textId="77777777" w:rsidR="00A74615" w:rsidRPr="00203171" w:rsidRDefault="00A74615" w:rsidP="00A74615">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Ciencias de la Salud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576957A1"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9</w:t>
            </w:r>
          </w:p>
        </w:tc>
        <w:tc>
          <w:tcPr>
            <w:tcW w:w="1276" w:type="dxa"/>
            <w:shd w:val="clear" w:color="auto" w:fill="DBE5F1" w:themeFill="accent1" w:themeFillTint="33"/>
          </w:tcPr>
          <w:p w14:paraId="7F539566"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4497690F"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7</w:t>
            </w:r>
          </w:p>
        </w:tc>
        <w:tc>
          <w:tcPr>
            <w:tcW w:w="1515" w:type="dxa"/>
            <w:gridSpan w:val="2"/>
            <w:shd w:val="clear" w:color="auto" w:fill="DBE5F1" w:themeFill="accent1" w:themeFillTint="33"/>
          </w:tcPr>
          <w:p w14:paraId="7FA639CA"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78" w:type="dxa"/>
            <w:shd w:val="clear" w:color="auto" w:fill="DBE5F1" w:themeFill="accent1" w:themeFillTint="33"/>
          </w:tcPr>
          <w:p w14:paraId="2703F651"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0</w:t>
            </w:r>
          </w:p>
        </w:tc>
      </w:tr>
      <w:tr w:rsidR="00A74615" w:rsidRPr="00203171" w14:paraId="6794046A" w14:textId="77777777" w:rsidTr="0071773F">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1F497D" w:themeFill="text2"/>
          </w:tcPr>
          <w:p w14:paraId="3E37369F" w14:textId="77777777" w:rsidR="00A74615" w:rsidRPr="00203171" w:rsidRDefault="00A74615" w:rsidP="00A74615">
            <w:pPr>
              <w:rPr>
                <w:rFonts w:ascii="Arial" w:hAnsi="Arial" w:cs="Arial"/>
                <w:color w:val="FFFFFF" w:themeColor="background1"/>
                <w:sz w:val="20"/>
                <w:szCs w:val="20"/>
              </w:rPr>
            </w:pPr>
          </w:p>
        </w:tc>
        <w:tc>
          <w:tcPr>
            <w:tcW w:w="1559" w:type="dxa"/>
            <w:shd w:val="clear" w:color="auto" w:fill="1F497D" w:themeFill="text2"/>
          </w:tcPr>
          <w:p w14:paraId="673748C0" w14:textId="77777777" w:rsidR="00A74615" w:rsidRPr="00203171" w:rsidRDefault="00A74615" w:rsidP="00A74615">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203171">
              <w:rPr>
                <w:rFonts w:ascii="Arial" w:hAnsi="Arial" w:cs="Arial"/>
                <w:color w:val="FFFFFF" w:themeColor="background1"/>
                <w:sz w:val="20"/>
                <w:szCs w:val="20"/>
              </w:rPr>
              <w:t>Artes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4EEEE988"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2</w:t>
            </w:r>
          </w:p>
        </w:tc>
        <w:tc>
          <w:tcPr>
            <w:tcW w:w="1276" w:type="dxa"/>
            <w:shd w:val="clear" w:color="auto" w:fill="DBE5F1" w:themeFill="accent1" w:themeFillTint="33"/>
          </w:tcPr>
          <w:p w14:paraId="3E81E2F1" w14:textId="77777777" w:rsidR="00A74615" w:rsidRPr="00203171"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BE5F1" w:themeFill="accent1" w:themeFillTint="33"/>
          </w:tcPr>
          <w:p w14:paraId="17EC1DE8"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2</w:t>
            </w:r>
          </w:p>
        </w:tc>
        <w:tc>
          <w:tcPr>
            <w:tcW w:w="1515" w:type="dxa"/>
            <w:gridSpan w:val="2"/>
            <w:shd w:val="clear" w:color="auto" w:fill="DBE5F1" w:themeFill="accent1" w:themeFillTint="33"/>
          </w:tcPr>
          <w:p w14:paraId="58440567" w14:textId="77777777" w:rsidR="00A74615" w:rsidRPr="00203171" w:rsidRDefault="00A74615" w:rsidP="00A7461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178" w:type="dxa"/>
            <w:shd w:val="clear" w:color="auto" w:fill="DBE5F1" w:themeFill="accent1" w:themeFillTint="33"/>
          </w:tcPr>
          <w:p w14:paraId="44901C21"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0</w:t>
            </w:r>
          </w:p>
        </w:tc>
      </w:tr>
      <w:tr w:rsidR="00A74615" w:rsidRPr="00203171" w14:paraId="22D768E1" w14:textId="77777777" w:rsidTr="0071773F">
        <w:trPr>
          <w:trHeight w:val="299"/>
        </w:trPr>
        <w:tc>
          <w:tcPr>
            <w:cnfStyle w:val="000010000000" w:firstRow="0" w:lastRow="0" w:firstColumn="0" w:lastColumn="0" w:oddVBand="1" w:evenVBand="0" w:oddHBand="0" w:evenHBand="0" w:firstRowFirstColumn="0" w:firstRowLastColumn="0" w:lastRowFirstColumn="0" w:lastRowLastColumn="0"/>
            <w:tcW w:w="2410" w:type="dxa"/>
            <w:gridSpan w:val="2"/>
            <w:shd w:val="clear" w:color="auto" w:fill="1F497D" w:themeFill="text2"/>
          </w:tcPr>
          <w:p w14:paraId="347A3BF6" w14:textId="77777777" w:rsidR="00A74615" w:rsidRPr="00203171" w:rsidRDefault="00A74615" w:rsidP="00A74615">
            <w:pPr>
              <w:spacing w:line="320" w:lineRule="atLeast"/>
              <w:ind w:left="60" w:right="60"/>
              <w:rPr>
                <w:rFonts w:ascii="Arial" w:hAnsi="Arial" w:cs="Arial"/>
                <w:color w:val="FFFFFF" w:themeColor="background1"/>
                <w:sz w:val="20"/>
                <w:szCs w:val="20"/>
              </w:rPr>
            </w:pPr>
            <w:r w:rsidRPr="00203171">
              <w:rPr>
                <w:rFonts w:ascii="Arial" w:hAnsi="Arial" w:cs="Arial"/>
                <w:color w:val="FFFFFF" w:themeColor="background1"/>
                <w:sz w:val="20"/>
                <w:szCs w:val="20"/>
              </w:rPr>
              <w:t>Total</w:t>
            </w:r>
          </w:p>
        </w:tc>
        <w:tc>
          <w:tcPr>
            <w:tcW w:w="1276" w:type="dxa"/>
            <w:shd w:val="clear" w:color="auto" w:fill="DBE5F1" w:themeFill="accent1" w:themeFillTint="33"/>
          </w:tcPr>
          <w:p w14:paraId="505B23F5"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41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tcPr>
          <w:p w14:paraId="537F54CE"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122</w:t>
            </w:r>
          </w:p>
        </w:tc>
        <w:tc>
          <w:tcPr>
            <w:tcW w:w="1701" w:type="dxa"/>
            <w:shd w:val="clear" w:color="auto" w:fill="DBE5F1" w:themeFill="accent1" w:themeFillTint="33"/>
          </w:tcPr>
          <w:p w14:paraId="56E544C4"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44</w:t>
            </w:r>
          </w:p>
        </w:tc>
        <w:tc>
          <w:tcPr>
            <w:cnfStyle w:val="000010000000" w:firstRow="0" w:lastRow="0" w:firstColumn="0" w:lastColumn="0" w:oddVBand="1" w:evenVBand="0" w:oddHBand="0" w:evenHBand="0" w:firstRowFirstColumn="0" w:firstRowLastColumn="0" w:lastRowFirstColumn="0" w:lastRowLastColumn="0"/>
            <w:tcW w:w="1515" w:type="dxa"/>
            <w:gridSpan w:val="2"/>
            <w:shd w:val="clear" w:color="auto" w:fill="DBE5F1" w:themeFill="accent1" w:themeFillTint="33"/>
          </w:tcPr>
          <w:p w14:paraId="348BFC8E" w14:textId="77777777" w:rsidR="00A74615" w:rsidRPr="00203171" w:rsidRDefault="00A74615" w:rsidP="00A74615">
            <w:pPr>
              <w:spacing w:line="320" w:lineRule="atLeast"/>
              <w:ind w:left="60" w:right="60"/>
              <w:jc w:val="right"/>
              <w:rPr>
                <w:rFonts w:ascii="Arial" w:hAnsi="Arial" w:cs="Arial"/>
                <w:color w:val="auto"/>
                <w:sz w:val="20"/>
                <w:szCs w:val="20"/>
              </w:rPr>
            </w:pPr>
            <w:r w:rsidRPr="00203171">
              <w:rPr>
                <w:rFonts w:ascii="Arial" w:hAnsi="Arial" w:cs="Arial"/>
                <w:color w:val="auto"/>
                <w:sz w:val="20"/>
                <w:szCs w:val="20"/>
              </w:rPr>
              <w:t>3</w:t>
            </w:r>
          </w:p>
        </w:tc>
        <w:tc>
          <w:tcPr>
            <w:tcW w:w="1178" w:type="dxa"/>
            <w:shd w:val="clear" w:color="auto" w:fill="DBE5F1" w:themeFill="accent1" w:themeFillTint="33"/>
          </w:tcPr>
          <w:p w14:paraId="796495E5" w14:textId="77777777" w:rsidR="00A74615" w:rsidRPr="00203171" w:rsidRDefault="00A74615" w:rsidP="00A74615">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03171">
              <w:rPr>
                <w:rFonts w:ascii="Arial" w:hAnsi="Arial" w:cs="Arial"/>
                <w:color w:val="auto"/>
                <w:sz w:val="20"/>
                <w:szCs w:val="20"/>
              </w:rPr>
              <w:t>1</w:t>
            </w:r>
          </w:p>
        </w:tc>
      </w:tr>
    </w:tbl>
    <w:p w14:paraId="55A6A6FD" w14:textId="77777777" w:rsidR="008016E8" w:rsidRDefault="008016E8" w:rsidP="003C15FB">
      <w:pPr>
        <w:spacing w:line="360" w:lineRule="auto"/>
        <w:jc w:val="both"/>
        <w:rPr>
          <w:rFonts w:ascii="Arial" w:hAnsi="Arial" w:cs="Arial"/>
        </w:rPr>
      </w:pPr>
    </w:p>
    <w:p w14:paraId="501C29CC" w14:textId="12ACED7E" w:rsidR="001C5286" w:rsidRDefault="00DE5DDD" w:rsidP="003C15FB">
      <w:pPr>
        <w:spacing w:line="360" w:lineRule="auto"/>
        <w:jc w:val="both"/>
        <w:rPr>
          <w:rFonts w:ascii="Arial" w:hAnsi="Arial" w:cs="Arial"/>
        </w:rPr>
      </w:pPr>
      <w:r>
        <w:rPr>
          <w:rFonts w:ascii="Arial" w:hAnsi="Arial" w:cs="Arial"/>
        </w:rPr>
        <w:t xml:space="preserve">Es importante mencionar que en ésta pregunta se obtuvieron menor cantidad de respuestas negativas, tanto por género como por área </w:t>
      </w:r>
      <w:r w:rsidR="00175B56">
        <w:rPr>
          <w:rFonts w:ascii="Arial" w:hAnsi="Arial" w:cs="Arial"/>
        </w:rPr>
        <w:t>académica</w:t>
      </w:r>
      <w:r>
        <w:rPr>
          <w:rFonts w:ascii="Arial" w:hAnsi="Arial" w:cs="Arial"/>
        </w:rPr>
        <w:t>.</w:t>
      </w:r>
    </w:p>
    <w:p w14:paraId="0B670012" w14:textId="77777777" w:rsidR="005B2121" w:rsidRPr="005B2121" w:rsidRDefault="005B2121" w:rsidP="003C15FB">
      <w:pPr>
        <w:spacing w:line="360" w:lineRule="auto"/>
        <w:jc w:val="both"/>
        <w:rPr>
          <w:rFonts w:ascii="Arial" w:hAnsi="Arial" w:cs="Arial"/>
        </w:rPr>
      </w:pPr>
    </w:p>
    <w:p w14:paraId="3FD20A06" w14:textId="70A51114" w:rsidR="001C5286" w:rsidRDefault="00DE5DDD" w:rsidP="003C15FB">
      <w:pPr>
        <w:spacing w:line="360" w:lineRule="auto"/>
        <w:jc w:val="both"/>
        <w:rPr>
          <w:rFonts w:ascii="Arial" w:hAnsi="Arial"/>
        </w:rPr>
      </w:pPr>
      <w:r w:rsidRPr="00854C69">
        <w:rPr>
          <w:rFonts w:ascii="Arial" w:hAnsi="Arial" w:cs="Arial"/>
        </w:rPr>
        <w:t xml:space="preserve">Para la universidad es importante reflejar una </w:t>
      </w:r>
      <w:r w:rsidR="00854C69">
        <w:rPr>
          <w:rFonts w:ascii="Arial" w:hAnsi="Arial" w:cs="Arial"/>
        </w:rPr>
        <w:t>imagen positiva tanto para su pú</w:t>
      </w:r>
      <w:r w:rsidRPr="00854C69">
        <w:rPr>
          <w:rFonts w:ascii="Arial" w:hAnsi="Arial" w:cs="Arial"/>
        </w:rPr>
        <w:t>blico interno como para</w:t>
      </w:r>
      <w:r w:rsidR="00854C69">
        <w:rPr>
          <w:rFonts w:ascii="Arial" w:hAnsi="Arial" w:cs="Arial"/>
        </w:rPr>
        <w:t xml:space="preserve"> el externo, ya que</w:t>
      </w:r>
      <w:r w:rsidRPr="00854C69">
        <w:rPr>
          <w:rFonts w:ascii="Arial" w:hAnsi="Arial" w:cs="Arial"/>
        </w:rPr>
        <w:t xml:space="preserve"> ésta imagen</w:t>
      </w:r>
      <w:r w:rsidR="00854C69">
        <w:rPr>
          <w:rFonts w:ascii="Arial" w:hAnsi="Arial" w:cs="Arial"/>
        </w:rPr>
        <w:t xml:space="preserve"> institucional e</w:t>
      </w:r>
      <w:r w:rsidR="00854C69" w:rsidRPr="00854C69">
        <w:rPr>
          <w:rFonts w:ascii="Arial" w:hAnsi="Arial" w:cs="Arial"/>
        </w:rPr>
        <w:t>ngloba y supera a las imágenes, puesto que una acción u omisión de cualquier organización</w:t>
      </w:r>
      <w:r w:rsidR="00854C69" w:rsidRPr="0074430F">
        <w:rPr>
          <w:rFonts w:ascii="Arial" w:hAnsi="Arial"/>
        </w:rPr>
        <w:t xml:space="preserve"> contribuye a la conformación de una buena o mala imagen institucional.</w:t>
      </w:r>
      <w:r w:rsidR="00854C69">
        <w:rPr>
          <w:rFonts w:ascii="Arial" w:hAnsi="Arial"/>
        </w:rPr>
        <w:t xml:space="preserve"> Como lo menciona Costa (2009) l</w:t>
      </w:r>
      <w:r w:rsidR="00854C69" w:rsidRPr="0074430F">
        <w:rPr>
          <w:rFonts w:ascii="Arial" w:hAnsi="Arial"/>
        </w:rPr>
        <w:t>a imagen institucional, sirve para fortalecer la comunicación de todas las acciones y proyectos que en la organización se elaboran.</w:t>
      </w:r>
      <w:r w:rsidR="00854C69">
        <w:rPr>
          <w:rFonts w:ascii="Arial" w:hAnsi="Arial"/>
        </w:rPr>
        <w:t xml:space="preserve"> La imagen va de la mano con </w:t>
      </w:r>
      <w:r w:rsidR="00854C69">
        <w:rPr>
          <w:rFonts w:ascii="Arial" w:hAnsi="Arial"/>
        </w:rPr>
        <w:lastRenderedPageBreak/>
        <w:t xml:space="preserve">la identidad, generando valor y fortaleciendo los </w:t>
      </w:r>
      <w:r w:rsidR="00175B56">
        <w:rPr>
          <w:rFonts w:ascii="Arial" w:hAnsi="Arial"/>
        </w:rPr>
        <w:t>vínculos</w:t>
      </w:r>
      <w:r w:rsidR="00854C69">
        <w:rPr>
          <w:rFonts w:ascii="Arial" w:hAnsi="Arial"/>
        </w:rPr>
        <w:t xml:space="preserve"> que se generan dentro de una organización, al producir esto se puede obtener una identidad con mayor entereza </w:t>
      </w:r>
      <w:r w:rsidR="00175B56">
        <w:rPr>
          <w:rFonts w:ascii="Arial" w:hAnsi="Arial"/>
        </w:rPr>
        <w:t>pudiéndose</w:t>
      </w:r>
      <w:r w:rsidR="00854C69">
        <w:rPr>
          <w:rFonts w:ascii="Arial" w:hAnsi="Arial"/>
        </w:rPr>
        <w:t xml:space="preserve"> reflejar al exterior de la institución. </w:t>
      </w:r>
    </w:p>
    <w:p w14:paraId="62E333A7" w14:textId="77777777" w:rsidR="00353D32" w:rsidRPr="00854C69" w:rsidRDefault="00353D32" w:rsidP="003C15FB">
      <w:pPr>
        <w:spacing w:line="360" w:lineRule="auto"/>
        <w:jc w:val="both"/>
        <w:rPr>
          <w:rFonts w:ascii="Arial" w:hAnsi="Arial"/>
        </w:rPr>
      </w:pPr>
    </w:p>
    <w:p w14:paraId="77D75281" w14:textId="67D68900" w:rsidR="001C5286" w:rsidRDefault="00353D32" w:rsidP="00353D32">
      <w:pPr>
        <w:spacing w:line="360" w:lineRule="auto"/>
        <w:rPr>
          <w:b/>
        </w:rPr>
      </w:pPr>
      <w:r>
        <w:rPr>
          <w:noProof/>
          <w:lang w:val="es-ES" w:eastAsia="es-ES"/>
        </w:rPr>
        <w:drawing>
          <wp:inline distT="0" distB="0" distL="0" distR="0" wp14:anchorId="411FDF45" wp14:editId="38F3ACA4">
            <wp:extent cx="4572000" cy="2743200"/>
            <wp:effectExtent l="0" t="0" r="25400" b="254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2C5BC8" w14:textId="0B99D3C0" w:rsidR="001C5286" w:rsidRPr="00270212" w:rsidRDefault="0025213B" w:rsidP="003C15FB">
      <w:pPr>
        <w:spacing w:line="360" w:lineRule="auto"/>
        <w:jc w:val="both"/>
        <w:rPr>
          <w:b/>
        </w:rPr>
      </w:pPr>
      <w:r>
        <w:rPr>
          <w:rFonts w:ascii="Arial" w:hAnsi="Arial" w:cs="Arial"/>
        </w:rPr>
        <w:t>Figura 6</w:t>
      </w:r>
      <w:r w:rsidR="00353D32" w:rsidRPr="00270212">
        <w:rPr>
          <w:rFonts w:ascii="Arial" w:hAnsi="Arial" w:cs="Arial"/>
        </w:rPr>
        <w:t>. Imagen de la fan page representativa de la UV.</w:t>
      </w:r>
    </w:p>
    <w:p w14:paraId="77AFB05F" w14:textId="77777777" w:rsidR="00970F62" w:rsidRDefault="00970F62" w:rsidP="003C15FB">
      <w:pPr>
        <w:spacing w:line="360" w:lineRule="auto"/>
        <w:jc w:val="both"/>
        <w:rPr>
          <w:rFonts w:ascii="Arial" w:hAnsi="Arial" w:cs="Arial"/>
        </w:rPr>
      </w:pPr>
    </w:p>
    <w:p w14:paraId="020663E9" w14:textId="068BA505" w:rsidR="001C5286" w:rsidRDefault="005B2121" w:rsidP="003C15FB">
      <w:pPr>
        <w:spacing w:line="360" w:lineRule="auto"/>
        <w:jc w:val="both"/>
        <w:rPr>
          <w:rFonts w:ascii="Arial" w:hAnsi="Arial" w:cs="Arial"/>
        </w:rPr>
      </w:pPr>
      <w:r>
        <w:rPr>
          <w:rFonts w:ascii="Arial" w:hAnsi="Arial" w:cs="Arial"/>
        </w:rPr>
        <w:t>Considerando la figura</w:t>
      </w:r>
      <w:r w:rsidR="00854C69">
        <w:rPr>
          <w:rFonts w:ascii="Arial" w:hAnsi="Arial" w:cs="Arial"/>
        </w:rPr>
        <w:t xml:space="preserve"> anterior, las acciones realizadas en el manejo adecuado de las redes sociales por parte de la institución han favorecido hasta el día de hoy su imagen como institución, pues el 77.1% de los encuestados se encuentran completamente y de acuerdo con que las </w:t>
      </w:r>
      <w:r w:rsidR="00854C69" w:rsidRPr="005B2121">
        <w:rPr>
          <w:rFonts w:ascii="Arial" w:hAnsi="Arial" w:cs="Arial"/>
          <w:i/>
        </w:rPr>
        <w:t>fan pages</w:t>
      </w:r>
      <w:r w:rsidR="00854C69">
        <w:rPr>
          <w:rFonts w:ascii="Arial" w:hAnsi="Arial" w:cs="Arial"/>
        </w:rPr>
        <w:t xml:space="preserve"> representan a la universidad con respecto a su imagen. </w:t>
      </w:r>
      <w:r w:rsidR="009B6BEB">
        <w:rPr>
          <w:rFonts w:ascii="Arial" w:hAnsi="Arial" w:cs="Arial"/>
        </w:rPr>
        <w:t xml:space="preserve">De igual manera la pertinencia de mantener las redes sociales como parte de los canales de comunicación es muy importante, pues la eficiencia y el buen manejo de ella depende de su supervivencia ante éste mundo </w:t>
      </w:r>
      <w:r w:rsidR="00175B56">
        <w:rPr>
          <w:rFonts w:ascii="Arial" w:hAnsi="Arial" w:cs="Arial"/>
        </w:rPr>
        <w:t>informático</w:t>
      </w:r>
      <w:r w:rsidR="009B6BEB">
        <w:rPr>
          <w:rFonts w:ascii="Arial" w:hAnsi="Arial" w:cs="Arial"/>
        </w:rPr>
        <w:t xml:space="preserve">, por ello también se </w:t>
      </w:r>
      <w:r w:rsidR="00175B56">
        <w:rPr>
          <w:rFonts w:ascii="Arial" w:hAnsi="Arial" w:cs="Arial"/>
        </w:rPr>
        <w:t>externó</w:t>
      </w:r>
      <w:r w:rsidR="009B6BEB">
        <w:rPr>
          <w:rFonts w:ascii="Arial" w:hAnsi="Arial" w:cs="Arial"/>
        </w:rPr>
        <w:t xml:space="preserve"> una última pregunta con respecto a la pertinencia de usar redes sociales en la universidad, haciendo énfasis en las de Luzio, y esto fue lo que contestaron los estudiantes encuestados:</w:t>
      </w:r>
    </w:p>
    <w:p w14:paraId="14FE3DEA" w14:textId="0D388CAF" w:rsidR="005B2121" w:rsidRPr="008016E8" w:rsidRDefault="005B2121" w:rsidP="003C15FB">
      <w:pPr>
        <w:spacing w:line="360" w:lineRule="auto"/>
        <w:jc w:val="both"/>
        <w:rPr>
          <w:rFonts w:ascii="Arial" w:hAnsi="Arial" w:cs="Arial"/>
        </w:rPr>
      </w:pPr>
    </w:p>
    <w:tbl>
      <w:tblPr>
        <w:tblStyle w:val="Sombreadovistoso-nfasis1"/>
        <w:tblW w:w="0" w:type="auto"/>
        <w:tblInd w:w="108" w:type="dxa"/>
        <w:tblLook w:val="04A0" w:firstRow="1" w:lastRow="0" w:firstColumn="1" w:lastColumn="0" w:noHBand="0" w:noVBand="1"/>
      </w:tblPr>
      <w:tblGrid>
        <w:gridCol w:w="9356"/>
      </w:tblGrid>
      <w:tr w:rsidR="00A36491" w:rsidRPr="00AB57FC" w14:paraId="01DDAFB4" w14:textId="77777777" w:rsidTr="002A08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6" w:type="dxa"/>
          </w:tcPr>
          <w:p w14:paraId="30E2A4EC" w14:textId="2F5C3940" w:rsidR="00A36491" w:rsidRPr="008016E8" w:rsidRDefault="008016E8" w:rsidP="008016E8">
            <w:pPr>
              <w:spacing w:line="360" w:lineRule="auto"/>
              <w:jc w:val="both"/>
              <w:rPr>
                <w:rFonts w:ascii="Arial" w:hAnsi="Arial" w:cs="Arial"/>
              </w:rPr>
            </w:pPr>
            <w:r w:rsidRPr="008016E8">
              <w:rPr>
                <w:rFonts w:ascii="Arial" w:hAnsi="Arial" w:cs="Arial"/>
              </w:rPr>
              <w:t xml:space="preserve">Pregunta relacionada con la </w:t>
            </w:r>
            <w:r w:rsidRPr="008016E8">
              <w:rPr>
                <w:rFonts w:ascii="Arial" w:hAnsi="Arial"/>
              </w:rPr>
              <w:t>p</w:t>
            </w:r>
            <w:r w:rsidR="00A36491" w:rsidRPr="008016E8">
              <w:rPr>
                <w:rFonts w:ascii="Arial" w:hAnsi="Arial"/>
              </w:rPr>
              <w:t>ertinencia de redes sociales en la UV</w:t>
            </w:r>
          </w:p>
        </w:tc>
      </w:tr>
      <w:tr w:rsidR="00A36491" w:rsidRPr="00AB57FC" w14:paraId="0FA00AF9" w14:textId="77777777" w:rsidTr="002A085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9356" w:type="dxa"/>
          </w:tcPr>
          <w:p w14:paraId="30AA482F" w14:textId="4C50530A" w:rsidR="00A36491" w:rsidRPr="00AB57FC" w:rsidRDefault="002A085B" w:rsidP="00F2119F">
            <w:pPr>
              <w:rPr>
                <w:rFonts w:ascii="Arial" w:hAnsi="Arial"/>
              </w:rPr>
            </w:pPr>
            <w:r>
              <w:rPr>
                <w:rFonts w:ascii="Arial" w:hAnsi="Arial"/>
              </w:rPr>
              <w:t>¿Consideras pertinente el uso de redes sociales en la UV, en éste caso las de Luzio?</w:t>
            </w:r>
          </w:p>
        </w:tc>
      </w:tr>
    </w:tbl>
    <w:p w14:paraId="3967C484" w14:textId="77777777" w:rsidR="005B2121" w:rsidRDefault="005B2121" w:rsidP="003C15FB">
      <w:pPr>
        <w:spacing w:line="360" w:lineRule="auto"/>
        <w:jc w:val="both"/>
        <w:rPr>
          <w:rFonts w:ascii="Arial" w:hAnsi="Arial" w:cs="Arial"/>
        </w:rPr>
      </w:pPr>
    </w:p>
    <w:p w14:paraId="68E1042D" w14:textId="44B607EB" w:rsidR="00C17BA4" w:rsidRDefault="00353D32" w:rsidP="003C15FB">
      <w:pPr>
        <w:spacing w:line="360" w:lineRule="auto"/>
        <w:jc w:val="both"/>
        <w:rPr>
          <w:b/>
        </w:rPr>
      </w:pPr>
      <w:r>
        <w:rPr>
          <w:noProof/>
          <w:lang w:val="es-ES" w:eastAsia="es-ES"/>
        </w:rPr>
        <w:drawing>
          <wp:inline distT="0" distB="0" distL="0" distR="0" wp14:anchorId="165A95EB" wp14:editId="2C362027">
            <wp:extent cx="4572000" cy="2743200"/>
            <wp:effectExtent l="0" t="0" r="25400" b="254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6C18A6" w14:textId="3A6245FA" w:rsidR="009B6BEB" w:rsidRPr="008016E8" w:rsidRDefault="0025213B" w:rsidP="003C15FB">
      <w:pPr>
        <w:spacing w:line="360" w:lineRule="auto"/>
        <w:jc w:val="both"/>
        <w:rPr>
          <w:rFonts w:ascii="Arial" w:hAnsi="Arial" w:cs="Arial"/>
        </w:rPr>
      </w:pPr>
      <w:r>
        <w:rPr>
          <w:rFonts w:ascii="Arial" w:hAnsi="Arial" w:cs="Arial"/>
        </w:rPr>
        <w:t>Figura 7</w:t>
      </w:r>
      <w:r w:rsidR="00353D32" w:rsidRPr="008016E8">
        <w:rPr>
          <w:rFonts w:ascii="Arial" w:hAnsi="Arial" w:cs="Arial"/>
        </w:rPr>
        <w:t>. Pertinencia de redes sociales.</w:t>
      </w:r>
    </w:p>
    <w:p w14:paraId="05CF931D" w14:textId="77777777" w:rsidR="00353D32" w:rsidRPr="00353D32" w:rsidRDefault="00353D32" w:rsidP="003C15FB">
      <w:pPr>
        <w:spacing w:line="360" w:lineRule="auto"/>
        <w:jc w:val="both"/>
        <w:rPr>
          <w:rFonts w:ascii="Arial" w:hAnsi="Arial" w:cs="Arial"/>
          <w:sz w:val="20"/>
          <w:szCs w:val="20"/>
        </w:rPr>
      </w:pPr>
    </w:p>
    <w:p w14:paraId="06DCE9B3" w14:textId="1CF8378C" w:rsidR="00353D32" w:rsidRDefault="009B6BEB" w:rsidP="003C15FB">
      <w:pPr>
        <w:spacing w:line="360" w:lineRule="auto"/>
        <w:jc w:val="both"/>
        <w:rPr>
          <w:rFonts w:ascii="Arial" w:hAnsi="Arial" w:cs="Arial"/>
        </w:rPr>
      </w:pPr>
      <w:r>
        <w:rPr>
          <w:rFonts w:ascii="Arial" w:hAnsi="Arial" w:cs="Arial"/>
        </w:rPr>
        <w:t>El 83% de los encuestados consideran que tiene m</w:t>
      </w:r>
      <w:r w:rsidR="00734DF0">
        <w:rPr>
          <w:rFonts w:ascii="Arial" w:hAnsi="Arial" w:cs="Arial"/>
        </w:rPr>
        <w:t xml:space="preserve">ucha pertinencia su uso, sólo el 11.2% consideran que es poco pertinente su uso. Los encuestados contestaron libremente </w:t>
      </w:r>
      <w:r w:rsidR="00175B56">
        <w:rPr>
          <w:rFonts w:ascii="Arial" w:hAnsi="Arial" w:cs="Arial"/>
        </w:rPr>
        <w:t>por qué consideraban</w:t>
      </w:r>
      <w:r w:rsidR="00734DF0">
        <w:rPr>
          <w:rFonts w:ascii="Arial" w:hAnsi="Arial" w:cs="Arial"/>
        </w:rPr>
        <w:t xml:space="preserve"> esa respuesta y en resumen se destaca que:</w:t>
      </w:r>
    </w:p>
    <w:p w14:paraId="23E70BF1" w14:textId="77777777" w:rsidR="008016E8" w:rsidRDefault="008016E8" w:rsidP="008016E8">
      <w:pPr>
        <w:spacing w:line="360" w:lineRule="auto"/>
        <w:jc w:val="both"/>
        <w:rPr>
          <w:rFonts w:ascii="Arial" w:hAnsi="Arial" w:cs="Arial"/>
        </w:rPr>
      </w:pPr>
    </w:p>
    <w:p w14:paraId="0086BAB7" w14:textId="6E570679" w:rsidR="00734DF0" w:rsidRDefault="008016E8" w:rsidP="008016E8">
      <w:pPr>
        <w:spacing w:line="360" w:lineRule="auto"/>
        <w:jc w:val="both"/>
        <w:rPr>
          <w:rFonts w:ascii="Arial" w:hAnsi="Arial" w:cs="Arial"/>
        </w:rPr>
      </w:pPr>
      <w:r>
        <w:rPr>
          <w:rFonts w:ascii="Arial" w:hAnsi="Arial" w:cs="Arial"/>
        </w:rPr>
        <w:t>“</w:t>
      </w:r>
      <w:r w:rsidR="00734DF0" w:rsidRPr="008016E8">
        <w:rPr>
          <w:rFonts w:ascii="Arial" w:hAnsi="Arial" w:cs="Arial"/>
          <w:i/>
        </w:rPr>
        <w:t>Es pertinente el uso de redes sociales como Luzio pues da</w:t>
      </w:r>
      <w:r w:rsidR="006D1904" w:rsidRPr="008016E8">
        <w:rPr>
          <w:rFonts w:ascii="Arial" w:hAnsi="Arial" w:cs="Arial"/>
          <w:i/>
        </w:rPr>
        <w:t xml:space="preserve"> información importante, actualizada, rápida</w:t>
      </w:r>
      <w:r>
        <w:rPr>
          <w:rFonts w:ascii="Arial" w:hAnsi="Arial" w:cs="Arial"/>
          <w:i/>
        </w:rPr>
        <w:t xml:space="preserve">, útil, </w:t>
      </w:r>
      <w:r w:rsidR="00175B56">
        <w:rPr>
          <w:rFonts w:ascii="Arial" w:hAnsi="Arial" w:cs="Arial"/>
          <w:i/>
        </w:rPr>
        <w:t>verídica</w:t>
      </w:r>
      <w:r>
        <w:rPr>
          <w:rFonts w:ascii="Arial" w:hAnsi="Arial" w:cs="Arial"/>
          <w:i/>
        </w:rPr>
        <w:t xml:space="preserve"> y es agradable;</w:t>
      </w:r>
      <w:r w:rsidR="006D1904" w:rsidRPr="008016E8">
        <w:rPr>
          <w:rFonts w:ascii="Arial" w:hAnsi="Arial" w:cs="Arial"/>
          <w:i/>
        </w:rPr>
        <w:t xml:space="preserve"> informa sobre dudas, ayuda en caso de n</w:t>
      </w:r>
      <w:r>
        <w:rPr>
          <w:rFonts w:ascii="Arial" w:hAnsi="Arial" w:cs="Arial"/>
          <w:i/>
        </w:rPr>
        <w:t>ecesitarlo y es de fácil acceso; se</w:t>
      </w:r>
      <w:r w:rsidR="006D1904" w:rsidRPr="008016E8">
        <w:rPr>
          <w:rFonts w:ascii="Arial" w:hAnsi="Arial" w:cs="Arial"/>
          <w:i/>
        </w:rPr>
        <w:t xml:space="preserve"> consideran que la </w:t>
      </w:r>
      <w:r w:rsidR="00175B56" w:rsidRPr="008016E8">
        <w:rPr>
          <w:rFonts w:ascii="Arial" w:hAnsi="Arial" w:cs="Arial"/>
          <w:i/>
        </w:rPr>
        <w:t>mayoría</w:t>
      </w:r>
      <w:r w:rsidR="006D1904" w:rsidRPr="008016E8">
        <w:rPr>
          <w:rFonts w:ascii="Arial" w:hAnsi="Arial" w:cs="Arial"/>
          <w:i/>
        </w:rPr>
        <w:t xml:space="preserve"> de los </w:t>
      </w:r>
      <w:r w:rsidR="00175B56" w:rsidRPr="008016E8">
        <w:rPr>
          <w:rFonts w:ascii="Arial" w:hAnsi="Arial" w:cs="Arial"/>
          <w:i/>
        </w:rPr>
        <w:t>jóvenes</w:t>
      </w:r>
      <w:r w:rsidR="006D1904" w:rsidRPr="008016E8">
        <w:rPr>
          <w:rFonts w:ascii="Arial" w:hAnsi="Arial" w:cs="Arial"/>
          <w:i/>
        </w:rPr>
        <w:t xml:space="preserve"> pasan mayor tiempo en estos medios y existe una mayor comunicación, también se identifican con el personaje y sus páginas pues se enfoca en los estudiantes y da una buena imagen al exterior porque se tiene mayor libertad de expresión en esa pla</w:t>
      </w:r>
      <w:r>
        <w:rPr>
          <w:rFonts w:ascii="Arial" w:hAnsi="Arial" w:cs="Arial"/>
          <w:i/>
        </w:rPr>
        <w:t>taforma que con las autoridades;</w:t>
      </w:r>
      <w:r w:rsidR="006D1904" w:rsidRPr="008016E8">
        <w:rPr>
          <w:rFonts w:ascii="Arial" w:hAnsi="Arial" w:cs="Arial"/>
          <w:i/>
        </w:rPr>
        <w:t xml:space="preserve"> lo más importante es que mantiene a la universidad unida con respecto de sus regiones y a los alumnos con su institución gracias a que no se sienten desinformados</w:t>
      </w:r>
      <w:r>
        <w:rPr>
          <w:rFonts w:ascii="Arial" w:hAnsi="Arial" w:cs="Arial"/>
        </w:rPr>
        <w:t>”</w:t>
      </w:r>
      <w:r w:rsidR="006D1904" w:rsidRPr="005B2121">
        <w:rPr>
          <w:rFonts w:ascii="Arial" w:hAnsi="Arial" w:cs="Arial"/>
        </w:rPr>
        <w:t>.</w:t>
      </w:r>
    </w:p>
    <w:p w14:paraId="73405A81" w14:textId="77777777" w:rsidR="00353D32" w:rsidRPr="005B2121" w:rsidRDefault="00353D32" w:rsidP="006D1904">
      <w:pPr>
        <w:spacing w:line="360" w:lineRule="auto"/>
        <w:ind w:left="709"/>
        <w:jc w:val="both"/>
        <w:rPr>
          <w:rFonts w:ascii="Arial" w:hAnsi="Arial" w:cs="Arial"/>
        </w:rPr>
      </w:pPr>
    </w:p>
    <w:p w14:paraId="7F3C1AAC" w14:textId="7831D6A2" w:rsidR="006D1904" w:rsidRDefault="006D1904" w:rsidP="006D1904">
      <w:pPr>
        <w:spacing w:line="360" w:lineRule="auto"/>
        <w:jc w:val="both"/>
        <w:rPr>
          <w:rFonts w:ascii="Arial" w:hAnsi="Arial" w:cs="Arial"/>
        </w:rPr>
      </w:pPr>
      <w:r>
        <w:rPr>
          <w:rFonts w:ascii="Arial" w:hAnsi="Arial" w:cs="Arial"/>
        </w:rPr>
        <w:lastRenderedPageBreak/>
        <w:t>También se tuvieron 6 respuestas negativas, que aunque son muy pocas se considera pertinente tomarlas en cuenta para mejorar el uso de estos canales de comunicación, las cuales fueron en resumen:</w:t>
      </w:r>
    </w:p>
    <w:p w14:paraId="694F57C5" w14:textId="77777777" w:rsidR="008016E8" w:rsidRDefault="008016E8" w:rsidP="008016E8">
      <w:pPr>
        <w:spacing w:line="360" w:lineRule="auto"/>
        <w:jc w:val="both"/>
        <w:rPr>
          <w:rFonts w:ascii="Arial" w:hAnsi="Arial" w:cs="Arial"/>
        </w:rPr>
      </w:pPr>
    </w:p>
    <w:p w14:paraId="1D2B87AD" w14:textId="1BA0350A" w:rsidR="006D1904" w:rsidRDefault="008016E8" w:rsidP="008016E8">
      <w:pPr>
        <w:spacing w:line="360" w:lineRule="auto"/>
        <w:jc w:val="both"/>
        <w:rPr>
          <w:rFonts w:ascii="Arial" w:hAnsi="Arial" w:cs="Arial"/>
        </w:rPr>
      </w:pPr>
      <w:r>
        <w:rPr>
          <w:rFonts w:ascii="Arial" w:hAnsi="Arial" w:cs="Arial"/>
        </w:rPr>
        <w:t>“</w:t>
      </w:r>
      <w:r w:rsidR="006D1904" w:rsidRPr="008016E8">
        <w:rPr>
          <w:rFonts w:ascii="Arial" w:hAnsi="Arial" w:cs="Arial"/>
          <w:i/>
        </w:rPr>
        <w:t>No es tan nec</w:t>
      </w:r>
      <w:r>
        <w:rPr>
          <w:rFonts w:ascii="Arial" w:hAnsi="Arial" w:cs="Arial"/>
          <w:i/>
        </w:rPr>
        <w:t>esario el uso de redes sociales;</w:t>
      </w:r>
      <w:r w:rsidR="006D1904" w:rsidRPr="008016E8">
        <w:rPr>
          <w:rFonts w:ascii="Arial" w:hAnsi="Arial" w:cs="Arial"/>
          <w:i/>
        </w:rPr>
        <w:t xml:space="preserve"> se necesita </w:t>
      </w:r>
      <w:r>
        <w:rPr>
          <w:rFonts w:ascii="Arial" w:hAnsi="Arial" w:cs="Arial"/>
          <w:i/>
        </w:rPr>
        <w:t>un correcto manejo de las plataformas</w:t>
      </w:r>
      <w:r w:rsidR="006D1904" w:rsidRPr="008016E8">
        <w:rPr>
          <w:rFonts w:ascii="Arial" w:hAnsi="Arial" w:cs="Arial"/>
          <w:i/>
        </w:rPr>
        <w:t>, a</w:t>
      </w:r>
      <w:r>
        <w:rPr>
          <w:rFonts w:ascii="Arial" w:hAnsi="Arial" w:cs="Arial"/>
          <w:i/>
        </w:rPr>
        <w:t>sí como información actu</w:t>
      </w:r>
      <w:r w:rsidR="00175B56">
        <w:rPr>
          <w:rFonts w:ascii="Arial" w:hAnsi="Arial" w:cs="Arial"/>
          <w:i/>
        </w:rPr>
        <w:t>a</w:t>
      </w:r>
      <w:r>
        <w:rPr>
          <w:rFonts w:ascii="Arial" w:hAnsi="Arial" w:cs="Arial"/>
          <w:i/>
        </w:rPr>
        <w:t>lizada; es necesaria una</w:t>
      </w:r>
      <w:r w:rsidR="006D1904" w:rsidRPr="008016E8">
        <w:rPr>
          <w:rFonts w:ascii="Arial" w:hAnsi="Arial" w:cs="Arial"/>
          <w:i/>
        </w:rPr>
        <w:t xml:space="preserve"> mayor vinculación con las facultades, como en</w:t>
      </w:r>
      <w:r>
        <w:rPr>
          <w:rFonts w:ascii="Arial" w:hAnsi="Arial" w:cs="Arial"/>
          <w:i/>
        </w:rPr>
        <w:t xml:space="preserve"> la facultad de</w:t>
      </w:r>
      <w:r w:rsidR="006D1904" w:rsidRPr="008016E8">
        <w:rPr>
          <w:rFonts w:ascii="Arial" w:hAnsi="Arial" w:cs="Arial"/>
          <w:i/>
        </w:rPr>
        <w:t xml:space="preserve"> Biología</w:t>
      </w:r>
      <w:r>
        <w:rPr>
          <w:rFonts w:ascii="Arial" w:hAnsi="Arial" w:cs="Arial"/>
        </w:rPr>
        <w:t>”</w:t>
      </w:r>
      <w:r w:rsidR="006D1904" w:rsidRPr="005B2121">
        <w:rPr>
          <w:rFonts w:ascii="Arial" w:hAnsi="Arial" w:cs="Arial"/>
        </w:rPr>
        <w:t>.</w:t>
      </w:r>
    </w:p>
    <w:p w14:paraId="76B1D9BA" w14:textId="77777777" w:rsidR="007B313B" w:rsidRDefault="007B313B" w:rsidP="007B313B">
      <w:pPr>
        <w:pStyle w:val="Prrafodelista"/>
        <w:spacing w:line="360" w:lineRule="auto"/>
        <w:ind w:left="0"/>
        <w:jc w:val="both"/>
        <w:rPr>
          <w:rFonts w:ascii="Arial" w:hAnsi="Arial" w:cs="Arial"/>
          <w:sz w:val="24"/>
          <w:szCs w:val="24"/>
        </w:rPr>
      </w:pPr>
    </w:p>
    <w:p w14:paraId="706BBC4C" w14:textId="43F203CC" w:rsidR="007B313B" w:rsidRDefault="007B313B" w:rsidP="007B313B">
      <w:pPr>
        <w:pStyle w:val="Prrafodelista"/>
        <w:spacing w:line="360" w:lineRule="auto"/>
        <w:ind w:left="0"/>
        <w:jc w:val="both"/>
        <w:rPr>
          <w:rFonts w:ascii="Arial" w:hAnsi="Arial"/>
          <w:sz w:val="24"/>
          <w:szCs w:val="24"/>
        </w:rPr>
      </w:pPr>
      <w:r>
        <w:rPr>
          <w:rFonts w:ascii="Arial" w:hAnsi="Arial" w:cs="Arial"/>
          <w:sz w:val="24"/>
          <w:szCs w:val="24"/>
        </w:rPr>
        <w:t xml:space="preserve">De acuerdo a los resultados obtenidos y que se manejan </w:t>
      </w:r>
      <w:r w:rsidR="00175B56">
        <w:rPr>
          <w:rFonts w:ascii="Arial" w:hAnsi="Arial" w:cs="Arial"/>
          <w:sz w:val="24"/>
          <w:szCs w:val="24"/>
        </w:rPr>
        <w:t>gráficamente</w:t>
      </w:r>
      <w:r>
        <w:rPr>
          <w:rFonts w:ascii="Arial" w:hAnsi="Arial" w:cs="Arial"/>
          <w:sz w:val="24"/>
          <w:szCs w:val="24"/>
        </w:rPr>
        <w:t xml:space="preserve"> y </w:t>
      </w:r>
      <w:r w:rsidR="00791E30">
        <w:rPr>
          <w:rFonts w:ascii="Arial" w:hAnsi="Arial" w:cs="Arial"/>
          <w:sz w:val="24"/>
          <w:szCs w:val="24"/>
        </w:rPr>
        <w:t>en tablas se puede concluir que l</w:t>
      </w:r>
      <w:r>
        <w:rPr>
          <w:rFonts w:ascii="Arial" w:hAnsi="Arial" w:cs="Arial"/>
          <w:sz w:val="24"/>
          <w:szCs w:val="24"/>
        </w:rPr>
        <w:t xml:space="preserve">as </w:t>
      </w:r>
      <w:r w:rsidRPr="005B2121">
        <w:rPr>
          <w:rFonts w:ascii="Arial" w:hAnsi="Arial" w:cs="Arial"/>
          <w:i/>
          <w:sz w:val="24"/>
          <w:szCs w:val="24"/>
        </w:rPr>
        <w:t>fan pages</w:t>
      </w:r>
      <w:r>
        <w:rPr>
          <w:rFonts w:ascii="Arial" w:hAnsi="Arial" w:cs="Arial"/>
          <w:sz w:val="24"/>
          <w:szCs w:val="24"/>
        </w:rPr>
        <w:t xml:space="preserve"> de Luzio contribuyen de manera favorable según la </w:t>
      </w:r>
      <w:r w:rsidR="00175B56">
        <w:rPr>
          <w:rFonts w:ascii="Arial" w:hAnsi="Arial" w:cs="Arial"/>
          <w:sz w:val="24"/>
          <w:szCs w:val="24"/>
        </w:rPr>
        <w:t>mayoría</w:t>
      </w:r>
      <w:r>
        <w:rPr>
          <w:rFonts w:ascii="Arial" w:hAnsi="Arial" w:cs="Arial"/>
          <w:sz w:val="24"/>
          <w:szCs w:val="24"/>
        </w:rPr>
        <w:t xml:space="preserve"> de los consultados como reforzador de la identidad e imagen institucional,</w:t>
      </w:r>
      <w:r>
        <w:rPr>
          <w:rFonts w:ascii="Arial" w:hAnsi="Arial"/>
        </w:rPr>
        <w:t xml:space="preserve"> </w:t>
      </w:r>
      <w:r w:rsidRPr="00CC27BF">
        <w:rPr>
          <w:rFonts w:ascii="Arial" w:hAnsi="Arial"/>
          <w:sz w:val="24"/>
          <w:szCs w:val="24"/>
        </w:rPr>
        <w:t xml:space="preserve">la o las imágenes como lo plantea Limón (2013), </w:t>
      </w:r>
      <w:r>
        <w:rPr>
          <w:rFonts w:ascii="Arial" w:hAnsi="Arial"/>
          <w:sz w:val="24"/>
          <w:szCs w:val="24"/>
        </w:rPr>
        <w:t xml:space="preserve">que </w:t>
      </w:r>
      <w:r w:rsidRPr="00CC27BF">
        <w:rPr>
          <w:rFonts w:ascii="Arial" w:hAnsi="Arial"/>
          <w:sz w:val="24"/>
          <w:szCs w:val="24"/>
        </w:rPr>
        <w:t xml:space="preserve">son lo que representa la identidad de un objeto, una representación gráfica que se manifiesta de manera física. </w:t>
      </w:r>
      <w:r>
        <w:rPr>
          <w:rFonts w:ascii="Arial" w:hAnsi="Arial"/>
          <w:sz w:val="24"/>
          <w:szCs w:val="24"/>
        </w:rPr>
        <w:t>Por ello l</w:t>
      </w:r>
      <w:r w:rsidRPr="00CC27BF">
        <w:rPr>
          <w:rFonts w:ascii="Arial" w:hAnsi="Arial"/>
          <w:sz w:val="24"/>
          <w:szCs w:val="24"/>
        </w:rPr>
        <w:t>a imagen es un elemento de comunicación visual, el cual forma parte de un todo,</w:t>
      </w:r>
      <w:r>
        <w:rPr>
          <w:rFonts w:ascii="Arial" w:hAnsi="Arial"/>
          <w:sz w:val="24"/>
          <w:szCs w:val="24"/>
        </w:rPr>
        <w:t xml:space="preserve"> en éste caso la Universidad Veracruzana,</w:t>
      </w:r>
      <w:r w:rsidRPr="00CC27BF">
        <w:rPr>
          <w:rFonts w:ascii="Arial" w:hAnsi="Arial"/>
          <w:sz w:val="24"/>
          <w:szCs w:val="24"/>
        </w:rPr>
        <w:t xml:space="preserve"> ésta comunicación visual nos remite a conocer una entidad o persona y su existencia, para que mediante ésta la</w:t>
      </w:r>
      <w:r>
        <w:rPr>
          <w:rFonts w:ascii="Arial" w:hAnsi="Arial"/>
          <w:sz w:val="24"/>
          <w:szCs w:val="24"/>
        </w:rPr>
        <w:t>s personas generen una opinión. De tal manera que esa opinión genere un concepto favorable para la comunidad universitaria y los públicos externos. Por ello podemos decir que las fan page de Luzio contribuyen en el reforzamiento de identidad e imagen institucional ante el estudiante de la UV campus Xalapa.</w:t>
      </w:r>
    </w:p>
    <w:p w14:paraId="056730CA" w14:textId="77777777" w:rsidR="00791E30" w:rsidRPr="00791E30" w:rsidRDefault="00791E30" w:rsidP="007B313B">
      <w:pPr>
        <w:pStyle w:val="Prrafodelista"/>
        <w:spacing w:line="360" w:lineRule="auto"/>
        <w:ind w:left="0"/>
        <w:jc w:val="both"/>
        <w:rPr>
          <w:rFonts w:ascii="Arial" w:hAnsi="Arial" w:cs="Arial"/>
          <w:sz w:val="24"/>
          <w:szCs w:val="24"/>
        </w:rPr>
      </w:pPr>
    </w:p>
    <w:p w14:paraId="70239FD9" w14:textId="77777777" w:rsidR="007B313B" w:rsidRDefault="007B313B" w:rsidP="007B313B">
      <w:pPr>
        <w:pStyle w:val="Prrafodelista"/>
        <w:spacing w:line="360" w:lineRule="auto"/>
        <w:ind w:left="0"/>
        <w:jc w:val="both"/>
        <w:rPr>
          <w:rFonts w:ascii="Arial" w:hAnsi="Arial"/>
          <w:sz w:val="24"/>
          <w:szCs w:val="24"/>
        </w:rPr>
      </w:pPr>
      <w:r>
        <w:rPr>
          <w:rFonts w:ascii="Arial" w:hAnsi="Arial"/>
          <w:sz w:val="24"/>
          <w:szCs w:val="24"/>
        </w:rPr>
        <w:t xml:space="preserve">Y de acuerdo a las respuestas obtenidas de las preguntas relacionadas con ese objetivo como lo son la pregunta 6,7,8,10 y 11 se dice que los encuestados estan de acuerdo en que las </w:t>
      </w:r>
      <w:r w:rsidRPr="001724EE">
        <w:rPr>
          <w:rFonts w:ascii="Arial" w:hAnsi="Arial"/>
          <w:i/>
          <w:sz w:val="24"/>
          <w:szCs w:val="24"/>
        </w:rPr>
        <w:t xml:space="preserve">fan pages </w:t>
      </w:r>
      <w:r>
        <w:rPr>
          <w:rFonts w:ascii="Arial" w:hAnsi="Arial"/>
          <w:sz w:val="24"/>
          <w:szCs w:val="24"/>
        </w:rPr>
        <w:t>de Luzio contribuyen en el reforzamiento de la identidad e imagen de la UV.</w:t>
      </w:r>
    </w:p>
    <w:p w14:paraId="21B84BEF" w14:textId="77777777" w:rsidR="007B313B" w:rsidRDefault="007B313B" w:rsidP="007B313B">
      <w:pPr>
        <w:pStyle w:val="Prrafodelista"/>
        <w:spacing w:line="360" w:lineRule="auto"/>
        <w:ind w:left="0"/>
        <w:jc w:val="both"/>
        <w:rPr>
          <w:rFonts w:ascii="Arial" w:hAnsi="Arial"/>
          <w:sz w:val="24"/>
          <w:szCs w:val="24"/>
        </w:rPr>
      </w:pPr>
    </w:p>
    <w:p w14:paraId="3645CC4B" w14:textId="77777777" w:rsidR="007B313B" w:rsidRDefault="007B313B" w:rsidP="007B313B">
      <w:pPr>
        <w:pStyle w:val="Prrafodelista"/>
        <w:spacing w:line="360" w:lineRule="auto"/>
        <w:ind w:left="0"/>
        <w:jc w:val="both"/>
        <w:rPr>
          <w:rFonts w:ascii="Arial" w:hAnsi="Arial"/>
          <w:sz w:val="24"/>
          <w:szCs w:val="24"/>
        </w:rPr>
      </w:pPr>
      <w:r>
        <w:rPr>
          <w:noProof/>
          <w:lang w:val="es-ES" w:eastAsia="es-ES"/>
        </w:rPr>
        <w:lastRenderedPageBreak/>
        <w:drawing>
          <wp:inline distT="0" distB="0" distL="0" distR="0" wp14:anchorId="377985C1" wp14:editId="4C0D0CB0">
            <wp:extent cx="4572000" cy="2743200"/>
            <wp:effectExtent l="0" t="0" r="25400" b="254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BB2320" w14:textId="518657AA" w:rsidR="007B313B" w:rsidRPr="007B313B" w:rsidRDefault="0025213B" w:rsidP="007B313B">
      <w:pPr>
        <w:pStyle w:val="Prrafodelista"/>
        <w:spacing w:line="360" w:lineRule="auto"/>
        <w:ind w:left="0"/>
        <w:jc w:val="both"/>
        <w:rPr>
          <w:rFonts w:ascii="Arial" w:hAnsi="Arial"/>
          <w:sz w:val="24"/>
          <w:szCs w:val="24"/>
        </w:rPr>
      </w:pPr>
      <w:r>
        <w:rPr>
          <w:rFonts w:ascii="Arial" w:hAnsi="Arial"/>
          <w:sz w:val="24"/>
          <w:szCs w:val="24"/>
        </w:rPr>
        <w:t>Figura 8</w:t>
      </w:r>
      <w:r w:rsidR="007B313B" w:rsidRPr="007B313B">
        <w:rPr>
          <w:rFonts w:ascii="Arial" w:hAnsi="Arial"/>
          <w:sz w:val="24"/>
          <w:szCs w:val="24"/>
        </w:rPr>
        <w:t xml:space="preserve">. Objetivo General. Contribución de las </w:t>
      </w:r>
      <w:r w:rsidR="007B313B" w:rsidRPr="00175B56">
        <w:rPr>
          <w:rFonts w:ascii="Arial" w:hAnsi="Arial"/>
          <w:i/>
          <w:sz w:val="24"/>
          <w:szCs w:val="24"/>
        </w:rPr>
        <w:t>fan pages</w:t>
      </w:r>
      <w:r w:rsidR="007B313B" w:rsidRPr="007B313B">
        <w:rPr>
          <w:rFonts w:ascii="Arial" w:hAnsi="Arial"/>
          <w:sz w:val="24"/>
          <w:szCs w:val="24"/>
        </w:rPr>
        <w:t xml:space="preserve"> en la identidad e imagen de la UV.</w:t>
      </w:r>
    </w:p>
    <w:p w14:paraId="5C3F6036" w14:textId="77777777" w:rsidR="007B313B" w:rsidRDefault="007B313B" w:rsidP="007B313B">
      <w:pPr>
        <w:pStyle w:val="Prrafodelista"/>
        <w:spacing w:line="360" w:lineRule="auto"/>
        <w:ind w:left="0"/>
        <w:jc w:val="both"/>
        <w:rPr>
          <w:rFonts w:ascii="Arial" w:hAnsi="Arial"/>
          <w:sz w:val="24"/>
          <w:szCs w:val="24"/>
        </w:rPr>
      </w:pPr>
    </w:p>
    <w:p w14:paraId="065ACC71" w14:textId="77777777" w:rsidR="007B313B" w:rsidRDefault="007B313B" w:rsidP="007B313B">
      <w:pPr>
        <w:pStyle w:val="Prrafodelista"/>
        <w:spacing w:line="360" w:lineRule="auto"/>
        <w:ind w:left="0"/>
        <w:jc w:val="both"/>
        <w:rPr>
          <w:rFonts w:ascii="Arial" w:hAnsi="Arial"/>
          <w:sz w:val="24"/>
          <w:szCs w:val="24"/>
        </w:rPr>
      </w:pPr>
      <w:r>
        <w:rPr>
          <w:rFonts w:ascii="Arial" w:hAnsi="Arial"/>
          <w:sz w:val="24"/>
          <w:szCs w:val="24"/>
        </w:rPr>
        <w:t>Se seleccionaron estas 5 preguntas porque hablan de identidad, orgullo universitario, imagen institucional e identificación.</w:t>
      </w:r>
    </w:p>
    <w:p w14:paraId="6461AFD7" w14:textId="77777777" w:rsidR="007B313B" w:rsidRDefault="007B313B" w:rsidP="007B313B">
      <w:pPr>
        <w:pStyle w:val="Prrafodelista"/>
        <w:spacing w:line="360" w:lineRule="auto"/>
        <w:ind w:left="0"/>
        <w:jc w:val="both"/>
        <w:rPr>
          <w:rFonts w:ascii="Arial" w:hAnsi="Arial"/>
          <w:sz w:val="24"/>
          <w:szCs w:val="24"/>
        </w:rPr>
      </w:pPr>
    </w:p>
    <w:p w14:paraId="12A3AC11" w14:textId="3E738052" w:rsidR="007B313B" w:rsidRDefault="007B313B" w:rsidP="007B313B">
      <w:pPr>
        <w:pStyle w:val="Prrafodelista"/>
        <w:spacing w:line="360" w:lineRule="auto"/>
        <w:ind w:left="0"/>
        <w:jc w:val="both"/>
        <w:rPr>
          <w:rFonts w:ascii="Arial" w:hAnsi="Arial"/>
          <w:sz w:val="24"/>
          <w:szCs w:val="24"/>
        </w:rPr>
      </w:pPr>
      <w:r>
        <w:rPr>
          <w:rFonts w:ascii="Arial" w:hAnsi="Arial"/>
          <w:sz w:val="24"/>
          <w:szCs w:val="24"/>
        </w:rPr>
        <w:t xml:space="preserve">Hablando de identificación con las </w:t>
      </w:r>
      <w:r w:rsidRPr="00DD399F">
        <w:rPr>
          <w:rFonts w:ascii="Arial" w:hAnsi="Arial"/>
          <w:i/>
          <w:sz w:val="24"/>
          <w:szCs w:val="24"/>
        </w:rPr>
        <w:t>fan pages</w:t>
      </w:r>
      <w:r>
        <w:rPr>
          <w:rFonts w:ascii="Arial" w:hAnsi="Arial"/>
          <w:sz w:val="24"/>
          <w:szCs w:val="24"/>
        </w:rPr>
        <w:t xml:space="preserve"> y con la </w:t>
      </w:r>
      <w:r w:rsidR="00175B56">
        <w:rPr>
          <w:rFonts w:ascii="Arial" w:hAnsi="Arial"/>
          <w:sz w:val="24"/>
          <w:szCs w:val="24"/>
        </w:rPr>
        <w:t>institución</w:t>
      </w:r>
      <w:r>
        <w:rPr>
          <w:rFonts w:ascii="Arial" w:hAnsi="Arial"/>
          <w:sz w:val="24"/>
          <w:szCs w:val="24"/>
        </w:rPr>
        <w:t xml:space="preserve">, uno de los objetivos específicos de la investigación era el grado de identificación que los estudiantes tienen con la imagen de su institución educativa a </w:t>
      </w:r>
      <w:r w:rsidR="00175B56">
        <w:rPr>
          <w:rFonts w:ascii="Arial" w:hAnsi="Arial"/>
          <w:sz w:val="24"/>
          <w:szCs w:val="24"/>
        </w:rPr>
        <w:t>través</w:t>
      </w:r>
      <w:r>
        <w:rPr>
          <w:rFonts w:ascii="Arial" w:hAnsi="Arial"/>
          <w:sz w:val="24"/>
          <w:szCs w:val="24"/>
        </w:rPr>
        <w:t xml:space="preserve"> de las </w:t>
      </w:r>
      <w:r w:rsidRPr="00D51A9C">
        <w:rPr>
          <w:rFonts w:ascii="Arial" w:hAnsi="Arial"/>
          <w:i/>
          <w:sz w:val="24"/>
          <w:szCs w:val="24"/>
        </w:rPr>
        <w:t>fan pages</w:t>
      </w:r>
      <w:r>
        <w:rPr>
          <w:rFonts w:ascii="Arial" w:hAnsi="Arial"/>
          <w:sz w:val="24"/>
          <w:szCs w:val="24"/>
        </w:rPr>
        <w:t xml:space="preserve"> de Luzio. En donde se especificó éste punto en las preguntas 10 y 11 del instrumento. Generando respuestas favorables pues los encuestados coinciden en estar de acuerdo en que el concepto de Luzio refuerza la imagen de la institución, de igual manera la imagen que reflejan estas plataformas. Como se muestra a continuación en la figura 8.</w:t>
      </w:r>
    </w:p>
    <w:p w14:paraId="2C0CBD4D" w14:textId="77777777" w:rsidR="007B313B" w:rsidRDefault="007B313B" w:rsidP="007B313B">
      <w:pPr>
        <w:pStyle w:val="Prrafodelista"/>
        <w:spacing w:line="360" w:lineRule="auto"/>
        <w:ind w:left="0"/>
        <w:jc w:val="both"/>
        <w:rPr>
          <w:rFonts w:ascii="Arial" w:hAnsi="Arial"/>
          <w:sz w:val="24"/>
          <w:szCs w:val="24"/>
        </w:rPr>
      </w:pPr>
    </w:p>
    <w:p w14:paraId="7FC7047E" w14:textId="77777777" w:rsidR="007B313B" w:rsidRDefault="007B313B" w:rsidP="007B313B">
      <w:pPr>
        <w:pStyle w:val="Prrafodelista"/>
        <w:spacing w:line="360" w:lineRule="auto"/>
        <w:ind w:left="0"/>
        <w:jc w:val="both"/>
        <w:rPr>
          <w:rFonts w:ascii="Arial" w:hAnsi="Arial"/>
          <w:sz w:val="24"/>
          <w:szCs w:val="24"/>
        </w:rPr>
      </w:pPr>
      <w:r>
        <w:rPr>
          <w:noProof/>
          <w:lang w:val="es-ES" w:eastAsia="es-ES"/>
        </w:rPr>
        <w:lastRenderedPageBreak/>
        <w:drawing>
          <wp:inline distT="0" distB="0" distL="0" distR="0" wp14:anchorId="2BAC9208" wp14:editId="166B0B6F">
            <wp:extent cx="4572000" cy="2743200"/>
            <wp:effectExtent l="0" t="0" r="25400" b="2540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044798" w14:textId="41ACDA0A" w:rsidR="007B313B" w:rsidRPr="007B313B" w:rsidRDefault="0025213B" w:rsidP="007B313B">
      <w:pPr>
        <w:pStyle w:val="Prrafodelista"/>
        <w:spacing w:line="360" w:lineRule="auto"/>
        <w:ind w:left="0"/>
        <w:jc w:val="both"/>
        <w:rPr>
          <w:rFonts w:ascii="Arial" w:hAnsi="Arial"/>
          <w:sz w:val="24"/>
          <w:szCs w:val="24"/>
        </w:rPr>
      </w:pPr>
      <w:r>
        <w:rPr>
          <w:rFonts w:ascii="Arial" w:hAnsi="Arial"/>
          <w:sz w:val="24"/>
          <w:szCs w:val="24"/>
        </w:rPr>
        <w:t>Figura 9</w:t>
      </w:r>
      <w:r w:rsidR="007B313B" w:rsidRPr="007B313B">
        <w:rPr>
          <w:rFonts w:ascii="Arial" w:hAnsi="Arial"/>
          <w:sz w:val="24"/>
          <w:szCs w:val="24"/>
        </w:rPr>
        <w:t>. Objetivo específico 1. Identificación con la imagen institucional</w:t>
      </w:r>
    </w:p>
    <w:p w14:paraId="6C3B4265" w14:textId="77777777" w:rsidR="007B313B" w:rsidRDefault="007B313B" w:rsidP="007B313B">
      <w:pPr>
        <w:pStyle w:val="Prrafodelista"/>
        <w:spacing w:line="360" w:lineRule="auto"/>
        <w:ind w:left="0"/>
        <w:jc w:val="both"/>
        <w:rPr>
          <w:rFonts w:ascii="Arial" w:hAnsi="Arial"/>
          <w:sz w:val="24"/>
          <w:szCs w:val="24"/>
        </w:rPr>
      </w:pPr>
    </w:p>
    <w:p w14:paraId="386F1507" w14:textId="73B1DD19" w:rsidR="007B313B" w:rsidRDefault="007B313B" w:rsidP="007B313B">
      <w:pPr>
        <w:pStyle w:val="Prrafodelista"/>
        <w:spacing w:line="360" w:lineRule="auto"/>
        <w:ind w:left="0"/>
        <w:jc w:val="both"/>
        <w:rPr>
          <w:rFonts w:ascii="Arial" w:hAnsi="Arial"/>
          <w:sz w:val="24"/>
          <w:szCs w:val="24"/>
        </w:rPr>
      </w:pPr>
      <w:r>
        <w:rPr>
          <w:rFonts w:ascii="Arial" w:hAnsi="Arial"/>
          <w:sz w:val="24"/>
          <w:szCs w:val="24"/>
        </w:rPr>
        <w:t xml:space="preserve">Dentro de los objetivos específicos de ésta investigación se encuentra el conocer los rasgos de eficiencia que caracterizan a las </w:t>
      </w:r>
      <w:r w:rsidRPr="00DD399F">
        <w:rPr>
          <w:rFonts w:ascii="Arial" w:hAnsi="Arial"/>
          <w:i/>
          <w:sz w:val="24"/>
          <w:szCs w:val="24"/>
        </w:rPr>
        <w:t>fan pages</w:t>
      </w:r>
      <w:r>
        <w:rPr>
          <w:rFonts w:ascii="Arial" w:hAnsi="Arial"/>
          <w:i/>
          <w:sz w:val="24"/>
          <w:szCs w:val="24"/>
        </w:rPr>
        <w:t xml:space="preserve"> </w:t>
      </w:r>
      <w:r>
        <w:rPr>
          <w:rFonts w:ascii="Arial" w:hAnsi="Arial"/>
          <w:sz w:val="24"/>
          <w:szCs w:val="24"/>
        </w:rPr>
        <w:t xml:space="preserve">y que los </w:t>
      </w:r>
      <w:r w:rsidR="00175B56">
        <w:rPr>
          <w:rFonts w:ascii="Arial" w:hAnsi="Arial"/>
          <w:sz w:val="24"/>
          <w:szCs w:val="24"/>
        </w:rPr>
        <w:t>estudiantes</w:t>
      </w:r>
      <w:r>
        <w:rPr>
          <w:rFonts w:ascii="Arial" w:hAnsi="Arial"/>
          <w:sz w:val="24"/>
          <w:szCs w:val="24"/>
        </w:rPr>
        <w:t xml:space="preserve"> consideran que los identifica e igualan como estudiantes de la UV, </w:t>
      </w:r>
      <w:r w:rsidR="00175B56">
        <w:rPr>
          <w:rFonts w:ascii="Arial" w:hAnsi="Arial"/>
          <w:sz w:val="24"/>
          <w:szCs w:val="24"/>
        </w:rPr>
        <w:t>haciendo</w:t>
      </w:r>
      <w:r>
        <w:rPr>
          <w:rFonts w:ascii="Arial" w:hAnsi="Arial"/>
          <w:sz w:val="24"/>
          <w:szCs w:val="24"/>
        </w:rPr>
        <w:t xml:space="preserve"> referencia también a la identidad estudiantil.</w:t>
      </w:r>
    </w:p>
    <w:p w14:paraId="18867C98" w14:textId="77777777" w:rsidR="007B313B" w:rsidRPr="00DD399F" w:rsidRDefault="007B313B" w:rsidP="007B313B">
      <w:pPr>
        <w:pStyle w:val="Prrafodelista"/>
        <w:spacing w:line="360" w:lineRule="auto"/>
        <w:ind w:left="0"/>
        <w:jc w:val="both"/>
        <w:rPr>
          <w:rFonts w:ascii="Arial" w:hAnsi="Arial"/>
          <w:sz w:val="24"/>
          <w:szCs w:val="24"/>
        </w:rPr>
      </w:pPr>
    </w:p>
    <w:p w14:paraId="7A669EE5" w14:textId="77777777" w:rsidR="007B313B" w:rsidRPr="00CC27BF" w:rsidRDefault="007B313B" w:rsidP="007B313B">
      <w:pPr>
        <w:pStyle w:val="Prrafodelista"/>
        <w:spacing w:line="360" w:lineRule="auto"/>
        <w:ind w:left="0"/>
        <w:jc w:val="both"/>
        <w:rPr>
          <w:rFonts w:ascii="Arial" w:hAnsi="Arial" w:cs="Arial"/>
          <w:sz w:val="24"/>
          <w:szCs w:val="24"/>
        </w:rPr>
      </w:pPr>
      <w:r>
        <w:rPr>
          <w:noProof/>
          <w:lang w:val="es-ES" w:eastAsia="es-ES"/>
        </w:rPr>
        <w:drawing>
          <wp:inline distT="0" distB="0" distL="0" distR="0" wp14:anchorId="23A26297" wp14:editId="27ACF65A">
            <wp:extent cx="5612130" cy="2907030"/>
            <wp:effectExtent l="0" t="0" r="26670"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EAA290" w14:textId="63FDD516" w:rsidR="007B313B" w:rsidRPr="007B313B" w:rsidRDefault="0025213B" w:rsidP="007B313B">
      <w:pPr>
        <w:pStyle w:val="Prrafodelista"/>
        <w:spacing w:line="360" w:lineRule="auto"/>
        <w:ind w:left="0"/>
        <w:jc w:val="both"/>
        <w:rPr>
          <w:rFonts w:ascii="Arial" w:hAnsi="Arial" w:cs="Arial"/>
          <w:sz w:val="24"/>
          <w:szCs w:val="24"/>
        </w:rPr>
      </w:pPr>
      <w:r>
        <w:rPr>
          <w:rFonts w:ascii="Arial" w:hAnsi="Arial" w:cs="Arial"/>
          <w:sz w:val="24"/>
          <w:szCs w:val="24"/>
        </w:rPr>
        <w:t>Figura 10</w:t>
      </w:r>
      <w:r w:rsidR="007B313B" w:rsidRPr="007B313B">
        <w:rPr>
          <w:rFonts w:ascii="Arial" w:hAnsi="Arial" w:cs="Arial"/>
          <w:sz w:val="24"/>
          <w:szCs w:val="24"/>
        </w:rPr>
        <w:t>. Objetivo específico 2. Característica de identificación alumno/fan page.</w:t>
      </w:r>
    </w:p>
    <w:p w14:paraId="3D6B5364" w14:textId="10257C7F" w:rsidR="007B313B" w:rsidRDefault="007B313B" w:rsidP="007B313B">
      <w:pPr>
        <w:pStyle w:val="Prrafodelista"/>
        <w:spacing w:line="360" w:lineRule="auto"/>
        <w:ind w:left="0"/>
        <w:jc w:val="both"/>
        <w:rPr>
          <w:rFonts w:ascii="Arial" w:hAnsi="Arial" w:cs="Arial"/>
          <w:sz w:val="24"/>
          <w:szCs w:val="24"/>
        </w:rPr>
      </w:pPr>
      <w:r>
        <w:rPr>
          <w:rFonts w:ascii="Arial" w:hAnsi="Arial" w:cs="Arial"/>
          <w:sz w:val="24"/>
          <w:szCs w:val="24"/>
        </w:rPr>
        <w:lastRenderedPageBreak/>
        <w:t xml:space="preserve">Puede notarse de acuerdo a la figura 9, que los </w:t>
      </w:r>
      <w:r w:rsidR="00175B56">
        <w:rPr>
          <w:rFonts w:ascii="Arial" w:hAnsi="Arial" w:cs="Arial"/>
          <w:sz w:val="24"/>
          <w:szCs w:val="24"/>
        </w:rPr>
        <w:t>rasgos</w:t>
      </w:r>
      <w:r>
        <w:rPr>
          <w:rFonts w:ascii="Arial" w:hAnsi="Arial" w:cs="Arial"/>
          <w:sz w:val="24"/>
          <w:szCs w:val="24"/>
        </w:rPr>
        <w:t xml:space="preserve"> con mayor afinidad entre los estudiantes y que son las fortalezas de las fan page de Luzio son que es un canal de comunicación útil, que se encuentra constantemente actualizado, que es agradable para los usuarios y orienta en caso de alguna duda. En donde se debe poner énfasis al manejo de la red social es en la </w:t>
      </w:r>
      <w:r w:rsidR="00175B56">
        <w:rPr>
          <w:rFonts w:ascii="Arial" w:hAnsi="Arial" w:cs="Arial"/>
          <w:sz w:val="24"/>
          <w:szCs w:val="24"/>
        </w:rPr>
        <w:t>rapidez</w:t>
      </w:r>
      <w:r>
        <w:rPr>
          <w:rFonts w:ascii="Arial" w:hAnsi="Arial" w:cs="Arial"/>
          <w:sz w:val="24"/>
          <w:szCs w:val="24"/>
        </w:rPr>
        <w:t xml:space="preserve"> a las dudas, comentarios o algún acontecimiento que se presente, pues según las cifras, ese apartado fue el de menor calificación o una calificación desfavorable, así como el dinamismo de la misma, tratar de entablar una comunicación constante con sus usuarios y la calidad del servicio, es decir, generar contenidos con mayor importancia y que promueva la calidad académica que caracteriza a la institución, sin dejar de lado al público al que va dirigida la información.</w:t>
      </w:r>
    </w:p>
    <w:p w14:paraId="596AFE71" w14:textId="77777777" w:rsidR="007B313B" w:rsidRDefault="007B313B" w:rsidP="007B313B">
      <w:pPr>
        <w:pStyle w:val="Prrafodelista"/>
        <w:spacing w:line="360" w:lineRule="auto"/>
        <w:ind w:left="0"/>
        <w:jc w:val="both"/>
        <w:rPr>
          <w:rFonts w:ascii="Arial" w:hAnsi="Arial" w:cs="Arial"/>
          <w:sz w:val="24"/>
          <w:szCs w:val="24"/>
        </w:rPr>
      </w:pPr>
    </w:p>
    <w:p w14:paraId="14801AC8" w14:textId="01555683" w:rsidR="007B313B" w:rsidRDefault="007B313B" w:rsidP="007B313B">
      <w:pPr>
        <w:pStyle w:val="Prrafodelista"/>
        <w:spacing w:line="360" w:lineRule="auto"/>
        <w:ind w:left="0"/>
        <w:jc w:val="both"/>
        <w:rPr>
          <w:rFonts w:ascii="Arial" w:hAnsi="Arial" w:cs="Arial"/>
          <w:sz w:val="24"/>
          <w:szCs w:val="24"/>
        </w:rPr>
      </w:pPr>
      <w:r>
        <w:rPr>
          <w:rFonts w:ascii="Arial" w:hAnsi="Arial" w:cs="Arial"/>
          <w:sz w:val="24"/>
          <w:szCs w:val="24"/>
        </w:rPr>
        <w:t xml:space="preserve">Para saber cuál es la </w:t>
      </w:r>
      <w:r w:rsidRPr="00223BD4">
        <w:rPr>
          <w:rFonts w:ascii="Arial" w:hAnsi="Arial" w:cs="Arial"/>
          <w:i/>
          <w:sz w:val="24"/>
          <w:szCs w:val="24"/>
        </w:rPr>
        <w:t>fan page</w:t>
      </w:r>
      <w:r>
        <w:rPr>
          <w:rFonts w:ascii="Arial" w:hAnsi="Arial" w:cs="Arial"/>
          <w:sz w:val="24"/>
          <w:szCs w:val="24"/>
        </w:rPr>
        <w:t xml:space="preserve"> con mayor  número de seguidores en el campus Xalapa y de acuerdo al área </w:t>
      </w:r>
      <w:r w:rsidR="00175B56">
        <w:rPr>
          <w:rFonts w:ascii="Arial" w:hAnsi="Arial" w:cs="Arial"/>
          <w:sz w:val="24"/>
          <w:szCs w:val="24"/>
        </w:rPr>
        <w:t>académica</w:t>
      </w:r>
      <w:r>
        <w:rPr>
          <w:rFonts w:ascii="Arial" w:hAnsi="Arial" w:cs="Arial"/>
          <w:sz w:val="24"/>
          <w:szCs w:val="24"/>
        </w:rPr>
        <w:t>, se generaron las siguientes tablas.</w:t>
      </w:r>
    </w:p>
    <w:p w14:paraId="1190190A" w14:textId="265E01E3" w:rsidR="007B313B" w:rsidRPr="007B313B" w:rsidRDefault="007B313B" w:rsidP="007B313B">
      <w:pPr>
        <w:spacing w:line="360" w:lineRule="auto"/>
        <w:rPr>
          <w:rFonts w:ascii="Arial" w:hAnsi="Arial"/>
        </w:rPr>
      </w:pPr>
      <w:r w:rsidRPr="007B313B">
        <w:rPr>
          <w:rFonts w:ascii="Arial" w:hAnsi="Arial"/>
        </w:rPr>
        <w:t>Tabla 12. Fan page con mayor popularidad</w:t>
      </w:r>
      <w:r>
        <w:rPr>
          <w:rFonts w:ascii="Arial" w:hAnsi="Arial"/>
        </w:rPr>
        <w:t xml:space="preserve"> según el Área</w:t>
      </w:r>
    </w:p>
    <w:tbl>
      <w:tblPr>
        <w:tblStyle w:val="Sombreadovistoso-nfasis1"/>
        <w:tblW w:w="8644" w:type="dxa"/>
        <w:tblInd w:w="108" w:type="dxa"/>
        <w:tblLayout w:type="fixed"/>
        <w:tblLook w:val="0000" w:firstRow="0" w:lastRow="0" w:firstColumn="0" w:lastColumn="0" w:noHBand="0" w:noVBand="0"/>
      </w:tblPr>
      <w:tblGrid>
        <w:gridCol w:w="769"/>
        <w:gridCol w:w="2926"/>
        <w:gridCol w:w="1204"/>
        <w:gridCol w:w="1334"/>
        <w:gridCol w:w="1207"/>
        <w:gridCol w:w="1204"/>
      </w:tblGrid>
      <w:tr w:rsidR="007B313B" w:rsidRPr="00767BC8" w14:paraId="6C082925" w14:textId="77777777" w:rsidTr="002E6DA6">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95" w:type="dxa"/>
            <w:gridSpan w:val="2"/>
            <w:shd w:val="clear" w:color="auto" w:fill="1F497D" w:themeFill="text2"/>
          </w:tcPr>
          <w:p w14:paraId="56E5356C" w14:textId="77777777" w:rsidR="007B313B" w:rsidRPr="00767BC8" w:rsidRDefault="007B313B" w:rsidP="002E6DA6">
            <w:pPr>
              <w:rPr>
                <w:rFonts w:ascii="Arial" w:hAnsi="Arial" w:cs="Arial"/>
                <w:color w:val="FFFFFF" w:themeColor="background1"/>
                <w:sz w:val="20"/>
                <w:szCs w:val="20"/>
              </w:rPr>
            </w:pPr>
          </w:p>
        </w:tc>
        <w:tc>
          <w:tcPr>
            <w:tcW w:w="1204" w:type="dxa"/>
            <w:shd w:val="clear" w:color="auto" w:fill="1F497D" w:themeFill="text2"/>
          </w:tcPr>
          <w:p w14:paraId="323F5D8E" w14:textId="77777777" w:rsidR="007B313B" w:rsidRPr="00767BC8" w:rsidRDefault="007B313B" w:rsidP="002E6DA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Twitter</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1F497D" w:themeFill="text2"/>
          </w:tcPr>
          <w:p w14:paraId="43F4EAF3" w14:textId="77777777" w:rsidR="007B313B" w:rsidRPr="00767BC8" w:rsidRDefault="007B313B" w:rsidP="002E6DA6">
            <w:pPr>
              <w:spacing w:line="320" w:lineRule="atLeast"/>
              <w:ind w:left="60" w:right="60"/>
              <w:jc w:val="center"/>
              <w:rPr>
                <w:rFonts w:ascii="Arial" w:hAnsi="Arial" w:cs="Arial"/>
                <w:color w:val="FFFFFF" w:themeColor="background1"/>
                <w:sz w:val="20"/>
                <w:szCs w:val="20"/>
              </w:rPr>
            </w:pPr>
            <w:r w:rsidRPr="00767BC8">
              <w:rPr>
                <w:rFonts w:ascii="Arial" w:hAnsi="Arial" w:cs="Arial"/>
                <w:color w:val="FFFFFF" w:themeColor="background1"/>
                <w:sz w:val="20"/>
                <w:szCs w:val="20"/>
              </w:rPr>
              <w:t>Facebook</w:t>
            </w:r>
          </w:p>
        </w:tc>
        <w:tc>
          <w:tcPr>
            <w:tcW w:w="1207" w:type="dxa"/>
            <w:shd w:val="clear" w:color="auto" w:fill="1F497D" w:themeFill="text2"/>
          </w:tcPr>
          <w:p w14:paraId="25E6485E" w14:textId="77777777" w:rsidR="007B313B" w:rsidRPr="00767BC8" w:rsidRDefault="007B313B" w:rsidP="002E6DA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Ambos</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1F497D" w:themeFill="text2"/>
          </w:tcPr>
          <w:p w14:paraId="0E72FAB2" w14:textId="7F7B395A" w:rsidR="007B313B" w:rsidRPr="00767BC8" w:rsidRDefault="007B313B" w:rsidP="007B313B">
            <w:pPr>
              <w:jc w:val="center"/>
              <w:rPr>
                <w:rFonts w:ascii="Arial" w:hAnsi="Arial" w:cs="Arial"/>
                <w:color w:val="FFFFFF" w:themeColor="background1"/>
                <w:sz w:val="20"/>
                <w:szCs w:val="20"/>
              </w:rPr>
            </w:pPr>
            <w:r>
              <w:rPr>
                <w:rFonts w:ascii="Arial" w:hAnsi="Arial" w:cs="Arial"/>
                <w:color w:val="FFFFFF" w:themeColor="background1"/>
                <w:sz w:val="20"/>
                <w:szCs w:val="20"/>
              </w:rPr>
              <w:t>Total</w:t>
            </w:r>
          </w:p>
        </w:tc>
      </w:tr>
      <w:tr w:rsidR="007B313B" w:rsidRPr="00767BC8" w14:paraId="7588DD66" w14:textId="77777777" w:rsidTr="002E6DA6">
        <w:trPr>
          <w:trHeight w:val="386"/>
        </w:trPr>
        <w:tc>
          <w:tcPr>
            <w:cnfStyle w:val="000010000000" w:firstRow="0" w:lastRow="0" w:firstColumn="0" w:lastColumn="0" w:oddVBand="1" w:evenVBand="0" w:oddHBand="0" w:evenHBand="0" w:firstRowFirstColumn="0" w:firstRowLastColumn="0" w:lastRowFirstColumn="0" w:lastRowLastColumn="0"/>
            <w:tcW w:w="769" w:type="dxa"/>
            <w:vMerge w:val="restart"/>
            <w:shd w:val="clear" w:color="auto" w:fill="1F497D" w:themeFill="text2"/>
          </w:tcPr>
          <w:p w14:paraId="101F7046" w14:textId="7974BEA3" w:rsidR="007B313B" w:rsidRPr="00767BC8" w:rsidRDefault="00175B56" w:rsidP="002E6DA6">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Área</w:t>
            </w:r>
          </w:p>
        </w:tc>
        <w:tc>
          <w:tcPr>
            <w:tcW w:w="2926" w:type="dxa"/>
            <w:shd w:val="clear" w:color="auto" w:fill="1F497D" w:themeFill="text2"/>
          </w:tcPr>
          <w:p w14:paraId="2122DC69" w14:textId="55933907" w:rsidR="007B313B" w:rsidRPr="00767BC8" w:rsidRDefault="00175B56" w:rsidP="002E6DA6">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Biológico</w:t>
            </w:r>
            <w:r w:rsidR="007B313B" w:rsidRPr="00767BC8">
              <w:rPr>
                <w:rFonts w:ascii="Arial" w:hAnsi="Arial" w:cs="Arial"/>
                <w:color w:val="FFFFFF" w:themeColor="background1"/>
                <w:sz w:val="20"/>
                <w:szCs w:val="20"/>
              </w:rPr>
              <w:t xml:space="preserve"> Agropecuaria</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DBE5F1" w:themeFill="accent1" w:themeFillTint="33"/>
          </w:tcPr>
          <w:p w14:paraId="516E7DB6"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1334" w:type="dxa"/>
            <w:shd w:val="clear" w:color="auto" w:fill="DBE5F1" w:themeFill="accent1" w:themeFillTint="33"/>
          </w:tcPr>
          <w:p w14:paraId="16D99998"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DBE5F1" w:themeFill="accent1" w:themeFillTint="33"/>
          </w:tcPr>
          <w:p w14:paraId="34E613F7"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1204" w:type="dxa"/>
            <w:shd w:val="clear" w:color="auto" w:fill="DBE5F1" w:themeFill="accent1" w:themeFillTint="33"/>
          </w:tcPr>
          <w:p w14:paraId="7998C9F6"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11</w:t>
            </w:r>
          </w:p>
        </w:tc>
      </w:tr>
      <w:tr w:rsidR="007B313B" w:rsidRPr="00767BC8" w14:paraId="6A6BF8E7" w14:textId="77777777" w:rsidTr="002E6DA6">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769" w:type="dxa"/>
            <w:vMerge/>
            <w:shd w:val="clear" w:color="auto" w:fill="1F497D" w:themeFill="text2"/>
          </w:tcPr>
          <w:p w14:paraId="1EA275C9" w14:textId="77777777" w:rsidR="007B313B" w:rsidRPr="00767BC8" w:rsidRDefault="007B313B" w:rsidP="002E6DA6">
            <w:pPr>
              <w:rPr>
                <w:rFonts w:ascii="Arial" w:hAnsi="Arial" w:cs="Arial"/>
                <w:sz w:val="20"/>
                <w:szCs w:val="20"/>
              </w:rPr>
            </w:pPr>
          </w:p>
        </w:tc>
        <w:tc>
          <w:tcPr>
            <w:tcW w:w="2926" w:type="dxa"/>
            <w:shd w:val="clear" w:color="auto" w:fill="1F497D" w:themeFill="text2"/>
          </w:tcPr>
          <w:p w14:paraId="598D70DE" w14:textId="68DBE60E" w:rsidR="007B313B" w:rsidRPr="00767BC8" w:rsidRDefault="00175B56" w:rsidP="002E6DA6">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Técnica</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DBE5F1" w:themeFill="accent1" w:themeFillTint="33"/>
          </w:tcPr>
          <w:p w14:paraId="222FCE1D"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4</w:t>
            </w:r>
          </w:p>
        </w:tc>
        <w:tc>
          <w:tcPr>
            <w:tcW w:w="1334" w:type="dxa"/>
            <w:shd w:val="clear" w:color="auto" w:fill="DBE5F1" w:themeFill="accent1" w:themeFillTint="33"/>
          </w:tcPr>
          <w:p w14:paraId="1F0303BB" w14:textId="77777777" w:rsidR="007B313B" w:rsidRPr="00767BC8" w:rsidRDefault="007B313B" w:rsidP="002E6DA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43</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DBE5F1" w:themeFill="accent1" w:themeFillTint="33"/>
          </w:tcPr>
          <w:p w14:paraId="51B2E490"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7</w:t>
            </w:r>
          </w:p>
        </w:tc>
        <w:tc>
          <w:tcPr>
            <w:tcW w:w="1204" w:type="dxa"/>
            <w:shd w:val="clear" w:color="auto" w:fill="DBE5F1" w:themeFill="accent1" w:themeFillTint="33"/>
          </w:tcPr>
          <w:p w14:paraId="56F75B07" w14:textId="77777777" w:rsidR="007B313B" w:rsidRPr="00767BC8" w:rsidRDefault="007B313B" w:rsidP="002E6DA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54</w:t>
            </w:r>
          </w:p>
        </w:tc>
      </w:tr>
      <w:tr w:rsidR="007B313B" w:rsidRPr="00767BC8" w14:paraId="10654BD6" w14:textId="77777777" w:rsidTr="002E6DA6">
        <w:trPr>
          <w:trHeight w:val="174"/>
        </w:trPr>
        <w:tc>
          <w:tcPr>
            <w:cnfStyle w:val="000010000000" w:firstRow="0" w:lastRow="0" w:firstColumn="0" w:lastColumn="0" w:oddVBand="1" w:evenVBand="0" w:oddHBand="0" w:evenHBand="0" w:firstRowFirstColumn="0" w:firstRowLastColumn="0" w:lastRowFirstColumn="0" w:lastRowLastColumn="0"/>
            <w:tcW w:w="769" w:type="dxa"/>
            <w:vMerge/>
            <w:shd w:val="clear" w:color="auto" w:fill="1F497D" w:themeFill="text2"/>
          </w:tcPr>
          <w:p w14:paraId="4B389C32" w14:textId="77777777" w:rsidR="007B313B" w:rsidRPr="00767BC8" w:rsidRDefault="007B313B" w:rsidP="002E6DA6">
            <w:pPr>
              <w:rPr>
                <w:rFonts w:ascii="Arial" w:hAnsi="Arial" w:cs="Arial"/>
                <w:sz w:val="20"/>
                <w:szCs w:val="20"/>
              </w:rPr>
            </w:pPr>
          </w:p>
        </w:tc>
        <w:tc>
          <w:tcPr>
            <w:tcW w:w="2926" w:type="dxa"/>
            <w:shd w:val="clear" w:color="auto" w:fill="1F497D" w:themeFill="text2"/>
          </w:tcPr>
          <w:p w14:paraId="55CD01AE" w14:textId="77777777" w:rsidR="007B313B" w:rsidRPr="00767BC8" w:rsidRDefault="007B313B" w:rsidP="002E6DA6">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Humanidades</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DBE5F1" w:themeFill="accent1" w:themeFillTint="33"/>
          </w:tcPr>
          <w:p w14:paraId="34C6500C"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5</w:t>
            </w:r>
          </w:p>
        </w:tc>
        <w:tc>
          <w:tcPr>
            <w:tcW w:w="1334" w:type="dxa"/>
            <w:shd w:val="clear" w:color="auto" w:fill="DBE5F1" w:themeFill="accent1" w:themeFillTint="33"/>
          </w:tcPr>
          <w:p w14:paraId="36F99C0D"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23</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DBE5F1" w:themeFill="accent1" w:themeFillTint="33"/>
          </w:tcPr>
          <w:p w14:paraId="20E46156"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3</w:t>
            </w:r>
          </w:p>
        </w:tc>
        <w:tc>
          <w:tcPr>
            <w:tcW w:w="1204" w:type="dxa"/>
            <w:shd w:val="clear" w:color="auto" w:fill="DBE5F1" w:themeFill="accent1" w:themeFillTint="33"/>
          </w:tcPr>
          <w:p w14:paraId="7476E613"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31</w:t>
            </w:r>
          </w:p>
        </w:tc>
      </w:tr>
      <w:tr w:rsidR="007B313B" w:rsidRPr="00767BC8" w14:paraId="1E5DD7C5" w14:textId="77777777" w:rsidTr="002E6DA6">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769" w:type="dxa"/>
            <w:vMerge/>
            <w:shd w:val="clear" w:color="auto" w:fill="1F497D" w:themeFill="text2"/>
          </w:tcPr>
          <w:p w14:paraId="191AF7A2" w14:textId="77777777" w:rsidR="007B313B" w:rsidRPr="00767BC8" w:rsidRDefault="007B313B" w:rsidP="002E6DA6">
            <w:pPr>
              <w:rPr>
                <w:rFonts w:ascii="Arial" w:hAnsi="Arial" w:cs="Arial"/>
                <w:sz w:val="20"/>
                <w:szCs w:val="20"/>
              </w:rPr>
            </w:pPr>
          </w:p>
        </w:tc>
        <w:tc>
          <w:tcPr>
            <w:tcW w:w="2926" w:type="dxa"/>
            <w:shd w:val="clear" w:color="auto" w:fill="1F497D" w:themeFill="text2"/>
          </w:tcPr>
          <w:p w14:paraId="3A9ABFBE" w14:textId="71E29488" w:rsidR="007B313B" w:rsidRPr="00767BC8" w:rsidRDefault="00175B56" w:rsidP="002E6DA6">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Económico</w:t>
            </w:r>
            <w:r w:rsidR="007B313B" w:rsidRPr="00767BC8">
              <w:rPr>
                <w:rFonts w:ascii="Arial" w:hAnsi="Arial" w:cs="Arial"/>
                <w:color w:val="FFFFFF" w:themeColor="background1"/>
                <w:sz w:val="20"/>
                <w:szCs w:val="20"/>
              </w:rPr>
              <w:t xml:space="preserve"> Administrativo</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DBE5F1" w:themeFill="accent1" w:themeFillTint="33"/>
          </w:tcPr>
          <w:p w14:paraId="5DBAB736"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1334" w:type="dxa"/>
            <w:shd w:val="clear" w:color="auto" w:fill="DBE5F1" w:themeFill="accent1" w:themeFillTint="33"/>
          </w:tcPr>
          <w:p w14:paraId="5F136EA1" w14:textId="77777777" w:rsidR="007B313B" w:rsidRPr="00767BC8" w:rsidRDefault="007B313B" w:rsidP="002E6DA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59</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DBE5F1" w:themeFill="accent1" w:themeFillTint="33"/>
          </w:tcPr>
          <w:p w14:paraId="0787F26E"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12</w:t>
            </w:r>
          </w:p>
        </w:tc>
        <w:tc>
          <w:tcPr>
            <w:tcW w:w="1204" w:type="dxa"/>
            <w:shd w:val="clear" w:color="auto" w:fill="DBE5F1" w:themeFill="accent1" w:themeFillTint="33"/>
          </w:tcPr>
          <w:p w14:paraId="056C1492" w14:textId="77777777" w:rsidR="007B313B" w:rsidRPr="00767BC8" w:rsidRDefault="007B313B" w:rsidP="002E6DA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73</w:t>
            </w:r>
          </w:p>
        </w:tc>
      </w:tr>
      <w:tr w:rsidR="007B313B" w:rsidRPr="00767BC8" w14:paraId="44D6EB01" w14:textId="77777777" w:rsidTr="002E6DA6">
        <w:trPr>
          <w:trHeight w:val="174"/>
        </w:trPr>
        <w:tc>
          <w:tcPr>
            <w:cnfStyle w:val="000010000000" w:firstRow="0" w:lastRow="0" w:firstColumn="0" w:lastColumn="0" w:oddVBand="1" w:evenVBand="0" w:oddHBand="0" w:evenHBand="0" w:firstRowFirstColumn="0" w:firstRowLastColumn="0" w:lastRowFirstColumn="0" w:lastRowLastColumn="0"/>
            <w:tcW w:w="769" w:type="dxa"/>
            <w:vMerge/>
            <w:shd w:val="clear" w:color="auto" w:fill="1F497D" w:themeFill="text2"/>
          </w:tcPr>
          <w:p w14:paraId="112B52EC" w14:textId="77777777" w:rsidR="007B313B" w:rsidRPr="00767BC8" w:rsidRDefault="007B313B" w:rsidP="002E6DA6">
            <w:pPr>
              <w:rPr>
                <w:rFonts w:ascii="Arial" w:hAnsi="Arial" w:cs="Arial"/>
                <w:sz w:val="20"/>
                <w:szCs w:val="20"/>
              </w:rPr>
            </w:pPr>
          </w:p>
        </w:tc>
        <w:tc>
          <w:tcPr>
            <w:tcW w:w="2926" w:type="dxa"/>
            <w:shd w:val="clear" w:color="auto" w:fill="1F497D" w:themeFill="text2"/>
          </w:tcPr>
          <w:p w14:paraId="4618DD9C" w14:textId="77777777" w:rsidR="007B313B" w:rsidRPr="00767BC8" w:rsidRDefault="007B313B" w:rsidP="002E6DA6">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Ciencias de la Salud</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DBE5F1" w:themeFill="accent1" w:themeFillTint="33"/>
          </w:tcPr>
          <w:p w14:paraId="42FA7427"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9</w:t>
            </w:r>
          </w:p>
        </w:tc>
        <w:tc>
          <w:tcPr>
            <w:tcW w:w="1334" w:type="dxa"/>
            <w:shd w:val="clear" w:color="auto" w:fill="DBE5F1" w:themeFill="accent1" w:themeFillTint="33"/>
          </w:tcPr>
          <w:p w14:paraId="1D46C4C7"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30</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DBE5F1" w:themeFill="accent1" w:themeFillTint="33"/>
          </w:tcPr>
          <w:p w14:paraId="3EF7BA25"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8</w:t>
            </w:r>
          </w:p>
        </w:tc>
        <w:tc>
          <w:tcPr>
            <w:tcW w:w="1204" w:type="dxa"/>
            <w:shd w:val="clear" w:color="auto" w:fill="DBE5F1" w:themeFill="accent1" w:themeFillTint="33"/>
          </w:tcPr>
          <w:p w14:paraId="40ACEB98"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47</w:t>
            </w:r>
          </w:p>
        </w:tc>
      </w:tr>
      <w:tr w:rsidR="007B313B" w:rsidRPr="00767BC8" w14:paraId="62E5E01D" w14:textId="77777777" w:rsidTr="002E6DA6">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769" w:type="dxa"/>
            <w:vMerge/>
            <w:shd w:val="clear" w:color="auto" w:fill="1F497D" w:themeFill="text2"/>
          </w:tcPr>
          <w:p w14:paraId="04025577" w14:textId="77777777" w:rsidR="007B313B" w:rsidRPr="00767BC8" w:rsidRDefault="007B313B" w:rsidP="002E6DA6">
            <w:pPr>
              <w:rPr>
                <w:rFonts w:ascii="Arial" w:hAnsi="Arial" w:cs="Arial"/>
                <w:sz w:val="20"/>
                <w:szCs w:val="20"/>
              </w:rPr>
            </w:pPr>
          </w:p>
        </w:tc>
        <w:tc>
          <w:tcPr>
            <w:tcW w:w="2926" w:type="dxa"/>
            <w:shd w:val="clear" w:color="auto" w:fill="1F497D" w:themeFill="text2"/>
          </w:tcPr>
          <w:p w14:paraId="6895705F" w14:textId="77777777" w:rsidR="007B313B" w:rsidRPr="00767BC8" w:rsidRDefault="007B313B" w:rsidP="002E6DA6">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767BC8">
              <w:rPr>
                <w:rFonts w:ascii="Arial" w:hAnsi="Arial" w:cs="Arial"/>
                <w:color w:val="FFFFFF" w:themeColor="background1"/>
                <w:sz w:val="20"/>
                <w:szCs w:val="20"/>
              </w:rPr>
              <w:t>Artes</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DBE5F1" w:themeFill="accent1" w:themeFillTint="33"/>
          </w:tcPr>
          <w:p w14:paraId="4804EAEA"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2</w:t>
            </w:r>
          </w:p>
        </w:tc>
        <w:tc>
          <w:tcPr>
            <w:tcW w:w="1334" w:type="dxa"/>
            <w:shd w:val="clear" w:color="auto" w:fill="DBE5F1" w:themeFill="accent1" w:themeFillTint="33"/>
          </w:tcPr>
          <w:p w14:paraId="7FB4FD41" w14:textId="77777777" w:rsidR="007B313B" w:rsidRPr="00767BC8" w:rsidRDefault="007B313B" w:rsidP="002E6DA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DBE5F1" w:themeFill="accent1" w:themeFillTint="33"/>
          </w:tcPr>
          <w:p w14:paraId="5D64962E"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1</w:t>
            </w:r>
          </w:p>
        </w:tc>
        <w:tc>
          <w:tcPr>
            <w:tcW w:w="1204" w:type="dxa"/>
            <w:shd w:val="clear" w:color="auto" w:fill="DBE5F1" w:themeFill="accent1" w:themeFillTint="33"/>
          </w:tcPr>
          <w:p w14:paraId="76E24E61" w14:textId="77777777" w:rsidR="007B313B" w:rsidRPr="00767BC8" w:rsidRDefault="007B313B" w:rsidP="002E6DA6">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7BC8">
              <w:rPr>
                <w:rFonts w:ascii="Arial" w:hAnsi="Arial" w:cs="Arial"/>
                <w:sz w:val="20"/>
                <w:szCs w:val="20"/>
              </w:rPr>
              <w:t>7</w:t>
            </w:r>
          </w:p>
        </w:tc>
      </w:tr>
      <w:tr w:rsidR="007B313B" w:rsidRPr="00767BC8" w14:paraId="7D8AB56E" w14:textId="77777777" w:rsidTr="002E6DA6">
        <w:trPr>
          <w:trHeight w:val="386"/>
        </w:trPr>
        <w:tc>
          <w:tcPr>
            <w:cnfStyle w:val="000010000000" w:firstRow="0" w:lastRow="0" w:firstColumn="0" w:lastColumn="0" w:oddVBand="1" w:evenVBand="0" w:oddHBand="0" w:evenHBand="0" w:firstRowFirstColumn="0" w:firstRowLastColumn="0" w:lastRowFirstColumn="0" w:lastRowLastColumn="0"/>
            <w:tcW w:w="3695" w:type="dxa"/>
            <w:gridSpan w:val="2"/>
            <w:shd w:val="clear" w:color="auto" w:fill="1F497D" w:themeFill="text2"/>
          </w:tcPr>
          <w:p w14:paraId="27D3A28F" w14:textId="77777777" w:rsidR="007B313B" w:rsidRPr="00767BC8" w:rsidRDefault="007B313B" w:rsidP="002E6DA6">
            <w:pPr>
              <w:spacing w:line="320" w:lineRule="atLeast"/>
              <w:ind w:left="60" w:right="60"/>
              <w:rPr>
                <w:rFonts w:ascii="Arial" w:hAnsi="Arial" w:cs="Arial"/>
                <w:color w:val="FFFFFF" w:themeColor="background1"/>
                <w:sz w:val="20"/>
                <w:szCs w:val="20"/>
              </w:rPr>
            </w:pPr>
            <w:r w:rsidRPr="00767BC8">
              <w:rPr>
                <w:rFonts w:ascii="Arial" w:hAnsi="Arial" w:cs="Arial"/>
                <w:color w:val="FFFFFF" w:themeColor="background1"/>
                <w:sz w:val="20"/>
                <w:szCs w:val="20"/>
              </w:rPr>
              <w:t>Total</w:t>
            </w:r>
          </w:p>
        </w:tc>
        <w:tc>
          <w:tcPr>
            <w:tcW w:w="1204" w:type="dxa"/>
            <w:shd w:val="clear" w:color="auto" w:fill="DBE5F1" w:themeFill="accent1" w:themeFillTint="33"/>
          </w:tcPr>
          <w:p w14:paraId="7D10229C"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24</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DBE5F1" w:themeFill="accent1" w:themeFillTint="33"/>
          </w:tcPr>
          <w:p w14:paraId="6F0CB2A1"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166</w:t>
            </w:r>
          </w:p>
        </w:tc>
        <w:tc>
          <w:tcPr>
            <w:tcW w:w="1207" w:type="dxa"/>
            <w:shd w:val="clear" w:color="auto" w:fill="DBE5F1" w:themeFill="accent1" w:themeFillTint="33"/>
          </w:tcPr>
          <w:p w14:paraId="552DC359" w14:textId="77777777" w:rsidR="007B313B" w:rsidRPr="00767BC8" w:rsidRDefault="007B313B" w:rsidP="002E6DA6">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7BC8">
              <w:rPr>
                <w:rFonts w:ascii="Arial" w:hAnsi="Arial" w:cs="Arial"/>
                <w:sz w:val="20"/>
                <w:szCs w:val="20"/>
              </w:rPr>
              <w:t>33</w:t>
            </w:r>
          </w:p>
        </w:tc>
        <w:tc>
          <w:tcPr>
            <w:cnfStyle w:val="000010000000" w:firstRow="0" w:lastRow="0" w:firstColumn="0" w:lastColumn="0" w:oddVBand="1" w:evenVBand="0" w:oddHBand="0" w:evenHBand="0" w:firstRowFirstColumn="0" w:firstRowLastColumn="0" w:lastRowFirstColumn="0" w:lastRowLastColumn="0"/>
            <w:tcW w:w="1204" w:type="dxa"/>
            <w:shd w:val="clear" w:color="auto" w:fill="DBE5F1" w:themeFill="accent1" w:themeFillTint="33"/>
          </w:tcPr>
          <w:p w14:paraId="57AC06B8" w14:textId="77777777" w:rsidR="007B313B" w:rsidRPr="00767BC8" w:rsidRDefault="007B313B" w:rsidP="002E6DA6">
            <w:pPr>
              <w:spacing w:line="320" w:lineRule="atLeast"/>
              <w:ind w:left="60" w:right="60"/>
              <w:jc w:val="right"/>
              <w:rPr>
                <w:rFonts w:ascii="Arial" w:hAnsi="Arial" w:cs="Arial"/>
                <w:sz w:val="20"/>
                <w:szCs w:val="20"/>
              </w:rPr>
            </w:pPr>
            <w:r w:rsidRPr="00767BC8">
              <w:rPr>
                <w:rFonts w:ascii="Arial" w:hAnsi="Arial" w:cs="Arial"/>
                <w:sz w:val="20"/>
                <w:szCs w:val="20"/>
              </w:rPr>
              <w:t>223</w:t>
            </w:r>
          </w:p>
        </w:tc>
      </w:tr>
    </w:tbl>
    <w:p w14:paraId="4D5F2F14" w14:textId="77777777" w:rsidR="007B313B" w:rsidRDefault="007B313B" w:rsidP="007B313B">
      <w:pPr>
        <w:pStyle w:val="Prrafodelista"/>
        <w:spacing w:line="360" w:lineRule="auto"/>
        <w:ind w:left="0"/>
        <w:jc w:val="both"/>
        <w:rPr>
          <w:rFonts w:ascii="Arial" w:hAnsi="Arial" w:cs="Arial"/>
          <w:b/>
          <w:sz w:val="24"/>
          <w:szCs w:val="24"/>
        </w:rPr>
      </w:pPr>
    </w:p>
    <w:p w14:paraId="579DDE51" w14:textId="77777777" w:rsidR="007B313B" w:rsidRDefault="007B313B" w:rsidP="007B313B">
      <w:pPr>
        <w:pStyle w:val="Prrafodelista"/>
        <w:spacing w:line="360" w:lineRule="auto"/>
        <w:ind w:left="0"/>
        <w:jc w:val="both"/>
        <w:rPr>
          <w:rFonts w:ascii="Arial" w:hAnsi="Arial" w:cs="Arial"/>
          <w:sz w:val="24"/>
          <w:szCs w:val="24"/>
        </w:rPr>
      </w:pPr>
      <w:r>
        <w:rPr>
          <w:rFonts w:ascii="Arial" w:hAnsi="Arial" w:cs="Arial"/>
          <w:sz w:val="24"/>
          <w:szCs w:val="24"/>
        </w:rPr>
        <w:t xml:space="preserve">Al momento de realizar la investigación, se determinó interesante el hecho de conocer por área académica el número de seguidores de acuerdo con los encuestados, generando una opción para involucrar a los estudiantes con las </w:t>
      </w:r>
      <w:r w:rsidRPr="00FA59BD">
        <w:rPr>
          <w:rFonts w:ascii="Arial" w:hAnsi="Arial" w:cs="Arial"/>
          <w:i/>
          <w:sz w:val="24"/>
          <w:szCs w:val="24"/>
        </w:rPr>
        <w:t>fan page</w:t>
      </w:r>
      <w:r>
        <w:rPr>
          <w:rFonts w:ascii="Arial" w:hAnsi="Arial" w:cs="Arial"/>
          <w:i/>
          <w:sz w:val="24"/>
          <w:szCs w:val="24"/>
        </w:rPr>
        <w:t xml:space="preserve"> </w:t>
      </w:r>
      <w:r>
        <w:rPr>
          <w:rFonts w:ascii="Arial" w:hAnsi="Arial" w:cs="Arial"/>
          <w:sz w:val="24"/>
          <w:szCs w:val="24"/>
        </w:rPr>
        <w:t>y poder promocionar más una red social que otra, sin dejar de enfatizar a la segunda.</w:t>
      </w:r>
    </w:p>
    <w:p w14:paraId="24ABC131" w14:textId="535FE0C2" w:rsidR="007B313B" w:rsidRDefault="007B313B" w:rsidP="007B313B">
      <w:pPr>
        <w:pStyle w:val="Prrafodelista"/>
        <w:spacing w:line="360" w:lineRule="auto"/>
        <w:ind w:left="0"/>
        <w:jc w:val="both"/>
        <w:rPr>
          <w:rFonts w:ascii="Arial" w:hAnsi="Arial" w:cs="Arial"/>
          <w:sz w:val="24"/>
          <w:szCs w:val="24"/>
        </w:rPr>
      </w:pPr>
      <w:r>
        <w:rPr>
          <w:rFonts w:ascii="Arial" w:hAnsi="Arial" w:cs="Arial"/>
          <w:sz w:val="24"/>
          <w:szCs w:val="24"/>
        </w:rPr>
        <w:t xml:space="preserve">Resultado que provoca una conjetura de que los estudiantes de la UV del campus Xalapa utilizan más el </w:t>
      </w:r>
      <w:r w:rsidRPr="00FA59BD">
        <w:rPr>
          <w:rFonts w:ascii="Arial" w:hAnsi="Arial" w:cs="Arial"/>
          <w:i/>
          <w:sz w:val="24"/>
          <w:szCs w:val="24"/>
        </w:rPr>
        <w:t>facebook</w:t>
      </w:r>
      <w:r>
        <w:rPr>
          <w:rFonts w:ascii="Arial" w:hAnsi="Arial" w:cs="Arial"/>
          <w:sz w:val="24"/>
          <w:szCs w:val="24"/>
        </w:rPr>
        <w:t xml:space="preserve"> que el </w:t>
      </w:r>
      <w:r w:rsidRPr="00FA59BD">
        <w:rPr>
          <w:rFonts w:ascii="Arial" w:hAnsi="Arial" w:cs="Arial"/>
          <w:i/>
          <w:sz w:val="24"/>
          <w:szCs w:val="24"/>
        </w:rPr>
        <w:t>twitter</w:t>
      </w:r>
      <w:r>
        <w:rPr>
          <w:rFonts w:ascii="Arial" w:hAnsi="Arial" w:cs="Arial"/>
          <w:sz w:val="24"/>
          <w:szCs w:val="24"/>
        </w:rPr>
        <w:t xml:space="preserve"> de manera general, provocando así, un mayor acercamiento con las </w:t>
      </w:r>
      <w:r w:rsidRPr="00FA59BD">
        <w:rPr>
          <w:rFonts w:ascii="Arial" w:hAnsi="Arial" w:cs="Arial"/>
          <w:i/>
          <w:sz w:val="24"/>
          <w:szCs w:val="24"/>
        </w:rPr>
        <w:t>fan page</w:t>
      </w:r>
      <w:r>
        <w:rPr>
          <w:rFonts w:ascii="Arial" w:hAnsi="Arial" w:cs="Arial"/>
          <w:sz w:val="24"/>
          <w:szCs w:val="24"/>
        </w:rPr>
        <w:t xml:space="preserve"> de Luzio a </w:t>
      </w:r>
      <w:r w:rsidR="00175B56">
        <w:rPr>
          <w:rFonts w:ascii="Arial" w:hAnsi="Arial" w:cs="Arial"/>
          <w:sz w:val="24"/>
          <w:szCs w:val="24"/>
        </w:rPr>
        <w:t>través</w:t>
      </w:r>
      <w:r>
        <w:rPr>
          <w:rFonts w:ascii="Arial" w:hAnsi="Arial" w:cs="Arial"/>
          <w:sz w:val="24"/>
          <w:szCs w:val="24"/>
        </w:rPr>
        <w:t xml:space="preserve"> de </w:t>
      </w:r>
      <w:r w:rsidRPr="00FA59BD">
        <w:rPr>
          <w:rFonts w:ascii="Arial" w:hAnsi="Arial" w:cs="Arial"/>
          <w:i/>
          <w:sz w:val="24"/>
          <w:szCs w:val="24"/>
        </w:rPr>
        <w:t>facebook</w:t>
      </w:r>
      <w:r>
        <w:rPr>
          <w:rFonts w:ascii="Arial" w:hAnsi="Arial" w:cs="Arial"/>
          <w:sz w:val="24"/>
          <w:szCs w:val="24"/>
        </w:rPr>
        <w:t>.</w:t>
      </w:r>
    </w:p>
    <w:p w14:paraId="6C1F4AD1" w14:textId="133BB77F" w:rsidR="007B313B" w:rsidRDefault="007B313B" w:rsidP="007B313B">
      <w:pPr>
        <w:pStyle w:val="Prrafodelista"/>
        <w:spacing w:line="360" w:lineRule="auto"/>
        <w:ind w:left="0"/>
        <w:jc w:val="both"/>
        <w:rPr>
          <w:rFonts w:ascii="Arial" w:hAnsi="Arial" w:cs="Arial"/>
          <w:sz w:val="24"/>
          <w:szCs w:val="24"/>
        </w:rPr>
      </w:pPr>
      <w:r>
        <w:rPr>
          <w:rFonts w:ascii="Arial" w:hAnsi="Arial" w:cs="Arial"/>
          <w:sz w:val="24"/>
          <w:szCs w:val="24"/>
        </w:rPr>
        <w:lastRenderedPageBreak/>
        <w:t xml:space="preserve">El uso constante o no de éstas redes sociales genera un sin número de opiniones, ideas aisladas o grupales, unión o desunión, conjeturas falsas y reales, en fin, las cuales crean una libertad de expresión a nivel mundial. Otro de los objetivos de éste estudio era identificar si los estudiantes consideran pertinente el uso de redes sociales como canal de comunicación en la UV, caso </w:t>
      </w:r>
      <w:r w:rsidR="00175B56">
        <w:rPr>
          <w:rFonts w:ascii="Arial" w:hAnsi="Arial" w:cs="Arial"/>
          <w:sz w:val="24"/>
          <w:szCs w:val="24"/>
        </w:rPr>
        <w:t>específico</w:t>
      </w:r>
      <w:r>
        <w:rPr>
          <w:rFonts w:ascii="Arial" w:hAnsi="Arial" w:cs="Arial"/>
          <w:sz w:val="24"/>
          <w:szCs w:val="24"/>
        </w:rPr>
        <w:t xml:space="preserve"> las </w:t>
      </w:r>
      <w:r w:rsidRPr="00FA59BD">
        <w:rPr>
          <w:rFonts w:ascii="Arial" w:hAnsi="Arial" w:cs="Arial"/>
          <w:i/>
          <w:sz w:val="24"/>
          <w:szCs w:val="24"/>
        </w:rPr>
        <w:t>fan pages</w:t>
      </w:r>
      <w:r>
        <w:rPr>
          <w:rFonts w:ascii="Arial" w:hAnsi="Arial" w:cs="Arial"/>
          <w:sz w:val="24"/>
          <w:szCs w:val="24"/>
        </w:rPr>
        <w:t xml:space="preserve"> de Luzio.</w:t>
      </w:r>
    </w:p>
    <w:p w14:paraId="078621D9" w14:textId="77777777" w:rsidR="007B313B" w:rsidRDefault="007B313B" w:rsidP="007B313B">
      <w:pPr>
        <w:pStyle w:val="Prrafodelista"/>
        <w:spacing w:line="360" w:lineRule="auto"/>
        <w:ind w:left="0"/>
        <w:jc w:val="both"/>
        <w:rPr>
          <w:rFonts w:ascii="Arial" w:hAnsi="Arial" w:cs="Arial"/>
          <w:sz w:val="24"/>
          <w:szCs w:val="24"/>
        </w:rPr>
      </w:pPr>
    </w:p>
    <w:p w14:paraId="3FCD474A" w14:textId="77777777" w:rsidR="007B313B" w:rsidRPr="00FA59BD" w:rsidRDefault="007B313B" w:rsidP="007B313B">
      <w:pPr>
        <w:pStyle w:val="Prrafodelista"/>
        <w:spacing w:line="360" w:lineRule="auto"/>
        <w:ind w:left="0"/>
        <w:jc w:val="both"/>
        <w:rPr>
          <w:rFonts w:ascii="Arial" w:hAnsi="Arial" w:cs="Arial"/>
          <w:sz w:val="24"/>
          <w:szCs w:val="24"/>
        </w:rPr>
      </w:pPr>
      <w:r>
        <w:rPr>
          <w:noProof/>
          <w:lang w:val="es-ES" w:eastAsia="es-ES"/>
        </w:rPr>
        <w:drawing>
          <wp:inline distT="0" distB="0" distL="0" distR="0" wp14:anchorId="317396B7" wp14:editId="3A69B0EA">
            <wp:extent cx="4572000" cy="2743200"/>
            <wp:effectExtent l="0" t="0" r="25400" b="2540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34CA55" w14:textId="2940891D" w:rsidR="007B313B" w:rsidRPr="007B313B" w:rsidRDefault="0025213B" w:rsidP="007B313B">
      <w:pPr>
        <w:spacing w:line="360" w:lineRule="auto"/>
        <w:jc w:val="both"/>
        <w:rPr>
          <w:rFonts w:ascii="Arial" w:hAnsi="Arial" w:cs="Arial"/>
        </w:rPr>
      </w:pPr>
      <w:r>
        <w:rPr>
          <w:rFonts w:ascii="Arial" w:hAnsi="Arial" w:cs="Arial"/>
        </w:rPr>
        <w:t>Figura 11</w:t>
      </w:r>
      <w:r w:rsidR="007B313B" w:rsidRPr="007B313B">
        <w:rPr>
          <w:rFonts w:ascii="Arial" w:hAnsi="Arial" w:cs="Arial"/>
        </w:rPr>
        <w:t>. Objetivo específico 4. Pertinencia de redes sociales.</w:t>
      </w:r>
    </w:p>
    <w:p w14:paraId="214300AA" w14:textId="77777777" w:rsidR="007B313B" w:rsidRDefault="007B313B" w:rsidP="007B313B">
      <w:pPr>
        <w:pStyle w:val="Prrafodelista"/>
        <w:spacing w:line="360" w:lineRule="auto"/>
        <w:ind w:left="0"/>
        <w:jc w:val="both"/>
        <w:rPr>
          <w:rFonts w:ascii="Arial" w:hAnsi="Arial" w:cs="Arial"/>
          <w:b/>
          <w:sz w:val="24"/>
          <w:szCs w:val="24"/>
        </w:rPr>
      </w:pPr>
    </w:p>
    <w:p w14:paraId="227D2ECF" w14:textId="77777777" w:rsidR="007B313B" w:rsidRDefault="007B313B" w:rsidP="007B313B">
      <w:pPr>
        <w:pStyle w:val="Prrafodelista"/>
        <w:spacing w:line="360" w:lineRule="auto"/>
        <w:ind w:left="0"/>
        <w:jc w:val="both"/>
        <w:rPr>
          <w:rFonts w:ascii="Arial" w:hAnsi="Arial" w:cs="Arial"/>
          <w:sz w:val="24"/>
          <w:szCs w:val="24"/>
        </w:rPr>
      </w:pPr>
      <w:r w:rsidRPr="00FE4020">
        <w:rPr>
          <w:rFonts w:ascii="Arial" w:hAnsi="Arial" w:cs="Arial"/>
          <w:sz w:val="24"/>
          <w:szCs w:val="24"/>
        </w:rPr>
        <w:t>Como se muestra</w:t>
      </w:r>
      <w:r>
        <w:rPr>
          <w:rFonts w:ascii="Arial" w:hAnsi="Arial" w:cs="Arial"/>
          <w:sz w:val="24"/>
          <w:szCs w:val="24"/>
        </w:rPr>
        <w:t xml:space="preserve"> en la figura 10, el 83% de los encuestados coinciden en la pertinencia de estos canales como fuente de información dentro de la institución, destacando un 0% de los encuestados que consideran que en nada pertinente su uso. Resultado favorable para la existencia y subsistencia de estrategias de comunicación como lo es Luzio.</w:t>
      </w:r>
    </w:p>
    <w:p w14:paraId="13C7E53C" w14:textId="77777777" w:rsidR="007B313B" w:rsidRPr="005B2121" w:rsidRDefault="007B313B" w:rsidP="008016E8">
      <w:pPr>
        <w:spacing w:line="360" w:lineRule="auto"/>
        <w:jc w:val="both"/>
        <w:rPr>
          <w:rFonts w:ascii="Arial" w:hAnsi="Arial" w:cs="Arial"/>
        </w:rPr>
      </w:pPr>
    </w:p>
    <w:p w14:paraId="51A21A18" w14:textId="77777777" w:rsidR="006D1904" w:rsidRPr="006D1904" w:rsidRDefault="006D1904" w:rsidP="006D1904">
      <w:pPr>
        <w:spacing w:line="360" w:lineRule="auto"/>
        <w:jc w:val="both"/>
        <w:rPr>
          <w:rFonts w:ascii="Arial" w:hAnsi="Arial" w:cs="Arial"/>
        </w:rPr>
      </w:pPr>
    </w:p>
    <w:p w14:paraId="3868A32C" w14:textId="5011FD5D" w:rsidR="001C5286" w:rsidRPr="006D1904" w:rsidRDefault="001C5286" w:rsidP="003C15FB">
      <w:pPr>
        <w:spacing w:line="360" w:lineRule="auto"/>
        <w:jc w:val="both"/>
        <w:rPr>
          <w:b/>
          <w:i/>
        </w:rPr>
      </w:pPr>
    </w:p>
    <w:p w14:paraId="5AD3B41E" w14:textId="77777777" w:rsidR="002A085B" w:rsidRDefault="002A085B" w:rsidP="00CE679D">
      <w:pPr>
        <w:spacing w:line="360" w:lineRule="auto"/>
        <w:rPr>
          <w:b/>
        </w:rPr>
      </w:pPr>
    </w:p>
    <w:p w14:paraId="74FB2BD2" w14:textId="77777777" w:rsidR="00175B56" w:rsidRDefault="00175B56" w:rsidP="00CE679D">
      <w:pPr>
        <w:spacing w:line="360" w:lineRule="auto"/>
        <w:rPr>
          <w:b/>
        </w:rPr>
      </w:pPr>
    </w:p>
    <w:p w14:paraId="56055F4F" w14:textId="61EEE0AF" w:rsidR="00DE2EA7" w:rsidRDefault="003C15FB" w:rsidP="005062BB">
      <w:pPr>
        <w:spacing w:line="360" w:lineRule="auto"/>
        <w:jc w:val="center"/>
        <w:rPr>
          <w:rFonts w:ascii="Arial" w:hAnsi="Arial" w:cs="Arial"/>
          <w:b/>
        </w:rPr>
      </w:pPr>
      <w:r w:rsidRPr="006423A4">
        <w:rPr>
          <w:rFonts w:ascii="Arial" w:hAnsi="Arial" w:cs="Arial"/>
          <w:b/>
        </w:rPr>
        <w:lastRenderedPageBreak/>
        <w:t>CONCLUSIONES</w:t>
      </w:r>
    </w:p>
    <w:p w14:paraId="7D665A03" w14:textId="77777777" w:rsidR="005B2121" w:rsidRDefault="005B2121" w:rsidP="005062BB">
      <w:pPr>
        <w:spacing w:line="360" w:lineRule="auto"/>
        <w:jc w:val="center"/>
        <w:rPr>
          <w:rFonts w:ascii="Arial" w:hAnsi="Arial" w:cs="Arial"/>
          <w:b/>
        </w:rPr>
      </w:pPr>
    </w:p>
    <w:p w14:paraId="49D6B37C" w14:textId="44DE6131" w:rsidR="002E67EB" w:rsidRDefault="007A1DD9" w:rsidP="004678BD">
      <w:pPr>
        <w:pStyle w:val="Prrafodelista"/>
        <w:spacing w:line="360" w:lineRule="auto"/>
        <w:ind w:left="0"/>
        <w:jc w:val="both"/>
        <w:rPr>
          <w:rFonts w:ascii="Arial" w:hAnsi="Arial" w:cs="Arial"/>
          <w:sz w:val="24"/>
          <w:szCs w:val="24"/>
        </w:rPr>
      </w:pPr>
      <w:r>
        <w:rPr>
          <w:rFonts w:ascii="Arial" w:hAnsi="Arial" w:cs="Arial"/>
          <w:sz w:val="24"/>
          <w:szCs w:val="24"/>
        </w:rPr>
        <w:t>La identidad e imagen de cualquier empresa o institución es importante para el manten</w:t>
      </w:r>
      <w:r w:rsidR="00FE6E53">
        <w:rPr>
          <w:rFonts w:ascii="Arial" w:hAnsi="Arial" w:cs="Arial"/>
          <w:sz w:val="24"/>
          <w:szCs w:val="24"/>
        </w:rPr>
        <w:t xml:space="preserve">imiento de </w:t>
      </w:r>
      <w:r w:rsidR="00175B56">
        <w:rPr>
          <w:rFonts w:ascii="Arial" w:hAnsi="Arial" w:cs="Arial"/>
          <w:sz w:val="24"/>
          <w:szCs w:val="24"/>
        </w:rPr>
        <w:t>vínculos</w:t>
      </w:r>
      <w:r w:rsidR="00FE6E53">
        <w:rPr>
          <w:rFonts w:ascii="Arial" w:hAnsi="Arial" w:cs="Arial"/>
          <w:sz w:val="24"/>
          <w:szCs w:val="24"/>
        </w:rPr>
        <w:t xml:space="preserve">, gestiones </w:t>
      </w:r>
      <w:r>
        <w:rPr>
          <w:rFonts w:ascii="Arial" w:hAnsi="Arial" w:cs="Arial"/>
          <w:sz w:val="24"/>
          <w:szCs w:val="24"/>
        </w:rPr>
        <w:t xml:space="preserve">o prestigio ante otras instituciones con el mismo carácter que ésta tiene. El considerar a sus públicos internos como parte de un todo </w:t>
      </w:r>
      <w:r w:rsidR="00175B56">
        <w:rPr>
          <w:rFonts w:ascii="Arial" w:hAnsi="Arial" w:cs="Arial"/>
          <w:sz w:val="24"/>
          <w:szCs w:val="24"/>
        </w:rPr>
        <w:t>coadyuva</w:t>
      </w:r>
      <w:r>
        <w:rPr>
          <w:rFonts w:ascii="Arial" w:hAnsi="Arial" w:cs="Arial"/>
          <w:sz w:val="24"/>
          <w:szCs w:val="24"/>
        </w:rPr>
        <w:t xml:space="preserve"> al funcionamiento adecuado de dicha </w:t>
      </w:r>
      <w:r w:rsidR="00175B56">
        <w:rPr>
          <w:rFonts w:ascii="Arial" w:hAnsi="Arial" w:cs="Arial"/>
          <w:sz w:val="24"/>
          <w:szCs w:val="24"/>
        </w:rPr>
        <w:t>instancia, sin embargo para man</w:t>
      </w:r>
      <w:r>
        <w:rPr>
          <w:rFonts w:ascii="Arial" w:hAnsi="Arial" w:cs="Arial"/>
          <w:sz w:val="24"/>
          <w:szCs w:val="24"/>
        </w:rPr>
        <w:t>tener la unión de los integrantes de ese todo</w:t>
      </w:r>
      <w:r w:rsidR="00FE6E53">
        <w:rPr>
          <w:rFonts w:ascii="Arial" w:hAnsi="Arial" w:cs="Arial"/>
          <w:sz w:val="24"/>
          <w:szCs w:val="24"/>
        </w:rPr>
        <w:t xml:space="preserve"> y ese vínculo irrompible</w:t>
      </w:r>
      <w:r>
        <w:rPr>
          <w:rFonts w:ascii="Arial" w:hAnsi="Arial" w:cs="Arial"/>
          <w:sz w:val="24"/>
          <w:szCs w:val="24"/>
        </w:rPr>
        <w:t xml:space="preserve">, es necesario alimentar </w:t>
      </w:r>
      <w:r w:rsidR="00FE6E53">
        <w:rPr>
          <w:rFonts w:ascii="Arial" w:hAnsi="Arial" w:cs="Arial"/>
          <w:sz w:val="24"/>
          <w:szCs w:val="24"/>
        </w:rPr>
        <w:t xml:space="preserve">el orgullo </w:t>
      </w:r>
      <w:r w:rsidR="00C31B3D">
        <w:rPr>
          <w:rFonts w:ascii="Arial" w:hAnsi="Arial" w:cs="Arial"/>
          <w:sz w:val="24"/>
          <w:szCs w:val="24"/>
        </w:rPr>
        <w:t xml:space="preserve">y el sentido de pertenencia a la misma, a </w:t>
      </w:r>
      <w:r w:rsidR="00175B56">
        <w:rPr>
          <w:rFonts w:ascii="Arial" w:hAnsi="Arial" w:cs="Arial"/>
          <w:sz w:val="24"/>
          <w:szCs w:val="24"/>
        </w:rPr>
        <w:t>través</w:t>
      </w:r>
      <w:r w:rsidR="00C31B3D">
        <w:rPr>
          <w:rFonts w:ascii="Arial" w:hAnsi="Arial" w:cs="Arial"/>
          <w:sz w:val="24"/>
          <w:szCs w:val="24"/>
        </w:rPr>
        <w:t xml:space="preserve"> de estrategias que integren a todos sin discriminación</w:t>
      </w:r>
      <w:r w:rsidR="00FE6E53">
        <w:rPr>
          <w:rFonts w:ascii="Arial" w:hAnsi="Arial" w:cs="Arial"/>
          <w:sz w:val="24"/>
          <w:szCs w:val="24"/>
        </w:rPr>
        <w:t>,</w:t>
      </w:r>
      <w:r w:rsidR="00C31B3D">
        <w:rPr>
          <w:rFonts w:ascii="Arial" w:hAnsi="Arial" w:cs="Arial"/>
          <w:sz w:val="24"/>
          <w:szCs w:val="24"/>
        </w:rPr>
        <w:t xml:space="preserve"> contribuyendo a un objetivo en común, en éste caso, ser la mejor institución pública de nivel superior a nivel nacional.</w:t>
      </w:r>
    </w:p>
    <w:p w14:paraId="689173E1" w14:textId="77777777" w:rsidR="00FE6E53" w:rsidRDefault="00FE6E53" w:rsidP="004678BD">
      <w:pPr>
        <w:pStyle w:val="Prrafodelista"/>
        <w:spacing w:line="360" w:lineRule="auto"/>
        <w:ind w:left="0"/>
        <w:jc w:val="both"/>
        <w:rPr>
          <w:rFonts w:ascii="Arial" w:hAnsi="Arial" w:cs="Arial"/>
          <w:sz w:val="24"/>
          <w:szCs w:val="24"/>
        </w:rPr>
      </w:pPr>
    </w:p>
    <w:p w14:paraId="16233DDA" w14:textId="2859782D" w:rsidR="00C31B3D" w:rsidRDefault="00C31B3D" w:rsidP="004678BD">
      <w:pPr>
        <w:pStyle w:val="Prrafodelista"/>
        <w:spacing w:line="360" w:lineRule="auto"/>
        <w:ind w:left="0"/>
        <w:jc w:val="both"/>
        <w:rPr>
          <w:rFonts w:ascii="Arial" w:hAnsi="Arial" w:cs="Arial"/>
          <w:sz w:val="24"/>
          <w:szCs w:val="24"/>
        </w:rPr>
      </w:pPr>
      <w:r>
        <w:rPr>
          <w:rFonts w:ascii="Arial" w:hAnsi="Arial" w:cs="Arial"/>
          <w:sz w:val="24"/>
          <w:szCs w:val="24"/>
        </w:rPr>
        <w:t xml:space="preserve">El uso de un canal de comunicación que esté al alcance de los estudiantes de la UV es uno de los granitos de arena para lograr ese fin común, es por ello que el objetivo principal de ésta investigación es identificar la contribución que la fan page de Luzio tanto en </w:t>
      </w:r>
      <w:r w:rsidRPr="00AA0D3F">
        <w:rPr>
          <w:rFonts w:ascii="Arial" w:hAnsi="Arial" w:cs="Arial"/>
          <w:i/>
          <w:sz w:val="24"/>
          <w:szCs w:val="24"/>
        </w:rPr>
        <w:t>facebook</w:t>
      </w:r>
      <w:r>
        <w:rPr>
          <w:rFonts w:ascii="Arial" w:hAnsi="Arial" w:cs="Arial"/>
          <w:sz w:val="24"/>
          <w:szCs w:val="24"/>
        </w:rPr>
        <w:t xml:space="preserve"> como en </w:t>
      </w:r>
      <w:r w:rsidRPr="00AA0D3F">
        <w:rPr>
          <w:rFonts w:ascii="Arial" w:hAnsi="Arial" w:cs="Arial"/>
          <w:i/>
          <w:sz w:val="24"/>
          <w:szCs w:val="24"/>
        </w:rPr>
        <w:t>twitter</w:t>
      </w:r>
      <w:r>
        <w:rPr>
          <w:rFonts w:ascii="Arial" w:hAnsi="Arial" w:cs="Arial"/>
          <w:sz w:val="24"/>
          <w:szCs w:val="24"/>
        </w:rPr>
        <w:t xml:space="preserve"> tienen en el reforzamiento de identidad e imagen institucional ante el es</w:t>
      </w:r>
      <w:r w:rsidR="00AF2C51">
        <w:rPr>
          <w:rFonts w:ascii="Arial" w:hAnsi="Arial" w:cs="Arial"/>
          <w:sz w:val="24"/>
          <w:szCs w:val="24"/>
        </w:rPr>
        <w:t>tudiante de la UV campus Xalapa, a través de un estudio de opinión</w:t>
      </w:r>
      <w:r w:rsidR="002C67CB">
        <w:rPr>
          <w:rFonts w:ascii="Arial" w:hAnsi="Arial" w:cs="Arial"/>
          <w:sz w:val="24"/>
          <w:szCs w:val="24"/>
        </w:rPr>
        <w:t xml:space="preserve"> con una muestra representativa de dicho campus.</w:t>
      </w:r>
    </w:p>
    <w:p w14:paraId="084E1CD3" w14:textId="77777777" w:rsidR="00F41891" w:rsidRDefault="00F41891" w:rsidP="004678BD">
      <w:pPr>
        <w:pStyle w:val="Prrafodelista"/>
        <w:spacing w:line="360" w:lineRule="auto"/>
        <w:ind w:left="0"/>
        <w:jc w:val="both"/>
        <w:rPr>
          <w:rFonts w:ascii="Arial" w:hAnsi="Arial" w:cs="Arial"/>
          <w:sz w:val="24"/>
          <w:szCs w:val="24"/>
        </w:rPr>
      </w:pPr>
    </w:p>
    <w:p w14:paraId="0B642733" w14:textId="7693617B" w:rsidR="002C67CB" w:rsidRDefault="00913F1D" w:rsidP="004678BD">
      <w:pPr>
        <w:pStyle w:val="Prrafodelista"/>
        <w:spacing w:line="360" w:lineRule="auto"/>
        <w:ind w:left="0"/>
        <w:jc w:val="both"/>
        <w:rPr>
          <w:rFonts w:ascii="Arial" w:hAnsi="Arial" w:cs="Arial"/>
          <w:sz w:val="24"/>
          <w:szCs w:val="24"/>
        </w:rPr>
      </w:pPr>
      <w:r>
        <w:rPr>
          <w:rFonts w:ascii="Arial" w:hAnsi="Arial" w:cs="Arial"/>
          <w:sz w:val="24"/>
          <w:szCs w:val="24"/>
        </w:rPr>
        <w:t xml:space="preserve">La opinión que tienen los encuestados en este estudio, es en su mayoría de una forma positiva, su juicio ante un tema de importancia general es relevante para que exista ese canal, pues es un medio dirigido para los mismos encuestados y cada opinión individual genera un interés particular con las </w:t>
      </w:r>
      <w:r w:rsidRPr="00913F1D">
        <w:rPr>
          <w:rFonts w:ascii="Arial" w:hAnsi="Arial" w:cs="Arial"/>
          <w:i/>
          <w:sz w:val="24"/>
          <w:szCs w:val="24"/>
        </w:rPr>
        <w:t>fan pages</w:t>
      </w:r>
      <w:r>
        <w:rPr>
          <w:rFonts w:ascii="Arial" w:hAnsi="Arial" w:cs="Arial"/>
          <w:i/>
          <w:sz w:val="24"/>
          <w:szCs w:val="24"/>
        </w:rPr>
        <w:t>,</w:t>
      </w:r>
      <w:r>
        <w:rPr>
          <w:rFonts w:ascii="Arial" w:hAnsi="Arial" w:cs="Arial"/>
          <w:sz w:val="24"/>
          <w:szCs w:val="24"/>
        </w:rPr>
        <w:t xml:space="preserve"> interés que se quería conocer a través de un estudio, en donde se pudieran encontrar las similitudes correspondientes a la funcionalidad del canal de comunicación. La opinión según González (1980), es la respuesta a un estímulo, sea éste una pregunta o una situación social particular. </w:t>
      </w:r>
    </w:p>
    <w:p w14:paraId="0F0FA286" w14:textId="5510C040" w:rsidR="007F026B" w:rsidRDefault="007F026B" w:rsidP="004678BD">
      <w:pPr>
        <w:pStyle w:val="Prrafodelista"/>
        <w:spacing w:line="360" w:lineRule="auto"/>
        <w:ind w:left="0"/>
        <w:jc w:val="both"/>
        <w:rPr>
          <w:rFonts w:ascii="Arial" w:hAnsi="Arial" w:cs="Arial"/>
          <w:sz w:val="24"/>
          <w:szCs w:val="24"/>
        </w:rPr>
      </w:pPr>
    </w:p>
    <w:p w14:paraId="7EAC3AE7" w14:textId="12094375" w:rsidR="007F026B" w:rsidRDefault="007F026B" w:rsidP="004678BD">
      <w:pPr>
        <w:pStyle w:val="Prrafodelista"/>
        <w:spacing w:line="360" w:lineRule="auto"/>
        <w:ind w:left="0"/>
        <w:jc w:val="both"/>
        <w:rPr>
          <w:rFonts w:ascii="Arial" w:hAnsi="Arial" w:cs="Arial"/>
          <w:sz w:val="24"/>
          <w:szCs w:val="24"/>
        </w:rPr>
      </w:pPr>
      <w:r>
        <w:rPr>
          <w:rFonts w:ascii="Arial" w:hAnsi="Arial" w:cs="Arial"/>
          <w:sz w:val="24"/>
          <w:szCs w:val="24"/>
        </w:rPr>
        <w:t xml:space="preserve">Considero que si una página virtual no genera opinión alguna y se ve reflejado en que no tiene visitantes o no tiene concurrencia, esa página no puede funcionar como se ha propuesto, y puede desaparecer con el tiempo. Las </w:t>
      </w:r>
      <w:r w:rsidRPr="007F026B">
        <w:rPr>
          <w:rFonts w:ascii="Arial" w:hAnsi="Arial" w:cs="Arial"/>
          <w:i/>
          <w:sz w:val="24"/>
          <w:szCs w:val="24"/>
        </w:rPr>
        <w:t>fan pages</w:t>
      </w:r>
      <w:r>
        <w:rPr>
          <w:rFonts w:ascii="Arial" w:hAnsi="Arial" w:cs="Arial"/>
          <w:sz w:val="24"/>
          <w:szCs w:val="24"/>
        </w:rPr>
        <w:t xml:space="preserve"> de Luzio al estar en constante movimiento, generando publicaciones en todo momento, en retroalimentación </w:t>
      </w:r>
      <w:r>
        <w:rPr>
          <w:rFonts w:ascii="Arial" w:hAnsi="Arial" w:cs="Arial"/>
          <w:sz w:val="24"/>
          <w:szCs w:val="24"/>
        </w:rPr>
        <w:lastRenderedPageBreak/>
        <w:t xml:space="preserve">con los usuarios y en constante promoción para los estudiantes universitarios, se genera un mayor </w:t>
      </w:r>
      <w:r w:rsidR="00175B56">
        <w:rPr>
          <w:rFonts w:ascii="Arial" w:hAnsi="Arial" w:cs="Arial"/>
          <w:sz w:val="24"/>
          <w:szCs w:val="24"/>
        </w:rPr>
        <w:t>tránsito</w:t>
      </w:r>
      <w:r>
        <w:rPr>
          <w:rFonts w:ascii="Arial" w:hAnsi="Arial" w:cs="Arial"/>
          <w:sz w:val="24"/>
          <w:szCs w:val="24"/>
        </w:rPr>
        <w:t xml:space="preserve"> en la página y mayores alcances a sus publicaciones.</w:t>
      </w:r>
    </w:p>
    <w:p w14:paraId="181B8D51" w14:textId="77777777" w:rsidR="007F026B" w:rsidRPr="00913F1D" w:rsidRDefault="007F026B" w:rsidP="004678BD">
      <w:pPr>
        <w:pStyle w:val="Prrafodelista"/>
        <w:spacing w:line="360" w:lineRule="auto"/>
        <w:ind w:left="0"/>
        <w:jc w:val="both"/>
        <w:rPr>
          <w:rFonts w:ascii="Arial" w:hAnsi="Arial" w:cs="Arial"/>
          <w:sz w:val="24"/>
          <w:szCs w:val="24"/>
        </w:rPr>
      </w:pPr>
    </w:p>
    <w:p w14:paraId="165754BA" w14:textId="72CF5F8E" w:rsidR="00FE4020" w:rsidRDefault="00FE4020" w:rsidP="004678BD">
      <w:pPr>
        <w:pStyle w:val="Prrafodelista"/>
        <w:spacing w:line="360" w:lineRule="auto"/>
        <w:ind w:left="0"/>
        <w:jc w:val="both"/>
        <w:rPr>
          <w:rFonts w:ascii="Arial" w:hAnsi="Arial" w:cs="Arial"/>
          <w:sz w:val="24"/>
          <w:szCs w:val="24"/>
        </w:rPr>
      </w:pPr>
      <w:r>
        <w:rPr>
          <w:rFonts w:ascii="Arial" w:hAnsi="Arial" w:cs="Arial"/>
          <w:sz w:val="24"/>
          <w:szCs w:val="24"/>
        </w:rPr>
        <w:t xml:space="preserve">Estas </w:t>
      </w:r>
      <w:r w:rsidRPr="007F026B">
        <w:rPr>
          <w:rFonts w:ascii="Arial" w:hAnsi="Arial" w:cs="Arial"/>
          <w:i/>
          <w:sz w:val="24"/>
          <w:szCs w:val="24"/>
        </w:rPr>
        <w:t>fan page</w:t>
      </w:r>
      <w:r>
        <w:rPr>
          <w:rFonts w:ascii="Arial" w:hAnsi="Arial" w:cs="Arial"/>
          <w:sz w:val="24"/>
          <w:szCs w:val="24"/>
        </w:rPr>
        <w:t xml:space="preserve"> refuerzan, complementan y ayudan al fin común de la universidad, sin embargo, es necesario continuar con la la</w:t>
      </w:r>
      <w:r w:rsidR="007F026B">
        <w:rPr>
          <w:rFonts w:ascii="Arial" w:hAnsi="Arial" w:cs="Arial"/>
          <w:sz w:val="24"/>
          <w:szCs w:val="24"/>
        </w:rPr>
        <w:t xml:space="preserve">bor de la promoción de estas </w:t>
      </w:r>
      <w:r w:rsidR="007F026B" w:rsidRPr="007F026B">
        <w:rPr>
          <w:rFonts w:ascii="Arial" w:hAnsi="Arial" w:cs="Arial"/>
          <w:i/>
          <w:sz w:val="24"/>
          <w:szCs w:val="24"/>
        </w:rPr>
        <w:t>fan pages</w:t>
      </w:r>
      <w:r w:rsidR="007F026B">
        <w:rPr>
          <w:rFonts w:ascii="Arial" w:hAnsi="Arial" w:cs="Arial"/>
          <w:sz w:val="24"/>
          <w:szCs w:val="24"/>
        </w:rPr>
        <w:t xml:space="preserve"> </w:t>
      </w:r>
      <w:r>
        <w:rPr>
          <w:rFonts w:ascii="Arial" w:hAnsi="Arial" w:cs="Arial"/>
          <w:sz w:val="24"/>
          <w:szCs w:val="24"/>
        </w:rPr>
        <w:t xml:space="preserve">para </w:t>
      </w:r>
      <w:r w:rsidR="00F41891">
        <w:rPr>
          <w:rFonts w:ascii="Arial" w:hAnsi="Arial" w:cs="Arial"/>
          <w:sz w:val="24"/>
          <w:szCs w:val="24"/>
        </w:rPr>
        <w:t xml:space="preserve">agrupar </w:t>
      </w:r>
      <w:r>
        <w:rPr>
          <w:rFonts w:ascii="Arial" w:hAnsi="Arial" w:cs="Arial"/>
          <w:sz w:val="24"/>
          <w:szCs w:val="24"/>
        </w:rPr>
        <w:t xml:space="preserve">una mayor audiencia y </w:t>
      </w:r>
      <w:r w:rsidR="007F026B">
        <w:rPr>
          <w:rFonts w:ascii="Arial" w:hAnsi="Arial" w:cs="Arial"/>
          <w:sz w:val="24"/>
          <w:szCs w:val="24"/>
        </w:rPr>
        <w:t xml:space="preserve">que en los 5 campus de la UV </w:t>
      </w:r>
      <w:r w:rsidR="00451C9A">
        <w:rPr>
          <w:rFonts w:ascii="Arial" w:hAnsi="Arial" w:cs="Arial"/>
          <w:sz w:val="24"/>
          <w:szCs w:val="24"/>
        </w:rPr>
        <w:t>se</w:t>
      </w:r>
      <w:r w:rsidR="007F026B">
        <w:rPr>
          <w:rFonts w:ascii="Arial" w:hAnsi="Arial" w:cs="Arial"/>
          <w:sz w:val="24"/>
          <w:szCs w:val="24"/>
        </w:rPr>
        <w:t xml:space="preserve"> refleje en las </w:t>
      </w:r>
      <w:r w:rsidR="007F026B" w:rsidRPr="007F026B">
        <w:rPr>
          <w:rFonts w:ascii="Arial" w:hAnsi="Arial" w:cs="Arial"/>
          <w:i/>
          <w:sz w:val="24"/>
          <w:szCs w:val="24"/>
        </w:rPr>
        <w:t>fan pages</w:t>
      </w:r>
      <w:r w:rsidR="007F026B">
        <w:rPr>
          <w:rFonts w:ascii="Arial" w:hAnsi="Arial" w:cs="Arial"/>
          <w:sz w:val="24"/>
          <w:szCs w:val="24"/>
        </w:rPr>
        <w:t xml:space="preserve"> de manera unánime,</w:t>
      </w:r>
      <w:r w:rsidR="00451C9A">
        <w:rPr>
          <w:rFonts w:ascii="Arial" w:hAnsi="Arial" w:cs="Arial"/>
          <w:sz w:val="24"/>
          <w:szCs w:val="24"/>
        </w:rPr>
        <w:t xml:space="preserve"> la identidad estudiant</w:t>
      </w:r>
      <w:r w:rsidR="007F026B">
        <w:rPr>
          <w:rFonts w:ascii="Arial" w:hAnsi="Arial" w:cs="Arial"/>
          <w:sz w:val="24"/>
          <w:szCs w:val="24"/>
        </w:rPr>
        <w:t>il de la máxima casa de estudios</w:t>
      </w:r>
      <w:r w:rsidR="00451C9A">
        <w:rPr>
          <w:rFonts w:ascii="Arial" w:hAnsi="Arial" w:cs="Arial"/>
          <w:sz w:val="24"/>
          <w:szCs w:val="24"/>
        </w:rPr>
        <w:t xml:space="preserve">. </w:t>
      </w:r>
    </w:p>
    <w:p w14:paraId="0E225A7E" w14:textId="5E605FC3" w:rsidR="00F41891" w:rsidRPr="008155F8" w:rsidRDefault="00F41891" w:rsidP="00F41891">
      <w:pPr>
        <w:widowControl w:val="0"/>
        <w:tabs>
          <w:tab w:val="left" w:pos="220"/>
          <w:tab w:val="left" w:pos="567"/>
        </w:tabs>
        <w:autoSpaceDE w:val="0"/>
        <w:autoSpaceDN w:val="0"/>
        <w:adjustRightInd w:val="0"/>
        <w:spacing w:line="360" w:lineRule="auto"/>
        <w:jc w:val="both"/>
        <w:rPr>
          <w:rFonts w:ascii="Arial" w:hAnsi="Arial" w:cs="Arial"/>
        </w:rPr>
      </w:pPr>
      <w:r>
        <w:rPr>
          <w:rFonts w:ascii="Arial" w:hAnsi="Arial" w:cs="Arial"/>
          <w:bCs/>
          <w:lang w:val="es-ES"/>
        </w:rPr>
        <w:t xml:space="preserve">Manteniendo una </w:t>
      </w:r>
      <w:r w:rsidRPr="00133456">
        <w:rPr>
          <w:rFonts w:ascii="Arial" w:hAnsi="Arial" w:cs="Arial"/>
          <w:bCs/>
          <w:lang w:val="es-ES"/>
        </w:rPr>
        <w:t xml:space="preserve">relevancia social por </w:t>
      </w:r>
      <w:r w:rsidRPr="00133456">
        <w:rPr>
          <w:rFonts w:ascii="Arial" w:hAnsi="Arial" w:cs="Arial"/>
          <w:lang w:val="es-ES"/>
        </w:rPr>
        <w:t xml:space="preserve">la incorporación de la comunicación virtual en una institución educativa que busca </w:t>
      </w:r>
      <w:r w:rsidRPr="00133456">
        <w:rPr>
          <w:rFonts w:ascii="Arial" w:hAnsi="Arial" w:cs="Arial"/>
        </w:rPr>
        <w:t>fomentar el acercamiento, la interacción y la participación de la co</w:t>
      </w:r>
      <w:r>
        <w:rPr>
          <w:rFonts w:ascii="Arial" w:hAnsi="Arial" w:cs="Arial"/>
        </w:rPr>
        <w:t>munidad estudiantil, creando</w:t>
      </w:r>
      <w:r w:rsidRPr="00133456">
        <w:rPr>
          <w:rFonts w:ascii="Arial" w:hAnsi="Arial" w:cs="Arial"/>
        </w:rPr>
        <w:t xml:space="preserve"> un vínculo socio-afectivo y de empatía de los estudiantes con la institución.</w:t>
      </w:r>
      <w:r>
        <w:rPr>
          <w:rFonts w:ascii="Arial" w:hAnsi="Arial" w:cs="Arial"/>
        </w:rPr>
        <w:t xml:space="preserve"> </w:t>
      </w:r>
    </w:p>
    <w:p w14:paraId="56F63CAF" w14:textId="77777777" w:rsidR="00F41891" w:rsidRPr="00133456" w:rsidRDefault="00F41891" w:rsidP="00F41891">
      <w:pPr>
        <w:spacing w:line="360" w:lineRule="auto"/>
        <w:jc w:val="both"/>
        <w:rPr>
          <w:rFonts w:ascii="Arial" w:hAnsi="Arial" w:cs="Arial"/>
        </w:rPr>
      </w:pPr>
    </w:p>
    <w:p w14:paraId="595E7342" w14:textId="0CD2FB0F" w:rsidR="00F41891" w:rsidRDefault="00F41891" w:rsidP="00F41891">
      <w:pPr>
        <w:spacing w:line="360" w:lineRule="auto"/>
        <w:jc w:val="both"/>
        <w:rPr>
          <w:rFonts w:ascii="Arial" w:hAnsi="Arial" w:cs="Arial"/>
        </w:rPr>
      </w:pPr>
      <w:r w:rsidRPr="00133456">
        <w:rPr>
          <w:rFonts w:ascii="Arial" w:hAnsi="Arial" w:cs="Arial"/>
        </w:rPr>
        <w:t>El que una red social o un canal de comunicación virtual aporte o contribuya al reforzamiento de una identidad estudi</w:t>
      </w:r>
      <w:r w:rsidR="00912C20">
        <w:rPr>
          <w:rFonts w:ascii="Arial" w:hAnsi="Arial" w:cs="Arial"/>
        </w:rPr>
        <w:t>antil y</w:t>
      </w:r>
      <w:r>
        <w:rPr>
          <w:rFonts w:ascii="Arial" w:hAnsi="Arial" w:cs="Arial"/>
        </w:rPr>
        <w:t xml:space="preserve"> una imagen institucional, </w:t>
      </w:r>
      <w:r w:rsidRPr="00133456">
        <w:rPr>
          <w:rFonts w:ascii="Arial" w:hAnsi="Arial" w:cs="Arial"/>
        </w:rPr>
        <w:t xml:space="preserve">es relativamente nuevo, debido a que como se mencionó anteriormente, no existe una brecha tan significante entre la llegada del internet a éste país como en el uso del mismo. La idea de mantener una identidad, siendo ésta institucional, nacional, social, etc. habla de fidelidad en un solo aspecto, </w:t>
      </w:r>
      <w:r>
        <w:rPr>
          <w:rFonts w:ascii="Arial" w:hAnsi="Arial" w:cs="Arial"/>
        </w:rPr>
        <w:t>e</w:t>
      </w:r>
      <w:r w:rsidRPr="00133456">
        <w:rPr>
          <w:rFonts w:ascii="Arial" w:hAnsi="Arial" w:cs="Arial"/>
        </w:rPr>
        <w:t>s una idea que a ciencia cierta no sabe</w:t>
      </w:r>
      <w:r>
        <w:rPr>
          <w:rFonts w:ascii="Arial" w:hAnsi="Arial" w:cs="Arial"/>
        </w:rPr>
        <w:t xml:space="preserve">mos si la </w:t>
      </w:r>
      <w:r w:rsidRPr="00133456">
        <w:rPr>
          <w:rFonts w:ascii="Arial" w:hAnsi="Arial" w:cs="Arial"/>
        </w:rPr>
        <w:t>influencia externa contribuye tambi</w:t>
      </w:r>
      <w:r>
        <w:rPr>
          <w:rFonts w:ascii="Arial" w:hAnsi="Arial" w:cs="Arial"/>
        </w:rPr>
        <w:t>én a la fidelidad institucional</w:t>
      </w:r>
      <w:r w:rsidRPr="00133456">
        <w:rPr>
          <w:rFonts w:ascii="Arial" w:hAnsi="Arial" w:cs="Arial"/>
        </w:rPr>
        <w:t>.</w:t>
      </w:r>
      <w:r>
        <w:rPr>
          <w:rFonts w:ascii="Arial" w:hAnsi="Arial" w:cs="Arial"/>
        </w:rPr>
        <w:t xml:space="preserve"> </w:t>
      </w:r>
    </w:p>
    <w:p w14:paraId="3927BF82" w14:textId="77777777" w:rsidR="00912C20" w:rsidRDefault="00912C20" w:rsidP="00F41891">
      <w:pPr>
        <w:spacing w:line="360" w:lineRule="auto"/>
        <w:jc w:val="both"/>
        <w:rPr>
          <w:rFonts w:ascii="Arial" w:hAnsi="Arial" w:cs="Arial"/>
        </w:rPr>
      </w:pPr>
    </w:p>
    <w:p w14:paraId="2360AEEA" w14:textId="6FF42A1C" w:rsidR="00F41891" w:rsidRDefault="00912C20" w:rsidP="00F41891">
      <w:pPr>
        <w:spacing w:line="360" w:lineRule="auto"/>
        <w:jc w:val="both"/>
        <w:rPr>
          <w:rFonts w:ascii="Arial" w:hAnsi="Arial" w:cs="Arial"/>
        </w:rPr>
      </w:pPr>
      <w:r>
        <w:rPr>
          <w:rFonts w:ascii="Arial" w:hAnsi="Arial" w:cs="Arial"/>
        </w:rPr>
        <w:t xml:space="preserve">Gracias al estudio podemos afirmar que las </w:t>
      </w:r>
      <w:r w:rsidRPr="00175B56">
        <w:rPr>
          <w:rFonts w:ascii="Arial" w:hAnsi="Arial" w:cs="Arial"/>
          <w:i/>
        </w:rPr>
        <w:t>fan pages</w:t>
      </w:r>
      <w:r>
        <w:rPr>
          <w:rFonts w:ascii="Arial" w:hAnsi="Arial" w:cs="Arial"/>
        </w:rPr>
        <w:t xml:space="preserve"> de Luzio aportan de manera significativa al </w:t>
      </w:r>
      <w:r w:rsidR="00175B56">
        <w:rPr>
          <w:rFonts w:ascii="Arial" w:hAnsi="Arial" w:cs="Arial"/>
        </w:rPr>
        <w:t>reforzamiento</w:t>
      </w:r>
      <w:r>
        <w:rPr>
          <w:rFonts w:ascii="Arial" w:hAnsi="Arial" w:cs="Arial"/>
        </w:rPr>
        <w:t xml:space="preserve"> de esa identidad estudiantil que se genera entre ellos mismos, pues se identifican con la página, se sienten tomados en cuenta de acuerdo a sus opiniones y el estar constantemente informados de lo que pasa en su institución, todo esto hace que se refuerce el orgullo estudiantil y el sentido de pertenencia a la universidad.</w:t>
      </w:r>
    </w:p>
    <w:p w14:paraId="722658B0" w14:textId="77777777" w:rsidR="00912C20" w:rsidRPr="00133456" w:rsidRDefault="00912C20" w:rsidP="00F41891">
      <w:pPr>
        <w:spacing w:line="360" w:lineRule="auto"/>
        <w:jc w:val="both"/>
        <w:rPr>
          <w:rFonts w:ascii="Arial" w:hAnsi="Arial" w:cs="Arial"/>
        </w:rPr>
      </w:pPr>
    </w:p>
    <w:p w14:paraId="324B4EFF" w14:textId="56BA31E1" w:rsidR="00F41891" w:rsidRDefault="00F41891" w:rsidP="00F41891">
      <w:pPr>
        <w:pStyle w:val="Prrafodelista"/>
        <w:spacing w:line="360" w:lineRule="auto"/>
        <w:ind w:left="0"/>
        <w:jc w:val="both"/>
        <w:rPr>
          <w:rFonts w:ascii="Arial" w:hAnsi="Arial" w:cs="Arial"/>
          <w:sz w:val="24"/>
          <w:szCs w:val="24"/>
        </w:rPr>
      </w:pPr>
      <w:r w:rsidRPr="00F41891">
        <w:rPr>
          <w:rFonts w:ascii="Arial" w:hAnsi="Arial" w:cs="Arial"/>
          <w:sz w:val="24"/>
          <w:szCs w:val="24"/>
        </w:rPr>
        <w:t xml:space="preserve">La imagen construida de la UV frente a otras instituciones de educación pública de nivel superior, se ha creado gracias a logros académicos, a los </w:t>
      </w:r>
      <w:r w:rsidR="00912C20">
        <w:rPr>
          <w:rFonts w:ascii="Arial" w:hAnsi="Arial" w:cs="Arial"/>
          <w:sz w:val="24"/>
          <w:szCs w:val="24"/>
        </w:rPr>
        <w:t xml:space="preserve">estudiantes </w:t>
      </w:r>
      <w:r w:rsidRPr="00F41891">
        <w:rPr>
          <w:rFonts w:ascii="Arial" w:hAnsi="Arial" w:cs="Arial"/>
          <w:sz w:val="24"/>
          <w:szCs w:val="24"/>
        </w:rPr>
        <w:t xml:space="preserve">bien preparados, la oferta académica que ésta tiene, a su infraestructura y tecnología de punta, a las </w:t>
      </w:r>
      <w:r w:rsidRPr="00F41891">
        <w:rPr>
          <w:rFonts w:ascii="Arial" w:hAnsi="Arial" w:cs="Arial"/>
          <w:sz w:val="24"/>
          <w:szCs w:val="24"/>
        </w:rPr>
        <w:lastRenderedPageBreak/>
        <w:t>investigaciones que en ella se realizan y las publicaciones diversa</w:t>
      </w:r>
      <w:r>
        <w:rPr>
          <w:rFonts w:ascii="Arial" w:hAnsi="Arial" w:cs="Arial"/>
          <w:sz w:val="24"/>
          <w:szCs w:val="24"/>
        </w:rPr>
        <w:t xml:space="preserve">s que los investigadores hacen y que ahora se sabe que los </w:t>
      </w:r>
      <w:r w:rsidR="00912C20">
        <w:rPr>
          <w:rFonts w:ascii="Arial" w:hAnsi="Arial" w:cs="Arial"/>
          <w:sz w:val="24"/>
          <w:szCs w:val="24"/>
        </w:rPr>
        <w:t xml:space="preserve">estudiantes </w:t>
      </w:r>
      <w:r>
        <w:rPr>
          <w:rFonts w:ascii="Arial" w:hAnsi="Arial" w:cs="Arial"/>
          <w:sz w:val="24"/>
          <w:szCs w:val="24"/>
        </w:rPr>
        <w:t>se sienten identificados y</w:t>
      </w:r>
      <w:r w:rsidRPr="00F41891">
        <w:rPr>
          <w:rFonts w:ascii="Arial" w:hAnsi="Arial" w:cs="Arial"/>
          <w:sz w:val="24"/>
          <w:szCs w:val="24"/>
        </w:rPr>
        <w:t xml:space="preserve"> orgullosos</w:t>
      </w:r>
      <w:r>
        <w:rPr>
          <w:rFonts w:ascii="Arial" w:hAnsi="Arial" w:cs="Arial"/>
          <w:sz w:val="24"/>
          <w:szCs w:val="24"/>
        </w:rPr>
        <w:t xml:space="preserve"> de formar parte de la UV</w:t>
      </w:r>
      <w:r w:rsidRPr="00F41891">
        <w:rPr>
          <w:rFonts w:ascii="Arial" w:hAnsi="Arial" w:cs="Arial"/>
          <w:sz w:val="24"/>
          <w:szCs w:val="24"/>
        </w:rPr>
        <w:t>,</w:t>
      </w:r>
      <w:r w:rsidR="00912C20">
        <w:rPr>
          <w:rFonts w:ascii="Arial" w:hAnsi="Arial" w:cs="Arial"/>
          <w:sz w:val="24"/>
          <w:szCs w:val="24"/>
        </w:rPr>
        <w:t xml:space="preserve"> como</w:t>
      </w:r>
      <w:r>
        <w:rPr>
          <w:rFonts w:ascii="Arial" w:hAnsi="Arial" w:cs="Arial"/>
          <w:sz w:val="24"/>
          <w:szCs w:val="24"/>
        </w:rPr>
        <w:t xml:space="preserve"> parte de un todo y con mayor libertad de expresión.</w:t>
      </w:r>
      <w:r w:rsidR="00912C20">
        <w:rPr>
          <w:rFonts w:ascii="Arial" w:hAnsi="Arial" w:cs="Arial"/>
          <w:sz w:val="24"/>
          <w:szCs w:val="24"/>
        </w:rPr>
        <w:t xml:space="preserve"> Incluyendo la imagen de una </w:t>
      </w:r>
      <w:r w:rsidR="00C87BBA">
        <w:rPr>
          <w:rFonts w:ascii="Arial" w:hAnsi="Arial" w:cs="Arial"/>
          <w:sz w:val="24"/>
          <w:szCs w:val="24"/>
        </w:rPr>
        <w:t>mascota que convive con los estudiantes de manera virtual y presencial en algunos eventos</w:t>
      </w:r>
      <w:r w:rsidR="00912C20">
        <w:rPr>
          <w:rFonts w:ascii="Arial" w:hAnsi="Arial" w:cs="Arial"/>
          <w:sz w:val="24"/>
          <w:szCs w:val="24"/>
        </w:rPr>
        <w:t xml:space="preserve">, los informa, les quita dudas y se encuentra cercanos a ellos, esto logra una imagen positiva entre los usuarios y quienes comparten el día a día con su institución, generando una opinión favorable </w:t>
      </w:r>
      <w:r w:rsidR="00C87BBA">
        <w:rPr>
          <w:rFonts w:ascii="Arial" w:hAnsi="Arial" w:cs="Arial"/>
          <w:sz w:val="24"/>
          <w:szCs w:val="24"/>
        </w:rPr>
        <w:t xml:space="preserve">con respecto a la imagen que se crea en ellos de las </w:t>
      </w:r>
      <w:r w:rsidR="00C87BBA" w:rsidRPr="00C87BBA">
        <w:rPr>
          <w:rFonts w:ascii="Arial" w:hAnsi="Arial" w:cs="Arial"/>
          <w:i/>
          <w:sz w:val="24"/>
          <w:szCs w:val="24"/>
        </w:rPr>
        <w:t>fan pages</w:t>
      </w:r>
      <w:r w:rsidR="00C87BBA">
        <w:rPr>
          <w:rFonts w:ascii="Arial" w:hAnsi="Arial" w:cs="Arial"/>
          <w:i/>
          <w:sz w:val="24"/>
          <w:szCs w:val="24"/>
        </w:rPr>
        <w:t xml:space="preserve"> </w:t>
      </w:r>
      <w:r w:rsidR="00C87BBA">
        <w:rPr>
          <w:rFonts w:ascii="Arial" w:hAnsi="Arial" w:cs="Arial"/>
          <w:sz w:val="24"/>
          <w:szCs w:val="24"/>
        </w:rPr>
        <w:t>de la mascota.</w:t>
      </w:r>
    </w:p>
    <w:p w14:paraId="401877AE" w14:textId="77777777" w:rsidR="00C87BBA" w:rsidRDefault="00C87BBA" w:rsidP="00F41891">
      <w:pPr>
        <w:pStyle w:val="Prrafodelista"/>
        <w:spacing w:line="360" w:lineRule="auto"/>
        <w:ind w:left="0"/>
        <w:jc w:val="both"/>
        <w:rPr>
          <w:rFonts w:ascii="Arial" w:hAnsi="Arial" w:cs="Arial"/>
          <w:sz w:val="24"/>
          <w:szCs w:val="24"/>
        </w:rPr>
      </w:pPr>
    </w:p>
    <w:p w14:paraId="05B41A1E" w14:textId="798C920A" w:rsidR="00C87BBA" w:rsidRDefault="00C87BBA" w:rsidP="00F41891">
      <w:pPr>
        <w:pStyle w:val="Prrafodelista"/>
        <w:spacing w:line="360" w:lineRule="auto"/>
        <w:ind w:left="0"/>
        <w:jc w:val="both"/>
        <w:rPr>
          <w:rFonts w:ascii="Arial" w:hAnsi="Arial" w:cs="Arial"/>
          <w:sz w:val="24"/>
          <w:szCs w:val="24"/>
        </w:rPr>
      </w:pPr>
      <w:r>
        <w:rPr>
          <w:rFonts w:ascii="Arial" w:hAnsi="Arial" w:cs="Arial"/>
          <w:sz w:val="24"/>
          <w:szCs w:val="24"/>
        </w:rPr>
        <w:t xml:space="preserve">Las características de eficiencia que tienen las </w:t>
      </w:r>
      <w:r w:rsidRPr="00C87BBA">
        <w:rPr>
          <w:rFonts w:ascii="Arial" w:hAnsi="Arial" w:cs="Arial"/>
          <w:i/>
          <w:sz w:val="24"/>
          <w:szCs w:val="24"/>
        </w:rPr>
        <w:t>fan pages</w:t>
      </w:r>
      <w:r>
        <w:rPr>
          <w:rFonts w:ascii="Arial" w:hAnsi="Arial" w:cs="Arial"/>
          <w:i/>
          <w:sz w:val="24"/>
          <w:szCs w:val="24"/>
        </w:rPr>
        <w:t xml:space="preserve"> </w:t>
      </w:r>
      <w:r>
        <w:rPr>
          <w:rFonts w:ascii="Arial" w:hAnsi="Arial" w:cs="Arial"/>
          <w:sz w:val="24"/>
          <w:szCs w:val="24"/>
        </w:rPr>
        <w:t xml:space="preserve">y con las que coinciden la mayoría de los estudiantes son un grupo de propiedades que deben manejar a mi consideración, todas las páginas virtuales, como lo son la </w:t>
      </w:r>
      <w:r w:rsidR="00175B56">
        <w:rPr>
          <w:rFonts w:ascii="Arial" w:hAnsi="Arial" w:cs="Arial"/>
          <w:sz w:val="24"/>
          <w:szCs w:val="24"/>
        </w:rPr>
        <w:t>rapidez</w:t>
      </w:r>
      <w:r>
        <w:rPr>
          <w:rFonts w:ascii="Arial" w:hAnsi="Arial" w:cs="Arial"/>
          <w:sz w:val="24"/>
          <w:szCs w:val="24"/>
        </w:rPr>
        <w:t xml:space="preserve"> al contestar un mensaje, el dinamismo, el estar constantemente actualizada con noticias que suceden en el día, el ser acertado con los comentarios y publicaciones que se realizan, la utilidad que se crea conforme lo necesite el usuario, la calidad que debe ir de la mano con un lenguaje agradable, pues en éste caso es un canal dirigido a </w:t>
      </w:r>
      <w:r w:rsidR="00175B56">
        <w:rPr>
          <w:rFonts w:ascii="Arial" w:hAnsi="Arial" w:cs="Arial"/>
          <w:sz w:val="24"/>
          <w:szCs w:val="24"/>
        </w:rPr>
        <w:t>estudiantes</w:t>
      </w:r>
      <w:r>
        <w:rPr>
          <w:rFonts w:ascii="Arial" w:hAnsi="Arial" w:cs="Arial"/>
          <w:sz w:val="24"/>
          <w:szCs w:val="24"/>
        </w:rPr>
        <w:t xml:space="preserve"> universitarios</w:t>
      </w:r>
      <w:r w:rsidR="00A02C8B">
        <w:rPr>
          <w:rFonts w:ascii="Arial" w:hAnsi="Arial" w:cs="Arial"/>
          <w:sz w:val="24"/>
          <w:szCs w:val="24"/>
        </w:rPr>
        <w:t>.</w:t>
      </w:r>
      <w:r w:rsidR="008966BC">
        <w:rPr>
          <w:rFonts w:ascii="Arial" w:hAnsi="Arial" w:cs="Arial"/>
          <w:sz w:val="24"/>
          <w:szCs w:val="24"/>
        </w:rPr>
        <w:t xml:space="preserve"> Como sugerencia a los coordinadores de las </w:t>
      </w:r>
      <w:r w:rsidR="008966BC" w:rsidRPr="008966BC">
        <w:rPr>
          <w:rFonts w:ascii="Arial" w:hAnsi="Arial" w:cs="Arial"/>
          <w:i/>
          <w:sz w:val="24"/>
          <w:szCs w:val="24"/>
        </w:rPr>
        <w:t>fan pages</w:t>
      </w:r>
      <w:r w:rsidR="008966BC">
        <w:rPr>
          <w:rFonts w:ascii="Arial" w:hAnsi="Arial" w:cs="Arial"/>
          <w:sz w:val="24"/>
          <w:szCs w:val="24"/>
        </w:rPr>
        <w:t xml:space="preserve">, y de acuerdo a los resultados obtenidos en el estudio, considero que el estar más al pendiente de los comentarios que los usuarios realizan tanto en el muro como por mensaje oculto, puede lograr la mejora de las opiniones con respecto a la </w:t>
      </w:r>
      <w:r w:rsidR="00175B56">
        <w:rPr>
          <w:rFonts w:ascii="Arial" w:hAnsi="Arial" w:cs="Arial"/>
          <w:sz w:val="24"/>
          <w:szCs w:val="24"/>
        </w:rPr>
        <w:t>rapidez</w:t>
      </w:r>
      <w:r w:rsidR="008966BC">
        <w:rPr>
          <w:rFonts w:ascii="Arial" w:hAnsi="Arial" w:cs="Arial"/>
          <w:sz w:val="24"/>
          <w:szCs w:val="24"/>
        </w:rPr>
        <w:t xml:space="preserve"> con la que se responden estas cuestiones, pues al realizar de esa manera la comunicación con los usuarios, se presta a que se entable</w:t>
      </w:r>
      <w:r w:rsidR="0024125E">
        <w:rPr>
          <w:rFonts w:ascii="Arial" w:hAnsi="Arial" w:cs="Arial"/>
          <w:sz w:val="24"/>
          <w:szCs w:val="24"/>
        </w:rPr>
        <w:t xml:space="preserve"> un mayor </w:t>
      </w:r>
      <w:r w:rsidR="00175B56">
        <w:rPr>
          <w:rFonts w:ascii="Arial" w:hAnsi="Arial" w:cs="Arial"/>
          <w:sz w:val="24"/>
          <w:szCs w:val="24"/>
        </w:rPr>
        <w:t>dinamismo</w:t>
      </w:r>
      <w:r w:rsidR="0024125E">
        <w:rPr>
          <w:rFonts w:ascii="Arial" w:hAnsi="Arial" w:cs="Arial"/>
          <w:sz w:val="24"/>
          <w:szCs w:val="24"/>
        </w:rPr>
        <w:t xml:space="preserve"> y una </w:t>
      </w:r>
      <w:r w:rsidR="00175B56">
        <w:rPr>
          <w:rFonts w:ascii="Arial" w:hAnsi="Arial" w:cs="Arial"/>
          <w:sz w:val="24"/>
          <w:szCs w:val="24"/>
        </w:rPr>
        <w:t>fluidez</w:t>
      </w:r>
      <w:r w:rsidR="008966BC">
        <w:rPr>
          <w:rFonts w:ascii="Arial" w:hAnsi="Arial" w:cs="Arial"/>
          <w:sz w:val="24"/>
          <w:szCs w:val="24"/>
        </w:rPr>
        <w:t xml:space="preserve"> </w:t>
      </w:r>
      <w:r w:rsidR="0024125E">
        <w:rPr>
          <w:rFonts w:ascii="Arial" w:hAnsi="Arial" w:cs="Arial"/>
          <w:sz w:val="24"/>
          <w:szCs w:val="24"/>
        </w:rPr>
        <w:t xml:space="preserve">al contestar, </w:t>
      </w:r>
      <w:r w:rsidR="00175B56">
        <w:rPr>
          <w:rFonts w:ascii="Arial" w:hAnsi="Arial" w:cs="Arial"/>
          <w:sz w:val="24"/>
          <w:szCs w:val="24"/>
        </w:rPr>
        <w:t>convirtiéndose</w:t>
      </w:r>
      <w:r w:rsidR="0024125E">
        <w:rPr>
          <w:rFonts w:ascii="Arial" w:hAnsi="Arial" w:cs="Arial"/>
          <w:sz w:val="24"/>
          <w:szCs w:val="24"/>
        </w:rPr>
        <w:t xml:space="preserve"> en una conversación activa, para que de esta manera los estudiantes sepan que si se pueden apoyar en Luzio y que no sólo se trata de una página que publica información.</w:t>
      </w:r>
    </w:p>
    <w:p w14:paraId="7AFB5864" w14:textId="77777777" w:rsidR="00A02C8B" w:rsidRDefault="00A02C8B" w:rsidP="00F41891">
      <w:pPr>
        <w:pStyle w:val="Prrafodelista"/>
        <w:spacing w:line="360" w:lineRule="auto"/>
        <w:ind w:left="0"/>
        <w:jc w:val="both"/>
        <w:rPr>
          <w:rFonts w:ascii="Arial" w:hAnsi="Arial" w:cs="Arial"/>
          <w:sz w:val="24"/>
          <w:szCs w:val="24"/>
        </w:rPr>
      </w:pPr>
    </w:p>
    <w:p w14:paraId="64234A38" w14:textId="3D2894D5" w:rsidR="00A02C8B" w:rsidRDefault="00A02C8B" w:rsidP="00F41891">
      <w:pPr>
        <w:pStyle w:val="Prrafodelista"/>
        <w:spacing w:line="360" w:lineRule="auto"/>
        <w:ind w:left="0"/>
        <w:jc w:val="both"/>
        <w:rPr>
          <w:rFonts w:ascii="Arial" w:hAnsi="Arial" w:cs="Arial"/>
          <w:sz w:val="24"/>
          <w:szCs w:val="24"/>
        </w:rPr>
      </w:pPr>
      <w:r>
        <w:rPr>
          <w:rFonts w:ascii="Arial" w:hAnsi="Arial" w:cs="Arial"/>
          <w:sz w:val="24"/>
          <w:szCs w:val="24"/>
        </w:rPr>
        <w:t xml:space="preserve">No es de sorprenderse que la fan page con mayor afluencia sería </w:t>
      </w:r>
      <w:r w:rsidRPr="00175B56">
        <w:rPr>
          <w:rFonts w:ascii="Arial" w:hAnsi="Arial" w:cs="Arial"/>
          <w:i/>
          <w:sz w:val="24"/>
          <w:szCs w:val="24"/>
        </w:rPr>
        <w:t>facebook</w:t>
      </w:r>
      <w:r>
        <w:rPr>
          <w:rFonts w:ascii="Arial" w:hAnsi="Arial" w:cs="Arial"/>
          <w:sz w:val="24"/>
          <w:szCs w:val="24"/>
        </w:rPr>
        <w:t xml:space="preserve">, pues en el número de seguidores en la página, puede notarse claramente, lo que </w:t>
      </w:r>
      <w:r w:rsidR="00175B56">
        <w:rPr>
          <w:rFonts w:ascii="Arial" w:hAnsi="Arial" w:cs="Arial"/>
          <w:sz w:val="24"/>
          <w:szCs w:val="24"/>
        </w:rPr>
        <w:t>sí</w:t>
      </w:r>
      <w:r>
        <w:rPr>
          <w:rFonts w:ascii="Arial" w:hAnsi="Arial" w:cs="Arial"/>
          <w:sz w:val="24"/>
          <w:szCs w:val="24"/>
        </w:rPr>
        <w:t xml:space="preserve"> es sorpresa es el número de usuarios que se tienen en ambas páginas y en twitter</w:t>
      </w:r>
      <w:r w:rsidR="008966BC">
        <w:rPr>
          <w:rFonts w:ascii="Arial" w:hAnsi="Arial" w:cs="Arial"/>
          <w:sz w:val="24"/>
          <w:szCs w:val="24"/>
        </w:rPr>
        <w:t xml:space="preserve">, que se rebasan al día de hoy los 12 mil seguidores (septiembre 2015), esto indica que aunque la fan page con mayor popularidad sea </w:t>
      </w:r>
      <w:r w:rsidR="008966BC" w:rsidRPr="00175B56">
        <w:rPr>
          <w:rFonts w:ascii="Arial" w:hAnsi="Arial" w:cs="Arial"/>
          <w:i/>
          <w:sz w:val="24"/>
          <w:szCs w:val="24"/>
        </w:rPr>
        <w:t>facebook</w:t>
      </w:r>
      <w:r w:rsidR="008966BC">
        <w:rPr>
          <w:rFonts w:ascii="Arial" w:hAnsi="Arial" w:cs="Arial"/>
          <w:sz w:val="24"/>
          <w:szCs w:val="24"/>
        </w:rPr>
        <w:t xml:space="preserve">, </w:t>
      </w:r>
      <w:r w:rsidR="0024125E">
        <w:rPr>
          <w:rFonts w:ascii="Arial" w:hAnsi="Arial" w:cs="Arial"/>
          <w:sz w:val="24"/>
          <w:szCs w:val="24"/>
        </w:rPr>
        <w:t>se sugiere que el twitter no se deje</w:t>
      </w:r>
      <w:r w:rsidR="008966BC">
        <w:rPr>
          <w:rFonts w:ascii="Arial" w:hAnsi="Arial" w:cs="Arial"/>
          <w:sz w:val="24"/>
          <w:szCs w:val="24"/>
        </w:rPr>
        <w:t xml:space="preserve"> de lado</w:t>
      </w:r>
      <w:r w:rsidR="0024125E">
        <w:rPr>
          <w:rFonts w:ascii="Arial" w:hAnsi="Arial" w:cs="Arial"/>
          <w:sz w:val="24"/>
          <w:szCs w:val="24"/>
        </w:rPr>
        <w:t>,</w:t>
      </w:r>
      <w:r w:rsidR="008966BC">
        <w:rPr>
          <w:rFonts w:ascii="Arial" w:hAnsi="Arial" w:cs="Arial"/>
          <w:sz w:val="24"/>
          <w:szCs w:val="24"/>
        </w:rPr>
        <w:t xml:space="preserve"> ni </w:t>
      </w:r>
      <w:r w:rsidR="0024125E">
        <w:rPr>
          <w:rFonts w:ascii="Arial" w:hAnsi="Arial" w:cs="Arial"/>
          <w:sz w:val="24"/>
          <w:szCs w:val="24"/>
        </w:rPr>
        <w:lastRenderedPageBreak/>
        <w:t>quitar la dinámica que en él existe</w:t>
      </w:r>
      <w:r w:rsidR="008966BC">
        <w:rPr>
          <w:rFonts w:ascii="Arial" w:hAnsi="Arial" w:cs="Arial"/>
          <w:sz w:val="24"/>
          <w:szCs w:val="24"/>
        </w:rPr>
        <w:t>, pues los mensajes son más cortos, más simples y rápidos de leer, cuestión que ayuda a los estudiantes cuando se encuentran con muchas responsabilidades y no tienen tiempo para leer mensajes largos.</w:t>
      </w:r>
    </w:p>
    <w:p w14:paraId="4761BE86" w14:textId="77777777" w:rsidR="0024125E" w:rsidRDefault="0024125E" w:rsidP="00F41891">
      <w:pPr>
        <w:pStyle w:val="Prrafodelista"/>
        <w:spacing w:line="360" w:lineRule="auto"/>
        <w:ind w:left="0"/>
        <w:jc w:val="both"/>
        <w:rPr>
          <w:rFonts w:ascii="Arial" w:hAnsi="Arial" w:cs="Arial"/>
          <w:sz w:val="24"/>
          <w:szCs w:val="24"/>
        </w:rPr>
      </w:pPr>
    </w:p>
    <w:p w14:paraId="4A1C8982" w14:textId="77777777" w:rsidR="0024125E" w:rsidRDefault="0024125E" w:rsidP="00F41891">
      <w:pPr>
        <w:pStyle w:val="Prrafodelista"/>
        <w:spacing w:line="360" w:lineRule="auto"/>
        <w:ind w:left="0"/>
        <w:jc w:val="both"/>
        <w:rPr>
          <w:rFonts w:ascii="Arial" w:hAnsi="Arial" w:cs="Arial"/>
          <w:sz w:val="24"/>
          <w:szCs w:val="24"/>
        </w:rPr>
      </w:pPr>
      <w:r>
        <w:rPr>
          <w:rFonts w:ascii="Arial" w:hAnsi="Arial" w:cs="Arial"/>
          <w:sz w:val="24"/>
          <w:szCs w:val="24"/>
        </w:rPr>
        <w:t xml:space="preserve">El estudio arroja que es pertinente el uso de los canales de comunicación, en particular las </w:t>
      </w:r>
      <w:r w:rsidRPr="0024125E">
        <w:rPr>
          <w:rFonts w:ascii="Arial" w:hAnsi="Arial" w:cs="Arial"/>
          <w:i/>
          <w:sz w:val="24"/>
          <w:szCs w:val="24"/>
        </w:rPr>
        <w:t>fan pages</w:t>
      </w:r>
      <w:r>
        <w:rPr>
          <w:rFonts w:ascii="Arial" w:hAnsi="Arial" w:cs="Arial"/>
          <w:sz w:val="24"/>
          <w:szCs w:val="24"/>
        </w:rPr>
        <w:t xml:space="preserve"> de Luzio, porque mantiene informados a los estudiantes con acontecimientos importantes, que a través de otros medios no llega la información tan rápido como en el internet, pues hoy en día el internet se utiliza mucho y se considera parte importante en la vida de los estudiantes para la investigación y para socializar.</w:t>
      </w:r>
    </w:p>
    <w:p w14:paraId="38DC6829" w14:textId="77777777" w:rsidR="0024125E" w:rsidRDefault="0024125E" w:rsidP="00F41891">
      <w:pPr>
        <w:pStyle w:val="Prrafodelista"/>
        <w:spacing w:line="360" w:lineRule="auto"/>
        <w:ind w:left="0"/>
        <w:jc w:val="both"/>
        <w:rPr>
          <w:rFonts w:ascii="Arial" w:hAnsi="Arial" w:cs="Arial"/>
          <w:sz w:val="24"/>
          <w:szCs w:val="24"/>
        </w:rPr>
      </w:pPr>
    </w:p>
    <w:p w14:paraId="3D62FB74" w14:textId="3BD04945" w:rsidR="0024125E" w:rsidRDefault="0024125E" w:rsidP="00F41891">
      <w:pPr>
        <w:pStyle w:val="Prrafodelista"/>
        <w:spacing w:line="360" w:lineRule="auto"/>
        <w:ind w:left="0"/>
        <w:jc w:val="both"/>
        <w:rPr>
          <w:rFonts w:ascii="Arial" w:hAnsi="Arial" w:cs="Arial"/>
          <w:sz w:val="24"/>
          <w:szCs w:val="24"/>
        </w:rPr>
      </w:pPr>
      <w:r>
        <w:rPr>
          <w:rFonts w:ascii="Arial" w:hAnsi="Arial" w:cs="Arial"/>
          <w:sz w:val="24"/>
          <w:szCs w:val="24"/>
        </w:rPr>
        <w:t xml:space="preserve">A 3 años de que Luzio éste en la red, podemos concluir que las </w:t>
      </w:r>
      <w:r w:rsidRPr="0024125E">
        <w:rPr>
          <w:rFonts w:ascii="Arial" w:hAnsi="Arial" w:cs="Arial"/>
          <w:i/>
          <w:sz w:val="24"/>
          <w:szCs w:val="24"/>
        </w:rPr>
        <w:t>fan pages</w:t>
      </w:r>
      <w:r>
        <w:rPr>
          <w:rFonts w:ascii="Arial" w:hAnsi="Arial" w:cs="Arial"/>
          <w:sz w:val="24"/>
          <w:szCs w:val="24"/>
        </w:rPr>
        <w:t xml:space="preserve"> han sido fruto de lo esperado y los esfuerzos realizados por el equipo de trabajo que ésta detrás de esas páginas, han logrado lo propuesto en un principio</w:t>
      </w:r>
      <w:r w:rsidR="00DD3D2D">
        <w:rPr>
          <w:rFonts w:ascii="Arial" w:hAnsi="Arial" w:cs="Arial"/>
          <w:sz w:val="24"/>
          <w:szCs w:val="24"/>
        </w:rPr>
        <w:t xml:space="preserve">, logrando sobrepasar </w:t>
      </w:r>
      <w:r w:rsidR="00175B56">
        <w:rPr>
          <w:rFonts w:ascii="Arial" w:hAnsi="Arial" w:cs="Arial"/>
          <w:sz w:val="24"/>
          <w:szCs w:val="24"/>
        </w:rPr>
        <w:t>obstáculos</w:t>
      </w:r>
      <w:r w:rsidR="00DD3D2D">
        <w:rPr>
          <w:rFonts w:ascii="Arial" w:hAnsi="Arial" w:cs="Arial"/>
          <w:sz w:val="24"/>
          <w:szCs w:val="24"/>
        </w:rPr>
        <w:t xml:space="preserve"> como la aprobación de que siga vigente desde una nueva rectora, hasta la aprobación de los mismos estudiantes que se vuelven cada vez más exigentes e independientes de los medios, exigiendo una mayor libertad de expresión y ser escuchados por sus directivos. A las </w:t>
      </w:r>
      <w:r w:rsidR="00DD3D2D" w:rsidRPr="00175B56">
        <w:rPr>
          <w:rFonts w:ascii="Arial" w:hAnsi="Arial" w:cs="Arial"/>
          <w:i/>
          <w:sz w:val="24"/>
          <w:szCs w:val="24"/>
        </w:rPr>
        <w:t>fan pages</w:t>
      </w:r>
      <w:r w:rsidR="00DD3D2D">
        <w:rPr>
          <w:rFonts w:ascii="Arial" w:hAnsi="Arial" w:cs="Arial"/>
          <w:sz w:val="24"/>
          <w:szCs w:val="24"/>
        </w:rPr>
        <w:t xml:space="preserve"> les falta un mayor alcance con las áreas más pequeñas pues son pocos los estudiantes que lo conocen, sin embargo, la tarea de comunicar a todos y cada uno de los estudiantes de la UV, no es nada fácil, por la amplia matrícula que se tiene a nivel estatal, pese a esto, el camino recorrido hasta ahora es un logro que es de reconocerse y que se espera particularmente que logre trascender a otras instituciones para que se logren los mismos objetivos que se pla</w:t>
      </w:r>
      <w:r w:rsidR="00175B56">
        <w:rPr>
          <w:rFonts w:ascii="Arial" w:hAnsi="Arial" w:cs="Arial"/>
          <w:sz w:val="24"/>
          <w:szCs w:val="24"/>
        </w:rPr>
        <w:t>ntearon en la UV con los estudiantes</w:t>
      </w:r>
      <w:r w:rsidR="00DD3D2D">
        <w:rPr>
          <w:rFonts w:ascii="Arial" w:hAnsi="Arial" w:cs="Arial"/>
          <w:sz w:val="24"/>
          <w:szCs w:val="24"/>
        </w:rPr>
        <w:t xml:space="preserve"> universitarios de todo el país. </w:t>
      </w:r>
    </w:p>
    <w:p w14:paraId="4763D206" w14:textId="77777777" w:rsidR="00DD3D2D" w:rsidRDefault="00DD3D2D" w:rsidP="00F41891">
      <w:pPr>
        <w:pStyle w:val="Prrafodelista"/>
        <w:spacing w:line="360" w:lineRule="auto"/>
        <w:ind w:left="0"/>
        <w:jc w:val="both"/>
        <w:rPr>
          <w:rFonts w:ascii="Arial" w:hAnsi="Arial" w:cs="Arial"/>
          <w:sz w:val="24"/>
          <w:szCs w:val="24"/>
        </w:rPr>
      </w:pPr>
    </w:p>
    <w:p w14:paraId="5B7D1375" w14:textId="1791D24D" w:rsidR="00DD3D2D" w:rsidRDefault="005F54C9" w:rsidP="00F41891">
      <w:pPr>
        <w:pStyle w:val="Prrafodelista"/>
        <w:spacing w:line="360" w:lineRule="auto"/>
        <w:ind w:left="0"/>
        <w:jc w:val="both"/>
        <w:rPr>
          <w:rFonts w:ascii="Arial" w:hAnsi="Arial" w:cs="Arial"/>
          <w:sz w:val="24"/>
          <w:szCs w:val="24"/>
        </w:rPr>
      </w:pPr>
      <w:r>
        <w:rPr>
          <w:rFonts w:ascii="Arial" w:hAnsi="Arial" w:cs="Arial"/>
          <w:sz w:val="24"/>
          <w:szCs w:val="24"/>
        </w:rPr>
        <w:t xml:space="preserve">Es un orgullo el haber formado parte de un proyecto tan grande que tiene la Universidad, la contribución que éste tiene tanto para la institución como para la comunidad universitaria, contribuyendo al reforzamiento del vínculo de identidad e imagen entre los estudiantes y su institución, </w:t>
      </w:r>
      <w:r w:rsidR="00175B56">
        <w:rPr>
          <w:rFonts w:ascii="Arial" w:hAnsi="Arial" w:cs="Arial"/>
          <w:sz w:val="24"/>
          <w:szCs w:val="24"/>
        </w:rPr>
        <w:t>sintiéndose</w:t>
      </w:r>
      <w:r>
        <w:rPr>
          <w:rFonts w:ascii="Arial" w:hAnsi="Arial" w:cs="Arial"/>
          <w:sz w:val="24"/>
          <w:szCs w:val="24"/>
        </w:rPr>
        <w:t xml:space="preserve"> pertenecientes a la máxima casa de estudios del estado y una de las mejores universidades del país. </w:t>
      </w:r>
    </w:p>
    <w:p w14:paraId="5B4F326B" w14:textId="77777777" w:rsidR="00F41891" w:rsidRDefault="00F41891" w:rsidP="004678BD">
      <w:pPr>
        <w:pStyle w:val="Prrafodelista"/>
        <w:spacing w:line="360" w:lineRule="auto"/>
        <w:ind w:left="0"/>
        <w:jc w:val="both"/>
        <w:rPr>
          <w:rFonts w:ascii="Arial" w:hAnsi="Arial" w:cs="Arial"/>
          <w:b/>
          <w:sz w:val="24"/>
          <w:szCs w:val="24"/>
        </w:rPr>
      </w:pPr>
    </w:p>
    <w:p w14:paraId="1F77729E" w14:textId="1BB22E98" w:rsidR="00694D5E" w:rsidRDefault="00F9559F" w:rsidP="00F9559F">
      <w:pPr>
        <w:pStyle w:val="Prrafodelista"/>
        <w:spacing w:line="240" w:lineRule="auto"/>
        <w:ind w:left="0"/>
        <w:jc w:val="center"/>
        <w:rPr>
          <w:rFonts w:ascii="Arial" w:hAnsi="Arial" w:cs="Arial"/>
          <w:b/>
          <w:sz w:val="24"/>
          <w:szCs w:val="24"/>
        </w:rPr>
      </w:pPr>
      <w:r w:rsidRPr="00FB4E48">
        <w:rPr>
          <w:rFonts w:ascii="Arial" w:hAnsi="Arial" w:cs="Arial"/>
          <w:b/>
          <w:sz w:val="24"/>
          <w:szCs w:val="24"/>
        </w:rPr>
        <w:lastRenderedPageBreak/>
        <w:t>REFERENCIAS</w:t>
      </w:r>
    </w:p>
    <w:p w14:paraId="2A0E3542" w14:textId="77777777" w:rsidR="00970F62" w:rsidRDefault="00970F62" w:rsidP="00F9559F">
      <w:pPr>
        <w:pStyle w:val="Prrafodelista"/>
        <w:spacing w:line="240" w:lineRule="auto"/>
        <w:ind w:left="0"/>
        <w:jc w:val="center"/>
        <w:rPr>
          <w:rFonts w:ascii="Arial" w:hAnsi="Arial" w:cs="Arial"/>
          <w:b/>
          <w:sz w:val="24"/>
          <w:szCs w:val="24"/>
        </w:rPr>
      </w:pPr>
    </w:p>
    <w:p w14:paraId="07820CB0" w14:textId="51C73F14" w:rsidR="008E69BC" w:rsidRDefault="008E69BC" w:rsidP="003F2B9D">
      <w:pPr>
        <w:jc w:val="both"/>
        <w:rPr>
          <w:rFonts w:ascii="Arial" w:hAnsi="Arial" w:cs="Arial"/>
        </w:rPr>
      </w:pPr>
      <w:r>
        <w:rPr>
          <w:rFonts w:ascii="Arial" w:hAnsi="Arial" w:cs="Arial"/>
        </w:rPr>
        <w:t xml:space="preserve">Allport. (1937). </w:t>
      </w:r>
      <w:r w:rsidRPr="008E69BC">
        <w:rPr>
          <w:rFonts w:ascii="Arial" w:hAnsi="Arial" w:cs="Arial"/>
          <w:i/>
        </w:rPr>
        <w:t>Opinión Pública: Antología, material de trabajo</w:t>
      </w:r>
      <w:r>
        <w:rPr>
          <w:rFonts w:ascii="Arial" w:hAnsi="Arial" w:cs="Arial"/>
        </w:rPr>
        <w:t>. México: Universidad Veracruzana.</w:t>
      </w:r>
    </w:p>
    <w:p w14:paraId="53146DDB" w14:textId="77777777" w:rsidR="008E69BC" w:rsidRDefault="008E69BC" w:rsidP="003F2B9D">
      <w:pPr>
        <w:jc w:val="both"/>
        <w:rPr>
          <w:rFonts w:ascii="Arial" w:hAnsi="Arial" w:cs="Arial"/>
        </w:rPr>
      </w:pPr>
    </w:p>
    <w:p w14:paraId="06019B27" w14:textId="1E807C7F" w:rsidR="003F2B9D" w:rsidRDefault="00E01D99" w:rsidP="003F2B9D">
      <w:pPr>
        <w:jc w:val="both"/>
        <w:rPr>
          <w:rFonts w:ascii="Arial" w:hAnsi="Arial" w:cs="Arial"/>
          <w:lang w:val="es-ES"/>
        </w:rPr>
      </w:pPr>
      <w:r>
        <w:rPr>
          <w:rFonts w:ascii="Arial" w:hAnsi="Arial" w:cs="Arial"/>
        </w:rPr>
        <w:t xml:space="preserve">Aronson. </w:t>
      </w:r>
      <w:r w:rsidR="003F2B9D">
        <w:rPr>
          <w:rFonts w:ascii="Arial" w:hAnsi="Arial" w:cs="Arial"/>
        </w:rPr>
        <w:t xml:space="preserve">(2007). </w:t>
      </w:r>
      <w:r w:rsidR="003F2B9D" w:rsidRPr="0074368A">
        <w:rPr>
          <w:rFonts w:ascii="Arial" w:hAnsi="Arial" w:cs="Arial"/>
          <w:i/>
        </w:rPr>
        <w:t>Redes sociales en internet: facebook y su participación en las movilizaciones sociales por el derecho a decidir</w:t>
      </w:r>
      <w:r w:rsidR="003F2B9D" w:rsidRPr="0004136A">
        <w:rPr>
          <w:rFonts w:ascii="Arial" w:hAnsi="Arial" w:cs="Arial"/>
        </w:rPr>
        <w:t xml:space="preserve">. </w:t>
      </w:r>
      <w:r w:rsidR="003F2B9D">
        <w:rPr>
          <w:rFonts w:ascii="Arial" w:hAnsi="Arial" w:cs="Arial"/>
        </w:rPr>
        <w:t>México: Tesis, citado por</w:t>
      </w:r>
      <w:r w:rsidR="003F2B9D" w:rsidRPr="0004136A">
        <w:rPr>
          <w:rFonts w:ascii="Arial" w:hAnsi="Arial" w:cs="Arial"/>
        </w:rPr>
        <w:t xml:space="preserve">: </w:t>
      </w:r>
      <w:r w:rsidR="003F2B9D">
        <w:rPr>
          <w:rFonts w:ascii="Arial" w:hAnsi="Arial" w:cs="Arial"/>
          <w:lang w:val="es-ES"/>
        </w:rPr>
        <w:t>Zapata, A. (2006</w:t>
      </w:r>
      <w:r w:rsidR="003F2B9D" w:rsidRPr="0004136A">
        <w:rPr>
          <w:rFonts w:ascii="Arial" w:hAnsi="Arial" w:cs="Arial"/>
          <w:lang w:val="es-ES"/>
        </w:rPr>
        <w:t>)</w:t>
      </w:r>
      <w:r w:rsidR="003F2B9D">
        <w:rPr>
          <w:rFonts w:ascii="Arial" w:hAnsi="Arial" w:cs="Arial"/>
          <w:lang w:val="es-ES"/>
        </w:rPr>
        <w:t>.</w:t>
      </w:r>
    </w:p>
    <w:p w14:paraId="26A94CF4" w14:textId="77777777" w:rsidR="003F2B9D" w:rsidRPr="003F2B9D" w:rsidRDefault="003F2B9D" w:rsidP="003F2B9D">
      <w:pPr>
        <w:jc w:val="both"/>
        <w:rPr>
          <w:rFonts w:ascii="Arial" w:hAnsi="Arial" w:cs="Arial"/>
          <w:lang w:val="es-ES"/>
        </w:rPr>
      </w:pPr>
    </w:p>
    <w:p w14:paraId="4A9F7503" w14:textId="77777777" w:rsidR="008155F8" w:rsidRDefault="003D532F" w:rsidP="002E67EB">
      <w:pPr>
        <w:jc w:val="both"/>
        <w:rPr>
          <w:rFonts w:ascii="Arial" w:hAnsi="Arial" w:cs="Arial"/>
        </w:rPr>
      </w:pPr>
      <w:r>
        <w:rPr>
          <w:rFonts w:ascii="Arial" w:hAnsi="Arial" w:cs="Arial"/>
        </w:rPr>
        <w:t>Carballar, J</w:t>
      </w:r>
      <w:r w:rsidR="00F8701D">
        <w:rPr>
          <w:rFonts w:ascii="Arial" w:hAnsi="Arial" w:cs="Arial"/>
        </w:rPr>
        <w:t xml:space="preserve">. (2011). </w:t>
      </w:r>
      <w:r w:rsidR="00F8701D" w:rsidRPr="003D532F">
        <w:rPr>
          <w:rFonts w:ascii="Arial" w:hAnsi="Arial" w:cs="Arial"/>
          <w:i/>
        </w:rPr>
        <w:t>Twitter: Marketing personal y profesional</w:t>
      </w:r>
      <w:r w:rsidR="00F8701D">
        <w:rPr>
          <w:rFonts w:ascii="Arial" w:hAnsi="Arial" w:cs="Arial"/>
        </w:rPr>
        <w:t xml:space="preserve">. </w:t>
      </w:r>
      <w:r>
        <w:rPr>
          <w:rFonts w:ascii="Arial" w:hAnsi="Arial" w:cs="Arial"/>
        </w:rPr>
        <w:t xml:space="preserve">España: </w:t>
      </w:r>
      <w:r w:rsidR="008155F8">
        <w:rPr>
          <w:rFonts w:ascii="Arial" w:hAnsi="Arial" w:cs="Arial"/>
        </w:rPr>
        <w:t>RC Libros. Consultado en:</w:t>
      </w:r>
    </w:p>
    <w:p w14:paraId="662EE9C3" w14:textId="72F211D8" w:rsidR="00F8701D" w:rsidRDefault="00E01D99" w:rsidP="002E67EB">
      <w:pPr>
        <w:jc w:val="both"/>
        <w:rPr>
          <w:rFonts w:ascii="Arial" w:hAnsi="Arial" w:cs="Arial"/>
        </w:rPr>
      </w:pPr>
      <w:r w:rsidRPr="00E01D99">
        <w:rPr>
          <w:rFonts w:ascii="Arial" w:hAnsi="Arial" w:cs="Arial"/>
        </w:rPr>
        <w:t>https://books.google.com.mx/books?id=BQnyfWCUjOcC&amp;printsec=frontcover&amp;dq=twitter&amp;hl=es-419&amp;sa=X&amp;redir_esc=y#v=onepage&amp;q=twitter&amp;f=false</w:t>
      </w:r>
    </w:p>
    <w:p w14:paraId="2245DC6E" w14:textId="77777777" w:rsidR="00E01D99" w:rsidRDefault="00E01D99" w:rsidP="002E67EB">
      <w:pPr>
        <w:jc w:val="both"/>
        <w:rPr>
          <w:rFonts w:ascii="Arial" w:hAnsi="Arial" w:cs="Arial"/>
        </w:rPr>
      </w:pPr>
    </w:p>
    <w:p w14:paraId="34A6D286" w14:textId="5AFBBC20" w:rsidR="00E01D99" w:rsidRDefault="00E01D99" w:rsidP="002E67EB">
      <w:pPr>
        <w:jc w:val="both"/>
        <w:rPr>
          <w:rFonts w:ascii="Arial" w:hAnsi="Arial" w:cs="Arial"/>
        </w:rPr>
      </w:pPr>
      <w:r>
        <w:rPr>
          <w:rFonts w:ascii="Arial" w:hAnsi="Arial" w:cs="Arial"/>
        </w:rPr>
        <w:t>Cardozo, G. (2010</w:t>
      </w:r>
      <w:r w:rsidRPr="0004136A">
        <w:rPr>
          <w:rFonts w:ascii="Arial" w:hAnsi="Arial" w:cs="Arial"/>
        </w:rPr>
        <w:t xml:space="preserve">). </w:t>
      </w:r>
      <w:r w:rsidRPr="008B61C5">
        <w:rPr>
          <w:rFonts w:ascii="Arial" w:hAnsi="Arial" w:cs="Arial"/>
          <w:i/>
        </w:rPr>
        <w:t>Redes sociales en internet: facebook y su participación en las movilizaciones sociales por el derecho a decidir</w:t>
      </w:r>
      <w:r w:rsidRPr="0004136A">
        <w:rPr>
          <w:rFonts w:ascii="Arial" w:hAnsi="Arial" w:cs="Arial"/>
        </w:rPr>
        <w:t xml:space="preserve">. </w:t>
      </w:r>
      <w:r>
        <w:rPr>
          <w:rFonts w:ascii="Arial" w:hAnsi="Arial" w:cs="Arial"/>
        </w:rPr>
        <w:t xml:space="preserve">México: </w:t>
      </w:r>
      <w:r w:rsidRPr="0004136A">
        <w:rPr>
          <w:rFonts w:ascii="Arial" w:hAnsi="Arial" w:cs="Arial"/>
        </w:rPr>
        <w:t>Tesis, c</w:t>
      </w:r>
      <w:r>
        <w:rPr>
          <w:rFonts w:ascii="Arial" w:hAnsi="Arial" w:cs="Arial"/>
        </w:rPr>
        <w:t>itado por: Zapata, A. (2006).</w:t>
      </w:r>
    </w:p>
    <w:p w14:paraId="7B7F8510" w14:textId="77777777" w:rsidR="005B79F7" w:rsidRPr="002B067F" w:rsidRDefault="005B79F7" w:rsidP="002E67EB">
      <w:pPr>
        <w:jc w:val="both"/>
        <w:rPr>
          <w:rFonts w:ascii="Arial" w:hAnsi="Arial" w:cs="Arial"/>
        </w:rPr>
      </w:pPr>
    </w:p>
    <w:p w14:paraId="35EE9030" w14:textId="4B27A8A6" w:rsidR="005B79F7" w:rsidRPr="002B067F" w:rsidRDefault="00486E9D" w:rsidP="002E67EB">
      <w:pPr>
        <w:jc w:val="both"/>
        <w:rPr>
          <w:rFonts w:ascii="Arial" w:hAnsi="Arial" w:cs="Arial"/>
        </w:rPr>
      </w:pPr>
      <w:r w:rsidRPr="002B067F">
        <w:rPr>
          <w:rFonts w:ascii="Arial" w:hAnsi="Arial" w:cs="Arial"/>
        </w:rPr>
        <w:t>Castro, C</w:t>
      </w:r>
      <w:r w:rsidR="005B79F7" w:rsidRPr="002B067F">
        <w:rPr>
          <w:rFonts w:ascii="Arial" w:hAnsi="Arial" w:cs="Arial"/>
        </w:rPr>
        <w:t>.</w:t>
      </w:r>
      <w:r w:rsidR="00E87D39">
        <w:rPr>
          <w:rFonts w:ascii="Arial" w:hAnsi="Arial" w:cs="Arial"/>
        </w:rPr>
        <w:t xml:space="preserve"> </w:t>
      </w:r>
      <w:r w:rsidRPr="002B067F">
        <w:rPr>
          <w:rFonts w:ascii="Arial" w:hAnsi="Arial" w:cs="Arial"/>
        </w:rPr>
        <w:t>(201</w:t>
      </w:r>
      <w:r w:rsidR="003D532F" w:rsidRPr="002B067F">
        <w:rPr>
          <w:rFonts w:ascii="Arial" w:hAnsi="Arial" w:cs="Arial"/>
        </w:rPr>
        <w:t>4)</w:t>
      </w:r>
      <w:r w:rsidR="008E69BC">
        <w:rPr>
          <w:rFonts w:ascii="Arial" w:hAnsi="Arial" w:cs="Arial"/>
        </w:rPr>
        <w:t>.</w:t>
      </w:r>
      <w:r w:rsidR="005B79F7" w:rsidRPr="002B067F">
        <w:rPr>
          <w:rFonts w:ascii="Arial" w:hAnsi="Arial" w:cs="Arial"/>
        </w:rPr>
        <w:t xml:space="preserve"> </w:t>
      </w:r>
      <w:r w:rsidR="005B79F7" w:rsidRPr="008E69BC">
        <w:rPr>
          <w:rFonts w:ascii="Arial" w:hAnsi="Arial" w:cs="Arial"/>
          <w:i/>
        </w:rPr>
        <w:t>Diseño de estudios de opinión cuantitativas</w:t>
      </w:r>
      <w:r w:rsidR="005B79F7" w:rsidRPr="002B067F">
        <w:rPr>
          <w:rFonts w:ascii="Arial" w:hAnsi="Arial" w:cs="Arial"/>
        </w:rPr>
        <w:t>. Presentación. CEOA Universidad Veracruzana. México.</w:t>
      </w:r>
    </w:p>
    <w:p w14:paraId="30CAD07B" w14:textId="77777777" w:rsidR="00F8701D" w:rsidRDefault="00F8701D" w:rsidP="002E67EB">
      <w:pPr>
        <w:jc w:val="both"/>
        <w:rPr>
          <w:rFonts w:ascii="Arial" w:hAnsi="Arial" w:cs="Arial"/>
        </w:rPr>
      </w:pPr>
    </w:p>
    <w:p w14:paraId="3C2EDF16" w14:textId="1028AA1E" w:rsidR="0004136A" w:rsidRDefault="003D532F" w:rsidP="00BD592C">
      <w:pPr>
        <w:rPr>
          <w:rFonts w:ascii="Arial" w:hAnsi="Arial" w:cs="Arial"/>
        </w:rPr>
      </w:pPr>
      <w:r>
        <w:rPr>
          <w:rFonts w:ascii="Arial" w:hAnsi="Arial" w:cs="Arial"/>
        </w:rPr>
        <w:t>Costa, J</w:t>
      </w:r>
      <w:r w:rsidR="002E67EB" w:rsidRPr="0004136A">
        <w:rPr>
          <w:rFonts w:ascii="Arial" w:hAnsi="Arial" w:cs="Arial"/>
        </w:rPr>
        <w:t>. (2009)</w:t>
      </w:r>
      <w:r w:rsidR="00DE2EA7" w:rsidRPr="0004136A">
        <w:rPr>
          <w:rFonts w:ascii="Arial" w:hAnsi="Arial" w:cs="Arial"/>
        </w:rPr>
        <w:t>.</w:t>
      </w:r>
      <w:r w:rsidR="002E67EB" w:rsidRPr="0004136A">
        <w:rPr>
          <w:rFonts w:ascii="Arial" w:hAnsi="Arial" w:cs="Arial"/>
        </w:rPr>
        <w:t xml:space="preserve"> </w:t>
      </w:r>
      <w:r w:rsidR="002E67EB" w:rsidRPr="003D532F">
        <w:rPr>
          <w:rFonts w:ascii="Arial" w:hAnsi="Arial" w:cs="Arial"/>
          <w:i/>
        </w:rPr>
        <w:t>Imagen Corporativa en el siglo XXI</w:t>
      </w:r>
      <w:r w:rsidR="008155F8">
        <w:rPr>
          <w:rFonts w:ascii="Arial" w:hAnsi="Arial" w:cs="Arial"/>
        </w:rPr>
        <w:t xml:space="preserve">. </w:t>
      </w:r>
      <w:r>
        <w:rPr>
          <w:rFonts w:ascii="Arial" w:hAnsi="Arial" w:cs="Arial"/>
        </w:rPr>
        <w:t xml:space="preserve">Argentina: </w:t>
      </w:r>
      <w:r w:rsidR="002E67EB" w:rsidRPr="0004136A">
        <w:rPr>
          <w:rFonts w:ascii="Arial" w:hAnsi="Arial" w:cs="Arial"/>
        </w:rPr>
        <w:t xml:space="preserve">Crujía. </w:t>
      </w:r>
    </w:p>
    <w:p w14:paraId="056FEACC" w14:textId="77777777" w:rsidR="003D532F" w:rsidRPr="0004136A" w:rsidRDefault="003D532F" w:rsidP="00BD592C">
      <w:pPr>
        <w:rPr>
          <w:rFonts w:ascii="Arial" w:hAnsi="Arial" w:cs="Arial"/>
        </w:rPr>
      </w:pPr>
    </w:p>
    <w:p w14:paraId="6D3133B2" w14:textId="3B692189" w:rsidR="0004136A" w:rsidRPr="0004136A" w:rsidRDefault="00486E9D" w:rsidP="00BD592C">
      <w:pPr>
        <w:rPr>
          <w:rFonts w:ascii="Arial" w:hAnsi="Arial" w:cs="Arial"/>
        </w:rPr>
      </w:pPr>
      <w:r>
        <w:rPr>
          <w:rFonts w:ascii="Arial" w:hAnsi="Arial" w:cs="Arial"/>
        </w:rPr>
        <w:t>Crovi, D., López, M. y López, R</w:t>
      </w:r>
      <w:r w:rsidR="0004136A" w:rsidRPr="0004136A">
        <w:rPr>
          <w:rFonts w:ascii="Arial" w:hAnsi="Arial" w:cs="Arial"/>
        </w:rPr>
        <w:t xml:space="preserve">. (2009). </w:t>
      </w:r>
      <w:r w:rsidR="0004136A" w:rsidRPr="00486E9D">
        <w:rPr>
          <w:rFonts w:ascii="Arial" w:hAnsi="Arial" w:cs="Arial"/>
          <w:i/>
        </w:rPr>
        <w:t>Redes Sociales</w:t>
      </w:r>
      <w:r w:rsidR="0004136A" w:rsidRPr="0004136A">
        <w:rPr>
          <w:rFonts w:ascii="Arial" w:hAnsi="Arial" w:cs="Arial"/>
        </w:rPr>
        <w:t xml:space="preserve">: </w:t>
      </w:r>
      <w:r w:rsidR="0004136A" w:rsidRPr="0004136A">
        <w:rPr>
          <w:rFonts w:ascii="Arial" w:hAnsi="Arial" w:cs="Arial"/>
          <w:i/>
        </w:rPr>
        <w:t>análisis y aplicaciones.</w:t>
      </w:r>
      <w:r>
        <w:rPr>
          <w:rFonts w:ascii="Arial" w:hAnsi="Arial" w:cs="Arial"/>
        </w:rPr>
        <w:t xml:space="preserve"> </w:t>
      </w:r>
      <w:r w:rsidR="00364755" w:rsidRPr="0004136A">
        <w:rPr>
          <w:rFonts w:ascii="Arial" w:hAnsi="Arial" w:cs="Arial"/>
        </w:rPr>
        <w:t>México</w:t>
      </w:r>
      <w:r w:rsidR="00364755">
        <w:rPr>
          <w:rFonts w:ascii="Arial" w:hAnsi="Arial" w:cs="Arial"/>
        </w:rPr>
        <w:t xml:space="preserve">: </w:t>
      </w:r>
      <w:r>
        <w:rPr>
          <w:rFonts w:ascii="Arial" w:hAnsi="Arial" w:cs="Arial"/>
        </w:rPr>
        <w:t>Plaza y Valdéz</w:t>
      </w:r>
      <w:r w:rsidR="0004136A" w:rsidRPr="0004136A">
        <w:rPr>
          <w:rFonts w:ascii="Arial" w:hAnsi="Arial" w:cs="Arial"/>
        </w:rPr>
        <w:t>.</w:t>
      </w:r>
    </w:p>
    <w:p w14:paraId="6319322B" w14:textId="77777777" w:rsidR="002E67EB" w:rsidRPr="0004136A" w:rsidRDefault="002E67EB" w:rsidP="002E67EB">
      <w:pPr>
        <w:jc w:val="both"/>
        <w:rPr>
          <w:rFonts w:ascii="Arial" w:hAnsi="Arial" w:cs="Arial"/>
        </w:rPr>
      </w:pPr>
    </w:p>
    <w:p w14:paraId="31E7B141" w14:textId="7AEEB2C4" w:rsidR="0004136A" w:rsidRDefault="003D532F" w:rsidP="002E67EB">
      <w:pPr>
        <w:jc w:val="both"/>
        <w:rPr>
          <w:rFonts w:ascii="Arial" w:hAnsi="Arial" w:cs="Arial"/>
        </w:rPr>
      </w:pPr>
      <w:r>
        <w:rPr>
          <w:rFonts w:ascii="Arial" w:hAnsi="Arial" w:cs="Arial"/>
        </w:rPr>
        <w:t>Curcó, C. y Ezcurdia, M</w:t>
      </w:r>
      <w:r w:rsidR="00DE2EA7" w:rsidRPr="0004136A">
        <w:rPr>
          <w:rFonts w:ascii="Arial" w:hAnsi="Arial" w:cs="Arial"/>
        </w:rPr>
        <w:t xml:space="preserve">. </w:t>
      </w:r>
      <w:r w:rsidR="0004136A" w:rsidRPr="0004136A">
        <w:rPr>
          <w:rFonts w:ascii="Arial" w:hAnsi="Arial" w:cs="Arial"/>
        </w:rPr>
        <w:t xml:space="preserve">(2009). </w:t>
      </w:r>
      <w:r w:rsidR="00DE2EA7" w:rsidRPr="003D532F">
        <w:rPr>
          <w:rFonts w:ascii="Arial" w:hAnsi="Arial" w:cs="Arial"/>
          <w:i/>
        </w:rPr>
        <w:t>Discurso, identidad y cultura: perspectivas filosóficas y discursivas.</w:t>
      </w:r>
      <w:r>
        <w:rPr>
          <w:rFonts w:ascii="Arial" w:hAnsi="Arial" w:cs="Arial"/>
          <w:i/>
        </w:rPr>
        <w:t xml:space="preserve"> </w:t>
      </w:r>
      <w:r>
        <w:rPr>
          <w:rFonts w:ascii="Arial" w:hAnsi="Arial" w:cs="Arial"/>
        </w:rPr>
        <w:t>México:</w:t>
      </w:r>
      <w:r w:rsidR="00DE2EA7" w:rsidRPr="003D532F">
        <w:rPr>
          <w:rFonts w:ascii="Arial" w:hAnsi="Arial" w:cs="Arial"/>
          <w:i/>
        </w:rPr>
        <w:t xml:space="preserve"> </w:t>
      </w:r>
      <w:r w:rsidR="00DE2EA7" w:rsidRPr="003D532F">
        <w:rPr>
          <w:rFonts w:ascii="Arial" w:hAnsi="Arial" w:cs="Arial"/>
        </w:rPr>
        <w:t>Sociedad y cultura</w:t>
      </w:r>
      <w:r w:rsidR="0004136A" w:rsidRPr="003D532F">
        <w:rPr>
          <w:rFonts w:ascii="Arial" w:hAnsi="Arial" w:cs="Arial"/>
        </w:rPr>
        <w:t xml:space="preserve"> México siglo XXI</w:t>
      </w:r>
      <w:r w:rsidRPr="003D532F">
        <w:rPr>
          <w:rFonts w:ascii="Arial" w:hAnsi="Arial" w:cs="Arial"/>
        </w:rPr>
        <w:t>.</w:t>
      </w:r>
      <w:r>
        <w:rPr>
          <w:rFonts w:ascii="Arial" w:hAnsi="Arial" w:cs="Arial"/>
        </w:rPr>
        <w:t xml:space="preserve"> </w:t>
      </w:r>
    </w:p>
    <w:p w14:paraId="324CF853" w14:textId="77777777" w:rsidR="003D532F" w:rsidRDefault="003D532F" w:rsidP="002E67EB">
      <w:pPr>
        <w:jc w:val="both"/>
        <w:rPr>
          <w:rFonts w:ascii="Arial" w:hAnsi="Arial" w:cs="Arial"/>
        </w:rPr>
      </w:pPr>
    </w:p>
    <w:p w14:paraId="7C3E8C7D" w14:textId="5682F4BD" w:rsidR="00D30D02" w:rsidRDefault="00D30D02" w:rsidP="002E67EB">
      <w:pPr>
        <w:jc w:val="both"/>
        <w:rPr>
          <w:rFonts w:ascii="Arial" w:hAnsi="Arial" w:cs="Arial"/>
        </w:rPr>
      </w:pPr>
      <w:r>
        <w:rPr>
          <w:rFonts w:ascii="Arial" w:hAnsi="Arial" w:cs="Arial"/>
        </w:rPr>
        <w:t xml:space="preserve">Dirección de Actividades Deportivas DADUV, (2011). </w:t>
      </w:r>
      <w:r w:rsidRPr="00D30D02">
        <w:rPr>
          <w:rFonts w:ascii="Arial" w:hAnsi="Arial" w:cs="Arial"/>
          <w:i/>
        </w:rPr>
        <w:t>Proyecto de Mascota Universiada Nacional 2012</w:t>
      </w:r>
      <w:r>
        <w:rPr>
          <w:rFonts w:ascii="Arial" w:hAnsi="Arial" w:cs="Arial"/>
        </w:rPr>
        <w:t>. Coordinación de Diseño de Imagen Institucional. México: Universidad Veracruzana.</w:t>
      </w:r>
    </w:p>
    <w:p w14:paraId="06A0972B" w14:textId="77777777" w:rsidR="00D30D02" w:rsidRDefault="00D30D02" w:rsidP="002E67EB">
      <w:pPr>
        <w:jc w:val="both"/>
        <w:rPr>
          <w:rFonts w:ascii="Arial" w:hAnsi="Arial" w:cs="Arial"/>
        </w:rPr>
      </w:pPr>
    </w:p>
    <w:p w14:paraId="0E36808D" w14:textId="643F621F" w:rsidR="002B067F" w:rsidRDefault="002B067F" w:rsidP="002E67EB">
      <w:pPr>
        <w:jc w:val="both"/>
        <w:rPr>
          <w:rFonts w:ascii="Arial" w:hAnsi="Arial" w:cs="Arial"/>
        </w:rPr>
      </w:pPr>
      <w:r>
        <w:rPr>
          <w:rFonts w:ascii="Arial" w:hAnsi="Arial" w:cs="Arial"/>
        </w:rPr>
        <w:t xml:space="preserve">De la Torre, F. (1995). </w:t>
      </w:r>
      <w:r>
        <w:rPr>
          <w:rFonts w:ascii="Arial" w:hAnsi="Arial" w:cs="Arial"/>
          <w:i/>
        </w:rPr>
        <w:t xml:space="preserve">Taller de análisis de la comunicación. </w:t>
      </w:r>
      <w:r>
        <w:rPr>
          <w:rFonts w:ascii="Arial" w:hAnsi="Arial" w:cs="Arial"/>
        </w:rPr>
        <w:t>México: Mc Graw Hill.</w:t>
      </w:r>
    </w:p>
    <w:p w14:paraId="3C780AB4" w14:textId="77777777" w:rsidR="002B067F" w:rsidRPr="002B067F" w:rsidRDefault="002B067F" w:rsidP="002E67EB">
      <w:pPr>
        <w:jc w:val="both"/>
        <w:rPr>
          <w:rFonts w:ascii="Arial" w:hAnsi="Arial" w:cs="Arial"/>
        </w:rPr>
      </w:pPr>
    </w:p>
    <w:p w14:paraId="3D4AA87F" w14:textId="77777777" w:rsidR="003D532F" w:rsidRDefault="003D532F" w:rsidP="002E67EB">
      <w:pPr>
        <w:jc w:val="both"/>
        <w:rPr>
          <w:rFonts w:ascii="Arial" w:hAnsi="Arial" w:cs="Arial"/>
        </w:rPr>
      </w:pPr>
      <w:r>
        <w:rPr>
          <w:rFonts w:ascii="Arial" w:hAnsi="Arial" w:cs="Arial"/>
          <w:lang w:val="es-ES"/>
        </w:rPr>
        <w:t>Esteban, J</w:t>
      </w:r>
      <w:r w:rsidR="0004136A" w:rsidRPr="0004136A">
        <w:rPr>
          <w:rFonts w:ascii="Arial" w:hAnsi="Arial" w:cs="Arial"/>
          <w:lang w:val="es-ES"/>
        </w:rPr>
        <w:t xml:space="preserve">. (2014). </w:t>
      </w:r>
      <w:r w:rsidR="0004136A" w:rsidRPr="003D532F">
        <w:rPr>
          <w:rFonts w:ascii="Arial" w:hAnsi="Arial" w:cs="Arial"/>
          <w:i/>
        </w:rPr>
        <w:t>Origen e historia de Facebook: paso a paso</w:t>
      </w:r>
      <w:r w:rsidR="0004136A" w:rsidRPr="0004136A">
        <w:rPr>
          <w:rFonts w:ascii="Arial" w:hAnsi="Arial" w:cs="Arial"/>
        </w:rPr>
        <w:t xml:space="preserve">. </w:t>
      </w:r>
    </w:p>
    <w:p w14:paraId="170E3F7A" w14:textId="25C3D5E1" w:rsidR="0004136A" w:rsidRDefault="0004136A" w:rsidP="002E67EB">
      <w:pPr>
        <w:jc w:val="both"/>
        <w:rPr>
          <w:rFonts w:ascii="Arial" w:hAnsi="Arial" w:cs="Arial"/>
        </w:rPr>
      </w:pPr>
      <w:r w:rsidRPr="0004136A">
        <w:rPr>
          <w:rFonts w:ascii="Arial" w:hAnsi="Arial" w:cs="Arial"/>
        </w:rPr>
        <w:t xml:space="preserve">Recuperado en: </w:t>
      </w:r>
      <w:r w:rsidR="009154FC" w:rsidRPr="009154FC">
        <w:rPr>
          <w:rFonts w:ascii="Arial" w:hAnsi="Arial" w:cs="Arial"/>
        </w:rPr>
        <w:t>http://www.infotechnology.com/internet/La-historia-de-Facebook-paso-a-paso-20140203-0003.html</w:t>
      </w:r>
    </w:p>
    <w:p w14:paraId="4A62E54B" w14:textId="77777777" w:rsidR="009154FC" w:rsidRDefault="009154FC" w:rsidP="002E67EB">
      <w:pPr>
        <w:jc w:val="both"/>
        <w:rPr>
          <w:rFonts w:ascii="Arial" w:hAnsi="Arial" w:cs="Arial"/>
        </w:rPr>
      </w:pPr>
    </w:p>
    <w:p w14:paraId="2C1A8F4C" w14:textId="09663726" w:rsidR="009154FC" w:rsidRDefault="009154FC" w:rsidP="002E67EB">
      <w:pPr>
        <w:jc w:val="both"/>
        <w:rPr>
          <w:rFonts w:ascii="Arial" w:hAnsi="Arial" w:cs="Arial"/>
        </w:rPr>
      </w:pPr>
      <w:r>
        <w:rPr>
          <w:rFonts w:ascii="Arial" w:hAnsi="Arial" w:cs="Arial"/>
        </w:rPr>
        <w:t xml:space="preserve">Echeverría, J. (2015). </w:t>
      </w:r>
      <w:r w:rsidRPr="009154FC">
        <w:rPr>
          <w:rFonts w:ascii="Arial" w:hAnsi="Arial" w:cs="Arial"/>
          <w:i/>
        </w:rPr>
        <w:t>Las mejores universidades en México.</w:t>
      </w:r>
      <w:r>
        <w:rPr>
          <w:rFonts w:ascii="Arial" w:hAnsi="Arial" w:cs="Arial"/>
        </w:rPr>
        <w:t xml:space="preserve"> El economista. Consultado en: </w:t>
      </w:r>
      <w:r w:rsidRPr="009154FC">
        <w:rPr>
          <w:rFonts w:ascii="Arial" w:hAnsi="Arial" w:cs="Arial"/>
        </w:rPr>
        <w:t>http://eleconomista.com.mx/especiales/2015/las-mejores-universidades-mexico-ranking-2015</w:t>
      </w:r>
    </w:p>
    <w:p w14:paraId="4EF275E6" w14:textId="77777777" w:rsidR="009154FC" w:rsidRPr="0004136A" w:rsidRDefault="009154FC" w:rsidP="002E67EB">
      <w:pPr>
        <w:jc w:val="both"/>
        <w:rPr>
          <w:rFonts w:ascii="Arial" w:hAnsi="Arial" w:cs="Arial"/>
        </w:rPr>
      </w:pPr>
    </w:p>
    <w:p w14:paraId="0A028759" w14:textId="6AAAB260" w:rsidR="002E67EB" w:rsidRDefault="00D3768E" w:rsidP="002E67EB">
      <w:pPr>
        <w:jc w:val="both"/>
        <w:rPr>
          <w:rFonts w:ascii="Arial" w:hAnsi="Arial" w:cs="Arial"/>
        </w:rPr>
      </w:pPr>
      <w:r>
        <w:rPr>
          <w:rFonts w:ascii="Arial" w:hAnsi="Arial" w:cs="Arial"/>
        </w:rPr>
        <w:t>Fernández, C</w:t>
      </w:r>
      <w:r w:rsidRPr="0004136A">
        <w:rPr>
          <w:rFonts w:ascii="Arial" w:hAnsi="Arial" w:cs="Arial"/>
        </w:rPr>
        <w:t xml:space="preserve">. (2006). </w:t>
      </w:r>
      <w:r w:rsidR="00897E98" w:rsidRPr="003D532F">
        <w:rPr>
          <w:rFonts w:ascii="Arial" w:hAnsi="Arial" w:cs="Arial"/>
          <w:i/>
        </w:rPr>
        <w:t>La comunicación en las organizaciones</w:t>
      </w:r>
      <w:r w:rsidR="00897E98" w:rsidRPr="0004136A">
        <w:rPr>
          <w:rFonts w:ascii="Arial" w:hAnsi="Arial" w:cs="Arial"/>
        </w:rPr>
        <w:t xml:space="preserve">. </w:t>
      </w:r>
      <w:r w:rsidR="003D532F">
        <w:rPr>
          <w:rFonts w:ascii="Arial" w:hAnsi="Arial" w:cs="Arial"/>
        </w:rPr>
        <w:t>México: Trillas.</w:t>
      </w:r>
    </w:p>
    <w:p w14:paraId="2C2BD67A" w14:textId="710A3ECA" w:rsidR="00711699" w:rsidRDefault="00711699" w:rsidP="002E67EB">
      <w:pPr>
        <w:jc w:val="both"/>
        <w:rPr>
          <w:rFonts w:ascii="Arial" w:hAnsi="Arial" w:cs="Arial"/>
        </w:rPr>
      </w:pPr>
      <w:r>
        <w:rPr>
          <w:rFonts w:ascii="Arial" w:hAnsi="Arial" w:cs="Arial"/>
        </w:rPr>
        <w:lastRenderedPageBreak/>
        <w:t xml:space="preserve">Giménez, G. (2007). </w:t>
      </w:r>
      <w:r w:rsidRPr="00711699">
        <w:rPr>
          <w:rFonts w:ascii="Arial" w:hAnsi="Arial" w:cs="Arial"/>
          <w:i/>
        </w:rPr>
        <w:t>Estudios sobre la cultura y las identidades sociales</w:t>
      </w:r>
      <w:r>
        <w:rPr>
          <w:rFonts w:ascii="Arial" w:hAnsi="Arial" w:cs="Arial"/>
        </w:rPr>
        <w:t xml:space="preserve">. México: CONACULTA. Consultado en:  </w:t>
      </w:r>
      <w:r w:rsidRPr="00711699">
        <w:rPr>
          <w:rFonts w:ascii="Arial" w:hAnsi="Arial" w:cs="Arial"/>
        </w:rPr>
        <w:t>http://www.publicaciones.cucsh.udg.mx/pperiod/estsoc/pdf/estsoc_5/236.pdf</w:t>
      </w:r>
    </w:p>
    <w:p w14:paraId="3DC67335" w14:textId="77777777" w:rsidR="00711699" w:rsidRDefault="00711699" w:rsidP="002E67EB">
      <w:pPr>
        <w:jc w:val="both"/>
        <w:rPr>
          <w:rFonts w:ascii="Arial" w:hAnsi="Arial" w:cs="Arial"/>
        </w:rPr>
      </w:pPr>
    </w:p>
    <w:p w14:paraId="5A20E140" w14:textId="70471698" w:rsidR="00711699" w:rsidRPr="0004136A" w:rsidRDefault="00711699" w:rsidP="002E67EB">
      <w:pPr>
        <w:jc w:val="both"/>
        <w:rPr>
          <w:rFonts w:ascii="Arial" w:hAnsi="Arial" w:cs="Arial"/>
        </w:rPr>
      </w:pPr>
      <w:r>
        <w:rPr>
          <w:rFonts w:ascii="Arial" w:hAnsi="Arial" w:cs="Arial"/>
        </w:rPr>
        <w:t xml:space="preserve">Giménez, G. (1994). </w:t>
      </w:r>
      <w:r w:rsidRPr="00711699">
        <w:rPr>
          <w:rFonts w:ascii="Arial" w:hAnsi="Arial" w:cs="Arial"/>
          <w:i/>
        </w:rPr>
        <w:t>Modernización e Identidades sociales</w:t>
      </w:r>
      <w:r>
        <w:rPr>
          <w:rFonts w:ascii="Arial" w:hAnsi="Arial" w:cs="Arial"/>
        </w:rPr>
        <w:t>. México: UNAM.</w:t>
      </w:r>
    </w:p>
    <w:p w14:paraId="19F74216" w14:textId="77777777" w:rsidR="002E67EB" w:rsidRPr="0004136A" w:rsidRDefault="002E67EB" w:rsidP="002E67EB">
      <w:pPr>
        <w:jc w:val="both"/>
        <w:rPr>
          <w:rStyle w:val="Hipervnculo"/>
          <w:rFonts w:ascii="Arial" w:hAnsi="Arial" w:cs="Arial"/>
          <w:color w:val="auto"/>
          <w:u w:val="none"/>
        </w:rPr>
      </w:pPr>
    </w:p>
    <w:p w14:paraId="7C4C2645" w14:textId="10BC427B" w:rsidR="002E67EB" w:rsidRPr="0004136A" w:rsidRDefault="003D532F" w:rsidP="002E67EB">
      <w:pPr>
        <w:jc w:val="both"/>
        <w:rPr>
          <w:rFonts w:ascii="Arial" w:hAnsi="Arial" w:cs="Arial"/>
        </w:rPr>
      </w:pPr>
      <w:r>
        <w:rPr>
          <w:rFonts w:ascii="Arial" w:hAnsi="Arial" w:cs="Arial"/>
          <w:lang w:val="es-ES"/>
        </w:rPr>
        <w:t>González, L</w:t>
      </w:r>
      <w:r w:rsidR="002E67EB" w:rsidRPr="0004136A">
        <w:rPr>
          <w:rFonts w:ascii="Arial" w:hAnsi="Arial" w:cs="Arial"/>
          <w:lang w:val="es-ES"/>
        </w:rPr>
        <w:t xml:space="preserve">. (1980). </w:t>
      </w:r>
      <w:r w:rsidR="002E67EB" w:rsidRPr="003D532F">
        <w:rPr>
          <w:rFonts w:ascii="Arial" w:hAnsi="Arial" w:cs="Arial"/>
          <w:i/>
          <w:lang w:val="es-ES"/>
        </w:rPr>
        <w:t>La Opinión Pública, Bases preliminares para el estudio de la propaganda política</w:t>
      </w:r>
      <w:r w:rsidR="002E67EB" w:rsidRPr="0004136A">
        <w:rPr>
          <w:rFonts w:ascii="Arial" w:hAnsi="Arial" w:cs="Arial"/>
          <w:lang w:val="es-ES"/>
        </w:rPr>
        <w:t xml:space="preserve">. </w:t>
      </w:r>
      <w:r>
        <w:rPr>
          <w:rFonts w:ascii="Arial" w:hAnsi="Arial" w:cs="Arial"/>
          <w:lang w:val="es-ES"/>
        </w:rPr>
        <w:t xml:space="preserve">México: </w:t>
      </w:r>
      <w:r w:rsidR="002E67EB" w:rsidRPr="0004136A">
        <w:rPr>
          <w:rFonts w:ascii="Arial" w:hAnsi="Arial" w:cs="Arial"/>
          <w:lang w:val="es-ES"/>
        </w:rPr>
        <w:t xml:space="preserve">Universidad Autónoma de Sinaloa. </w:t>
      </w:r>
    </w:p>
    <w:p w14:paraId="769B7A6D" w14:textId="77777777" w:rsidR="003D532F" w:rsidRPr="0004136A" w:rsidRDefault="003D532F" w:rsidP="002E67EB">
      <w:pPr>
        <w:jc w:val="both"/>
        <w:rPr>
          <w:rFonts w:ascii="Arial" w:hAnsi="Arial" w:cs="Arial"/>
        </w:rPr>
      </w:pPr>
    </w:p>
    <w:p w14:paraId="7F55B563" w14:textId="5A46958F" w:rsidR="002E67EB" w:rsidRPr="0004136A" w:rsidRDefault="003D532F" w:rsidP="002E67EB">
      <w:pPr>
        <w:jc w:val="both"/>
        <w:rPr>
          <w:rFonts w:ascii="Arial" w:hAnsi="Arial" w:cs="Arial"/>
          <w:lang w:val="es-ES"/>
        </w:rPr>
      </w:pPr>
      <w:r>
        <w:rPr>
          <w:rFonts w:ascii="Arial" w:hAnsi="Arial" w:cs="Arial"/>
          <w:lang w:val="es-ES"/>
        </w:rPr>
        <w:t>González, J</w:t>
      </w:r>
      <w:r w:rsidR="002E67EB" w:rsidRPr="0004136A">
        <w:rPr>
          <w:rFonts w:ascii="Arial" w:hAnsi="Arial" w:cs="Arial"/>
          <w:lang w:val="es-ES"/>
        </w:rPr>
        <w:t xml:space="preserve">. (2004). </w:t>
      </w:r>
      <w:r w:rsidR="002E67EB" w:rsidRPr="003D532F">
        <w:rPr>
          <w:rFonts w:ascii="Arial" w:hAnsi="Arial" w:cs="Arial"/>
          <w:i/>
          <w:lang w:val="es-ES"/>
        </w:rPr>
        <w:t>Identidad Visual Corporativa, la imagen de nuestro tiempo</w:t>
      </w:r>
      <w:r>
        <w:rPr>
          <w:rFonts w:ascii="Arial" w:hAnsi="Arial" w:cs="Arial"/>
          <w:lang w:val="es-ES"/>
        </w:rPr>
        <w:t xml:space="preserve">. </w:t>
      </w:r>
      <w:r w:rsidRPr="0004136A">
        <w:rPr>
          <w:rFonts w:ascii="Arial" w:hAnsi="Arial" w:cs="Arial"/>
          <w:lang w:val="es-ES"/>
        </w:rPr>
        <w:t>España</w:t>
      </w:r>
      <w:r>
        <w:rPr>
          <w:rFonts w:ascii="Arial" w:hAnsi="Arial" w:cs="Arial"/>
          <w:lang w:val="es-ES"/>
        </w:rPr>
        <w:t>: Síntesis</w:t>
      </w:r>
      <w:r w:rsidR="002E67EB" w:rsidRPr="0004136A">
        <w:rPr>
          <w:rFonts w:ascii="Arial" w:hAnsi="Arial" w:cs="Arial"/>
          <w:lang w:val="es-ES"/>
        </w:rPr>
        <w:t>.</w:t>
      </w:r>
    </w:p>
    <w:p w14:paraId="511E9178" w14:textId="77777777" w:rsidR="00C73254" w:rsidRPr="0004136A" w:rsidRDefault="00C73254" w:rsidP="002E67EB">
      <w:pPr>
        <w:jc w:val="both"/>
        <w:rPr>
          <w:rFonts w:ascii="Arial" w:hAnsi="Arial" w:cs="Arial"/>
          <w:lang w:val="es-ES"/>
        </w:rPr>
      </w:pPr>
    </w:p>
    <w:p w14:paraId="1735DD75" w14:textId="304353B3" w:rsidR="00C73254" w:rsidRDefault="003D532F" w:rsidP="002E67EB">
      <w:pPr>
        <w:jc w:val="both"/>
        <w:rPr>
          <w:rFonts w:ascii="Arial" w:hAnsi="Arial" w:cs="Arial"/>
          <w:lang w:val="es-ES"/>
        </w:rPr>
      </w:pPr>
      <w:r>
        <w:rPr>
          <w:rFonts w:ascii="Arial" w:hAnsi="Arial" w:cs="Arial"/>
          <w:lang w:val="es-ES"/>
        </w:rPr>
        <w:t>Gordoa, V</w:t>
      </w:r>
      <w:r w:rsidR="00C73254" w:rsidRPr="0004136A">
        <w:rPr>
          <w:rFonts w:ascii="Arial" w:hAnsi="Arial" w:cs="Arial"/>
          <w:lang w:val="es-ES"/>
        </w:rPr>
        <w:t xml:space="preserve">. (2004). </w:t>
      </w:r>
      <w:r w:rsidR="00C73254" w:rsidRPr="003D532F">
        <w:rPr>
          <w:rFonts w:ascii="Arial" w:hAnsi="Arial" w:cs="Arial"/>
          <w:i/>
          <w:lang w:val="es-ES"/>
        </w:rPr>
        <w:t>El poder de la Imagen Pública</w:t>
      </w:r>
      <w:r w:rsidR="00C73254" w:rsidRPr="0004136A">
        <w:rPr>
          <w:rFonts w:ascii="Arial" w:hAnsi="Arial" w:cs="Arial"/>
          <w:lang w:val="es-ES"/>
        </w:rPr>
        <w:t xml:space="preserve">. </w:t>
      </w:r>
      <w:r>
        <w:rPr>
          <w:rFonts w:ascii="Arial" w:hAnsi="Arial" w:cs="Arial"/>
          <w:lang w:val="es-ES"/>
        </w:rPr>
        <w:t>México: Grijalbo.</w:t>
      </w:r>
    </w:p>
    <w:p w14:paraId="516DB528" w14:textId="77777777" w:rsidR="00634BBB" w:rsidRDefault="00634BBB" w:rsidP="002E67EB">
      <w:pPr>
        <w:jc w:val="both"/>
        <w:rPr>
          <w:rFonts w:ascii="Arial" w:hAnsi="Arial" w:cs="Arial"/>
          <w:lang w:val="es-ES"/>
        </w:rPr>
      </w:pPr>
    </w:p>
    <w:p w14:paraId="78CBB1DE" w14:textId="22BD5DCA" w:rsidR="00634BBB" w:rsidRPr="00634BBB" w:rsidRDefault="00634BBB" w:rsidP="002E67EB">
      <w:pPr>
        <w:jc w:val="both"/>
        <w:rPr>
          <w:rFonts w:ascii="Arial" w:hAnsi="Arial" w:cs="Arial"/>
        </w:rPr>
      </w:pPr>
      <w:r w:rsidRPr="00D335DC">
        <w:rPr>
          <w:rFonts w:ascii="Arial" w:hAnsi="Arial" w:cs="Arial"/>
        </w:rPr>
        <w:t>Historia del internet en la UV. Recuperado en:</w:t>
      </w:r>
      <w:r>
        <w:rPr>
          <w:rFonts w:ascii="Arial" w:hAnsi="Arial" w:cs="Arial"/>
        </w:rPr>
        <w:t xml:space="preserve"> </w:t>
      </w:r>
      <w:r w:rsidRPr="00D335DC">
        <w:rPr>
          <w:rFonts w:ascii="Arial" w:hAnsi="Arial" w:cs="Arial"/>
        </w:rPr>
        <w:t>http://www.uv.mx/universidad/info/cronologia.html</w:t>
      </w:r>
    </w:p>
    <w:p w14:paraId="6111F034" w14:textId="77777777" w:rsidR="00FB47B0" w:rsidRPr="0004136A" w:rsidRDefault="00FB47B0" w:rsidP="002E67EB">
      <w:pPr>
        <w:jc w:val="both"/>
        <w:rPr>
          <w:rFonts w:ascii="Arial" w:hAnsi="Arial" w:cs="Arial"/>
          <w:lang w:val="es-ES"/>
        </w:rPr>
      </w:pPr>
    </w:p>
    <w:p w14:paraId="23E950BF" w14:textId="21279596" w:rsidR="00FB47B0" w:rsidRPr="0004136A" w:rsidRDefault="003D532F" w:rsidP="00FB47B0">
      <w:pPr>
        <w:widowControl w:val="0"/>
        <w:autoSpaceDE w:val="0"/>
        <w:autoSpaceDN w:val="0"/>
        <w:adjustRightInd w:val="0"/>
        <w:jc w:val="both"/>
        <w:rPr>
          <w:rFonts w:ascii="Arial" w:hAnsi="Arial" w:cs="Arial"/>
          <w:lang w:val="es-ES"/>
        </w:rPr>
      </w:pPr>
      <w:r>
        <w:rPr>
          <w:rFonts w:ascii="Arial" w:hAnsi="Arial" w:cs="Arial"/>
          <w:lang w:val="es-ES"/>
        </w:rPr>
        <w:t>Hernández, L</w:t>
      </w:r>
      <w:r w:rsidR="00FB47B0" w:rsidRPr="0004136A">
        <w:rPr>
          <w:rFonts w:ascii="Arial" w:hAnsi="Arial" w:cs="Arial"/>
          <w:lang w:val="es-ES"/>
        </w:rPr>
        <w:t xml:space="preserve">. (2008). </w:t>
      </w:r>
      <w:r w:rsidR="00FB47B0" w:rsidRPr="003D532F">
        <w:rPr>
          <w:rFonts w:ascii="Arial" w:hAnsi="Arial" w:cs="Arial"/>
          <w:i/>
          <w:lang w:val="es-ES"/>
        </w:rPr>
        <w:t>Desarrollo de Internet en México,  algunos efectos sociales y tecnológicos</w:t>
      </w:r>
      <w:r w:rsidR="00FB47B0" w:rsidRPr="0004136A">
        <w:rPr>
          <w:rFonts w:ascii="Arial" w:hAnsi="Arial" w:cs="Arial"/>
          <w:lang w:val="es-ES"/>
        </w:rPr>
        <w:t xml:space="preserve">. </w:t>
      </w:r>
      <w:r>
        <w:rPr>
          <w:rFonts w:ascii="Arial" w:hAnsi="Arial" w:cs="Arial"/>
          <w:lang w:val="es-ES"/>
        </w:rPr>
        <w:t xml:space="preserve">México: </w:t>
      </w:r>
      <w:r w:rsidR="00FB47B0" w:rsidRPr="0004136A">
        <w:rPr>
          <w:rFonts w:ascii="Arial" w:hAnsi="Arial" w:cs="Arial"/>
          <w:lang w:val="es-ES"/>
        </w:rPr>
        <w:t>Universidad Nacional Autónoma de México</w:t>
      </w:r>
      <w:r>
        <w:rPr>
          <w:rFonts w:ascii="Arial" w:hAnsi="Arial" w:cs="Arial"/>
          <w:lang w:val="es-ES"/>
        </w:rPr>
        <w:t>.</w:t>
      </w:r>
    </w:p>
    <w:p w14:paraId="0838E046" w14:textId="06A26F7E" w:rsidR="00FB47B0" w:rsidRPr="0004136A" w:rsidRDefault="00FB47B0" w:rsidP="00FB47B0">
      <w:pPr>
        <w:jc w:val="both"/>
        <w:rPr>
          <w:rFonts w:ascii="Arial" w:hAnsi="Arial" w:cs="Arial"/>
          <w:lang w:val="es-ES"/>
        </w:rPr>
      </w:pPr>
      <w:r w:rsidRPr="0004136A">
        <w:rPr>
          <w:rFonts w:ascii="Arial" w:hAnsi="Arial" w:cs="Arial"/>
          <w:lang w:val="es-ES"/>
        </w:rPr>
        <w:t>Consultado en: http://www.enterate.unam.mx/Articulos/2005/abril/internet.htm</w:t>
      </w:r>
    </w:p>
    <w:p w14:paraId="55E17FF4" w14:textId="77777777" w:rsidR="00FB4E48" w:rsidRPr="0004136A" w:rsidRDefault="00FB4E48" w:rsidP="002E67EB">
      <w:pPr>
        <w:jc w:val="both"/>
        <w:rPr>
          <w:rFonts w:ascii="Arial" w:hAnsi="Arial" w:cs="Arial"/>
        </w:rPr>
      </w:pPr>
    </w:p>
    <w:p w14:paraId="6364E8AC" w14:textId="248399C7" w:rsidR="00965742" w:rsidRPr="0004136A" w:rsidRDefault="009B15F8" w:rsidP="002E67EB">
      <w:pPr>
        <w:jc w:val="both"/>
        <w:rPr>
          <w:rFonts w:ascii="Arial" w:hAnsi="Arial" w:cs="Arial"/>
        </w:rPr>
      </w:pPr>
      <w:r>
        <w:rPr>
          <w:rFonts w:ascii="Arial" w:hAnsi="Arial" w:cs="Arial"/>
        </w:rPr>
        <w:t>Limón, M</w:t>
      </w:r>
      <w:r w:rsidR="00AD30E5" w:rsidRPr="0004136A">
        <w:rPr>
          <w:rFonts w:ascii="Arial" w:hAnsi="Arial" w:cs="Arial"/>
        </w:rPr>
        <w:t>. (2013)</w:t>
      </w:r>
      <w:r>
        <w:rPr>
          <w:rFonts w:ascii="Arial" w:hAnsi="Arial" w:cs="Arial"/>
        </w:rPr>
        <w:t>.</w:t>
      </w:r>
      <w:r w:rsidR="00AD30E5" w:rsidRPr="0004136A">
        <w:rPr>
          <w:rFonts w:ascii="Arial" w:hAnsi="Arial" w:cs="Arial"/>
        </w:rPr>
        <w:t xml:space="preserve"> </w:t>
      </w:r>
      <w:r w:rsidR="00AD30E5" w:rsidRPr="009B15F8">
        <w:rPr>
          <w:rFonts w:ascii="Arial" w:hAnsi="Arial" w:cs="Arial"/>
          <w:i/>
        </w:rPr>
        <w:t>Imagen corporativa. Estrategia organizacional de comunicación global</w:t>
      </w:r>
      <w:r w:rsidR="00AD30E5" w:rsidRPr="0004136A">
        <w:rPr>
          <w:rFonts w:ascii="Arial" w:hAnsi="Arial" w:cs="Arial"/>
        </w:rPr>
        <w:t xml:space="preserve">. </w:t>
      </w:r>
      <w:r>
        <w:rPr>
          <w:rFonts w:ascii="Arial" w:hAnsi="Arial" w:cs="Arial"/>
        </w:rPr>
        <w:t xml:space="preserve">México: </w:t>
      </w:r>
      <w:r w:rsidR="00AD30E5" w:rsidRPr="0004136A">
        <w:rPr>
          <w:rFonts w:ascii="Arial" w:hAnsi="Arial" w:cs="Arial"/>
        </w:rPr>
        <w:t xml:space="preserve">Trillas. </w:t>
      </w:r>
    </w:p>
    <w:p w14:paraId="596121D7" w14:textId="77777777" w:rsidR="002E67EB" w:rsidRPr="0004136A" w:rsidRDefault="002E67EB" w:rsidP="002E67EB">
      <w:pPr>
        <w:jc w:val="both"/>
        <w:rPr>
          <w:rFonts w:ascii="Arial" w:hAnsi="Arial" w:cs="Arial"/>
        </w:rPr>
      </w:pPr>
    </w:p>
    <w:p w14:paraId="3B487755" w14:textId="67AF1B11" w:rsidR="00E12863" w:rsidRPr="009B15F8" w:rsidRDefault="00965742" w:rsidP="002E67EB">
      <w:pPr>
        <w:jc w:val="both"/>
        <w:rPr>
          <w:rFonts w:ascii="Arial" w:hAnsi="Arial" w:cs="Arial"/>
        </w:rPr>
      </w:pPr>
      <w:r w:rsidRPr="0004136A">
        <w:rPr>
          <w:rFonts w:ascii="Arial" w:hAnsi="Arial" w:cs="Arial"/>
        </w:rPr>
        <w:t>Lozares.</w:t>
      </w:r>
      <w:r w:rsidR="009B15F8">
        <w:rPr>
          <w:rFonts w:ascii="Arial" w:hAnsi="Arial" w:cs="Arial"/>
        </w:rPr>
        <w:t xml:space="preserve"> C.</w:t>
      </w:r>
      <w:r w:rsidRPr="0004136A">
        <w:rPr>
          <w:rFonts w:ascii="Arial" w:hAnsi="Arial" w:cs="Arial"/>
        </w:rPr>
        <w:t xml:space="preserve"> (1996)</w:t>
      </w:r>
      <w:r w:rsidR="009B15F8">
        <w:rPr>
          <w:rFonts w:ascii="Arial" w:hAnsi="Arial" w:cs="Arial"/>
        </w:rPr>
        <w:t>.</w:t>
      </w:r>
      <w:r w:rsidRPr="0004136A">
        <w:rPr>
          <w:rFonts w:ascii="Arial" w:hAnsi="Arial" w:cs="Arial"/>
        </w:rPr>
        <w:t xml:space="preserve"> </w:t>
      </w:r>
      <w:r w:rsidR="009B15F8" w:rsidRPr="009B15F8">
        <w:rPr>
          <w:rFonts w:ascii="Arial" w:hAnsi="Arial" w:cs="Arial"/>
          <w:i/>
        </w:rPr>
        <w:t xml:space="preserve">La Teoría de </w:t>
      </w:r>
      <w:r w:rsidRPr="009B15F8">
        <w:rPr>
          <w:rFonts w:ascii="Arial" w:hAnsi="Arial" w:cs="Arial"/>
          <w:i/>
        </w:rPr>
        <w:t>Las Redes Sociales</w:t>
      </w:r>
      <w:r w:rsidR="009B15F8">
        <w:rPr>
          <w:rFonts w:ascii="Arial" w:hAnsi="Arial" w:cs="Arial"/>
          <w:i/>
        </w:rPr>
        <w:t>.</w:t>
      </w:r>
      <w:r w:rsidR="009B15F8">
        <w:rPr>
          <w:rFonts w:ascii="Arial" w:hAnsi="Arial" w:cs="Arial"/>
        </w:rPr>
        <w:t xml:space="preserve"> España: Universidad Autónoma de Barcelona</w:t>
      </w:r>
      <w:r w:rsidR="008155F8">
        <w:rPr>
          <w:rFonts w:ascii="Arial" w:hAnsi="Arial" w:cs="Arial"/>
        </w:rPr>
        <w:t>.</w:t>
      </w:r>
    </w:p>
    <w:p w14:paraId="15D94C14" w14:textId="6FAFE657" w:rsidR="00BD592C" w:rsidRPr="0016545D" w:rsidRDefault="0016545D" w:rsidP="0016545D">
      <w:pPr>
        <w:widowControl w:val="0"/>
        <w:autoSpaceDE w:val="0"/>
        <w:autoSpaceDN w:val="0"/>
        <w:adjustRightInd w:val="0"/>
        <w:rPr>
          <w:rFonts w:ascii="Arial" w:hAnsi="Arial"/>
          <w:lang w:val="es-ES"/>
        </w:rPr>
      </w:pPr>
      <w:r>
        <w:rPr>
          <w:rFonts w:ascii="Arial" w:hAnsi="Arial"/>
          <w:bCs/>
          <w:lang w:val="es-ES"/>
        </w:rPr>
        <w:t>Martin, M. y Piñuel, J.</w:t>
      </w:r>
      <w:r w:rsidRPr="0016545D">
        <w:rPr>
          <w:rFonts w:ascii="Arial" w:hAnsi="Arial"/>
          <w:bCs/>
          <w:lang w:val="es-ES"/>
        </w:rPr>
        <w:t xml:space="preserve"> </w:t>
      </w:r>
      <w:r>
        <w:rPr>
          <w:rFonts w:ascii="Arial" w:hAnsi="Arial"/>
          <w:bCs/>
          <w:lang w:val="es-ES"/>
        </w:rPr>
        <w:t xml:space="preserve">(2002). </w:t>
      </w:r>
      <w:r w:rsidRPr="0016545D">
        <w:rPr>
          <w:rFonts w:ascii="Arial" w:hAnsi="Arial"/>
          <w:bCs/>
          <w:i/>
          <w:iCs/>
          <w:lang w:val="es-ES"/>
        </w:rPr>
        <w:t>Teoría de la comunicación. I: Epistemología y análisis de la referencia</w:t>
      </w:r>
      <w:r>
        <w:rPr>
          <w:rFonts w:ascii="Arial" w:hAnsi="Arial"/>
          <w:bCs/>
          <w:i/>
          <w:iCs/>
          <w:lang w:val="es-ES"/>
        </w:rPr>
        <w:t xml:space="preserve">. </w:t>
      </w:r>
      <w:r>
        <w:rPr>
          <w:rFonts w:ascii="Arial" w:hAnsi="Arial"/>
          <w:bCs/>
          <w:iCs/>
          <w:lang w:val="es-ES"/>
        </w:rPr>
        <w:t xml:space="preserve">Consultado en: </w:t>
      </w:r>
      <w:r w:rsidRPr="0016545D">
        <w:rPr>
          <w:rFonts w:ascii="Arial" w:hAnsi="Arial"/>
          <w:bCs/>
          <w:iCs/>
          <w:lang w:val="es-ES"/>
        </w:rPr>
        <w:t>http://www.opuslibros.org/Index_libros/Recensiones_1/martinse_teo.htm</w:t>
      </w:r>
    </w:p>
    <w:p w14:paraId="1D882739" w14:textId="77777777" w:rsidR="0016545D" w:rsidRDefault="0016545D" w:rsidP="002E67EB">
      <w:pPr>
        <w:jc w:val="both"/>
        <w:rPr>
          <w:rFonts w:ascii="Arial" w:hAnsi="Arial" w:cs="Arial"/>
        </w:rPr>
      </w:pPr>
    </w:p>
    <w:p w14:paraId="471D22FB" w14:textId="6434506E" w:rsidR="002B067F" w:rsidRPr="002B067F" w:rsidRDefault="002B067F" w:rsidP="002E67EB">
      <w:pPr>
        <w:jc w:val="both"/>
        <w:rPr>
          <w:rFonts w:ascii="Arial" w:hAnsi="Arial" w:cs="Arial"/>
        </w:rPr>
      </w:pPr>
      <w:r>
        <w:rPr>
          <w:rFonts w:ascii="Arial" w:hAnsi="Arial" w:cs="Arial"/>
        </w:rPr>
        <w:t xml:space="preserve">Ludlow R. y Panton F. (1997). </w:t>
      </w:r>
      <w:r>
        <w:rPr>
          <w:rFonts w:ascii="Arial" w:hAnsi="Arial" w:cs="Arial"/>
          <w:i/>
        </w:rPr>
        <w:t xml:space="preserve">La </w:t>
      </w:r>
      <w:r w:rsidR="00175B56">
        <w:rPr>
          <w:rFonts w:ascii="Arial" w:hAnsi="Arial" w:cs="Arial"/>
          <w:i/>
        </w:rPr>
        <w:t>esencia</w:t>
      </w:r>
      <w:r>
        <w:rPr>
          <w:rFonts w:ascii="Arial" w:hAnsi="Arial" w:cs="Arial"/>
          <w:i/>
        </w:rPr>
        <w:t xml:space="preserve"> de la comunicación.</w:t>
      </w:r>
      <w:r>
        <w:rPr>
          <w:rFonts w:ascii="Arial" w:hAnsi="Arial" w:cs="Arial"/>
        </w:rPr>
        <w:t xml:space="preserve"> México: Prentice Hall.</w:t>
      </w:r>
    </w:p>
    <w:p w14:paraId="43D3DEF6" w14:textId="77777777" w:rsidR="002B067F" w:rsidRPr="0016545D" w:rsidRDefault="002B067F" w:rsidP="002E67EB">
      <w:pPr>
        <w:jc w:val="both"/>
        <w:rPr>
          <w:rFonts w:ascii="Arial" w:hAnsi="Arial" w:cs="Arial"/>
        </w:rPr>
      </w:pPr>
    </w:p>
    <w:p w14:paraId="4C4854E3" w14:textId="52E71B1B" w:rsidR="00BD592C" w:rsidRPr="0004136A" w:rsidRDefault="009B15F8" w:rsidP="002E67EB">
      <w:pPr>
        <w:jc w:val="both"/>
        <w:rPr>
          <w:rFonts w:ascii="Arial" w:hAnsi="Arial" w:cs="Arial"/>
          <w:lang w:val="es-ES"/>
        </w:rPr>
      </w:pPr>
      <w:r>
        <w:rPr>
          <w:rFonts w:ascii="Arial" w:hAnsi="Arial" w:cs="Arial"/>
        </w:rPr>
        <w:t>Martínez, F. (s/a)</w:t>
      </w:r>
      <w:r w:rsidR="00BD592C" w:rsidRPr="0004136A">
        <w:rPr>
          <w:rFonts w:ascii="Arial" w:hAnsi="Arial" w:cs="Arial"/>
        </w:rPr>
        <w:t xml:space="preserve">. </w:t>
      </w:r>
      <w:r w:rsidR="00BD592C" w:rsidRPr="009B15F8">
        <w:rPr>
          <w:rFonts w:ascii="Arial" w:hAnsi="Arial" w:cs="Arial"/>
          <w:i/>
          <w:lang w:val="es-ES"/>
        </w:rPr>
        <w:t xml:space="preserve">Las redes sociales: una aproximación conceptual y una reflexión teórica sobre los posibles usos y gratificaciones de este fenómeno digital de masas. </w:t>
      </w:r>
      <w:r w:rsidR="007C435F">
        <w:rPr>
          <w:rFonts w:ascii="Arial" w:hAnsi="Arial" w:cs="Arial"/>
          <w:lang w:val="es-ES"/>
        </w:rPr>
        <w:t>España: San Pablo.</w:t>
      </w:r>
      <w:r w:rsidR="008155F8">
        <w:rPr>
          <w:rFonts w:ascii="Arial" w:hAnsi="Arial" w:cs="Arial"/>
          <w:lang w:val="es-ES"/>
        </w:rPr>
        <w:t xml:space="preserve"> </w:t>
      </w:r>
      <w:r w:rsidR="005D1DAB" w:rsidRPr="0004136A">
        <w:rPr>
          <w:rFonts w:ascii="Arial" w:hAnsi="Arial" w:cs="Arial"/>
          <w:lang w:val="es-ES"/>
        </w:rPr>
        <w:t xml:space="preserve">Consultado en: </w:t>
      </w:r>
      <w:r w:rsidR="00DE2EA7" w:rsidRPr="0004136A">
        <w:rPr>
          <w:rFonts w:ascii="Arial" w:hAnsi="Arial" w:cs="Arial"/>
          <w:lang w:val="es-ES"/>
        </w:rPr>
        <w:t>http://www.teccomstudies.com/numeros/revista-1/136-las-redes-sociales-una-aproximacion-conceptual-y-una-reflexion-teorica-sobre-los-posibles-usos-y-gratificaciones-de-este-fenomeno-digital-de-masas?showall=1</w:t>
      </w:r>
    </w:p>
    <w:p w14:paraId="2295B210" w14:textId="77777777" w:rsidR="00DE2EA7" w:rsidRPr="0004136A" w:rsidRDefault="00DE2EA7" w:rsidP="002E67EB">
      <w:pPr>
        <w:jc w:val="both"/>
        <w:rPr>
          <w:rFonts w:ascii="Arial" w:hAnsi="Arial" w:cs="Arial"/>
          <w:lang w:val="es-ES"/>
        </w:rPr>
      </w:pPr>
    </w:p>
    <w:p w14:paraId="32095CBA" w14:textId="516BFB4C" w:rsidR="00DE2EA7" w:rsidRPr="0004136A" w:rsidRDefault="00DE2EA7" w:rsidP="002E67EB">
      <w:pPr>
        <w:jc w:val="both"/>
        <w:rPr>
          <w:rFonts w:ascii="Arial" w:hAnsi="Arial" w:cs="Arial"/>
        </w:rPr>
      </w:pPr>
      <w:r w:rsidRPr="0004136A">
        <w:rPr>
          <w:rFonts w:ascii="Arial" w:hAnsi="Arial" w:cs="Arial"/>
        </w:rPr>
        <w:t xml:space="preserve">Montago, Pimentel y Groisman. (2004). </w:t>
      </w:r>
      <w:r w:rsidRPr="007C435F">
        <w:rPr>
          <w:rFonts w:ascii="Arial" w:hAnsi="Arial" w:cs="Arial"/>
          <w:i/>
        </w:rPr>
        <w:t>Cultura Digital, comunicación y sociedad.</w:t>
      </w:r>
      <w:r w:rsidRPr="0004136A">
        <w:rPr>
          <w:rFonts w:ascii="Arial" w:hAnsi="Arial" w:cs="Arial"/>
        </w:rPr>
        <w:t xml:space="preserve"> </w:t>
      </w:r>
      <w:r w:rsidR="007C435F">
        <w:rPr>
          <w:rFonts w:ascii="Arial" w:hAnsi="Arial" w:cs="Arial"/>
        </w:rPr>
        <w:t xml:space="preserve">Argentina: </w:t>
      </w:r>
      <w:r w:rsidRPr="0004136A">
        <w:rPr>
          <w:rFonts w:ascii="Arial" w:hAnsi="Arial" w:cs="Arial"/>
        </w:rPr>
        <w:t xml:space="preserve">Paidos. </w:t>
      </w:r>
    </w:p>
    <w:p w14:paraId="42047B64" w14:textId="77777777" w:rsidR="002E67EB" w:rsidRDefault="002E67EB" w:rsidP="002E67EB">
      <w:pPr>
        <w:jc w:val="both"/>
        <w:rPr>
          <w:rFonts w:ascii="Arial" w:hAnsi="Arial" w:cs="Arial"/>
        </w:rPr>
      </w:pPr>
    </w:p>
    <w:p w14:paraId="36B6E992" w14:textId="16D25D28" w:rsidR="00B64105" w:rsidRDefault="007C435F" w:rsidP="002E67EB">
      <w:pPr>
        <w:jc w:val="both"/>
        <w:rPr>
          <w:rFonts w:ascii="Arial" w:hAnsi="Arial" w:cs="Arial"/>
        </w:rPr>
      </w:pPr>
      <w:r>
        <w:rPr>
          <w:rFonts w:ascii="Arial" w:hAnsi="Arial" w:cs="Arial"/>
        </w:rPr>
        <w:t>O’Reilly, T. y Milstein, S.</w:t>
      </w:r>
      <w:r w:rsidR="00B64105">
        <w:rPr>
          <w:rFonts w:ascii="Arial" w:hAnsi="Arial" w:cs="Arial"/>
        </w:rPr>
        <w:t xml:space="preserve"> (2012). </w:t>
      </w:r>
      <w:r w:rsidR="00B64105" w:rsidRPr="007C435F">
        <w:rPr>
          <w:rFonts w:ascii="Arial" w:hAnsi="Arial" w:cs="Arial"/>
          <w:i/>
        </w:rPr>
        <w:t>The Twitter Book.</w:t>
      </w:r>
      <w:r w:rsidR="00B64105">
        <w:rPr>
          <w:rFonts w:ascii="Arial" w:hAnsi="Arial" w:cs="Arial"/>
        </w:rPr>
        <w:t xml:space="preserve"> </w:t>
      </w:r>
      <w:r>
        <w:rPr>
          <w:rFonts w:ascii="Arial" w:hAnsi="Arial" w:cs="Arial"/>
        </w:rPr>
        <w:t xml:space="preserve">Estados Unidos: O’Reilly. </w:t>
      </w:r>
      <w:r w:rsidR="00B64105">
        <w:rPr>
          <w:rFonts w:ascii="Arial" w:hAnsi="Arial" w:cs="Arial"/>
        </w:rPr>
        <w:t xml:space="preserve">Consultado en: </w:t>
      </w:r>
    </w:p>
    <w:p w14:paraId="05AC981F" w14:textId="222B58FD" w:rsidR="002B2E56" w:rsidRDefault="002B2E56" w:rsidP="002E67EB">
      <w:pPr>
        <w:jc w:val="both"/>
        <w:rPr>
          <w:rFonts w:ascii="Arial" w:hAnsi="Arial" w:cs="Arial"/>
        </w:rPr>
      </w:pPr>
      <w:r w:rsidRPr="002B2E56">
        <w:rPr>
          <w:rFonts w:ascii="Arial" w:hAnsi="Arial" w:cs="Arial"/>
        </w:rPr>
        <w:t>https://books.google.com.mx/books?id=e9AkB1TK5woC&amp;printsec=frontcover&amp;dq=twitter&amp;hl=es-419&amp;sa=X&amp;redir_esc=y#v=onepage&amp;q=twitter&amp;f=false</w:t>
      </w:r>
    </w:p>
    <w:p w14:paraId="495485DF" w14:textId="77777777" w:rsidR="002B2E56" w:rsidRPr="0004136A" w:rsidRDefault="002B2E56" w:rsidP="002E67EB">
      <w:pPr>
        <w:jc w:val="both"/>
        <w:rPr>
          <w:rFonts w:ascii="Arial" w:hAnsi="Arial" w:cs="Arial"/>
        </w:rPr>
      </w:pPr>
    </w:p>
    <w:p w14:paraId="523C9A61" w14:textId="762FEB63" w:rsidR="00897E98" w:rsidRPr="0004136A" w:rsidRDefault="00364755" w:rsidP="002E67EB">
      <w:pPr>
        <w:jc w:val="both"/>
        <w:rPr>
          <w:rFonts w:ascii="Arial" w:hAnsi="Arial" w:cs="Arial"/>
        </w:rPr>
      </w:pPr>
      <w:r>
        <w:rPr>
          <w:rFonts w:ascii="Arial" w:hAnsi="Arial" w:cs="Arial"/>
        </w:rPr>
        <w:t>Pimienta, D</w:t>
      </w:r>
      <w:r w:rsidR="007C435F">
        <w:rPr>
          <w:rFonts w:ascii="Arial" w:hAnsi="Arial" w:cs="Arial"/>
        </w:rPr>
        <w:t>. (1992). Gestión del conocimi</w:t>
      </w:r>
      <w:r w:rsidR="00897E98" w:rsidRPr="0004136A">
        <w:rPr>
          <w:rFonts w:ascii="Arial" w:hAnsi="Arial" w:cs="Arial"/>
        </w:rPr>
        <w:t>e</w:t>
      </w:r>
      <w:r w:rsidR="007C435F">
        <w:rPr>
          <w:rFonts w:ascii="Arial" w:hAnsi="Arial" w:cs="Arial"/>
        </w:rPr>
        <w:t>n</w:t>
      </w:r>
      <w:r w:rsidR="00897E98" w:rsidRPr="0004136A">
        <w:rPr>
          <w:rFonts w:ascii="Arial" w:hAnsi="Arial" w:cs="Arial"/>
        </w:rPr>
        <w:t xml:space="preserve">to en un nuevo ambiente tecnológico. </w:t>
      </w:r>
      <w:r w:rsidR="00897E98" w:rsidRPr="00364755">
        <w:rPr>
          <w:rFonts w:ascii="Arial" w:hAnsi="Arial" w:cs="Arial"/>
          <w:i/>
        </w:rPr>
        <w:t>Revista de educación superior y sociedad</w:t>
      </w:r>
      <w:r w:rsidR="00897E98" w:rsidRPr="0004136A">
        <w:rPr>
          <w:rFonts w:ascii="Arial" w:hAnsi="Arial" w:cs="Arial"/>
        </w:rPr>
        <w:t>. Vol.</w:t>
      </w:r>
      <w:r>
        <w:rPr>
          <w:rFonts w:ascii="Arial" w:hAnsi="Arial" w:cs="Arial"/>
        </w:rPr>
        <w:t xml:space="preserve"> 3.</w:t>
      </w:r>
    </w:p>
    <w:p w14:paraId="0E7A8970" w14:textId="77777777" w:rsidR="00DE2EA7" w:rsidRDefault="00DE2EA7" w:rsidP="002E67EB">
      <w:pPr>
        <w:jc w:val="both"/>
        <w:rPr>
          <w:rFonts w:ascii="Arial" w:hAnsi="Arial" w:cs="Arial"/>
        </w:rPr>
      </w:pPr>
    </w:p>
    <w:p w14:paraId="5089C2A3" w14:textId="77EAF65B" w:rsidR="00FA3AFE" w:rsidRDefault="00FA3AFE" w:rsidP="002E67EB">
      <w:pPr>
        <w:jc w:val="both"/>
        <w:rPr>
          <w:rFonts w:ascii="Arial" w:hAnsi="Arial" w:cs="Arial"/>
          <w:i/>
        </w:rPr>
      </w:pPr>
      <w:r>
        <w:rPr>
          <w:rFonts w:ascii="Arial" w:hAnsi="Arial" w:cs="Arial"/>
        </w:rPr>
        <w:t>Portal UV</w:t>
      </w:r>
      <w:r w:rsidR="00DD2991">
        <w:rPr>
          <w:rFonts w:ascii="Arial" w:hAnsi="Arial" w:cs="Arial"/>
        </w:rPr>
        <w:t xml:space="preserve">. (2015). </w:t>
      </w:r>
      <w:r w:rsidRPr="00FA3AFE">
        <w:rPr>
          <w:rFonts w:ascii="Arial" w:hAnsi="Arial" w:cs="Arial"/>
          <w:i/>
        </w:rPr>
        <w:t>Estadí</w:t>
      </w:r>
      <w:r>
        <w:rPr>
          <w:rFonts w:ascii="Arial" w:hAnsi="Arial" w:cs="Arial"/>
          <w:i/>
        </w:rPr>
        <w:t>sticas e indicadores por</w:t>
      </w:r>
      <w:r w:rsidRPr="00FA3AFE">
        <w:rPr>
          <w:rFonts w:ascii="Arial" w:hAnsi="Arial" w:cs="Arial"/>
          <w:i/>
        </w:rPr>
        <w:t xml:space="preserve"> género</w:t>
      </w:r>
      <w:r>
        <w:rPr>
          <w:rFonts w:ascii="Arial" w:hAnsi="Arial" w:cs="Arial"/>
          <w:i/>
        </w:rPr>
        <w:t xml:space="preserve">. </w:t>
      </w:r>
      <w:r>
        <w:rPr>
          <w:rFonts w:ascii="Arial" w:hAnsi="Arial" w:cs="Arial"/>
        </w:rPr>
        <w:t xml:space="preserve">Consultado en: </w:t>
      </w:r>
      <w:r w:rsidRPr="00FA3AFE">
        <w:rPr>
          <w:rFonts w:ascii="Arial" w:hAnsi="Arial" w:cs="Arial"/>
        </w:rPr>
        <w:t>http://www.uv.mx/informacion-estadistica/estadisticas-e-indicadores-por-genero-2/</w:t>
      </w:r>
      <w:r>
        <w:rPr>
          <w:rFonts w:ascii="Arial" w:hAnsi="Arial" w:cs="Arial"/>
          <w:i/>
        </w:rPr>
        <w:t xml:space="preserve"> </w:t>
      </w:r>
    </w:p>
    <w:p w14:paraId="5EB93F1A" w14:textId="77777777" w:rsidR="00FA3AFE" w:rsidRDefault="00FA3AFE" w:rsidP="002E67EB">
      <w:pPr>
        <w:jc w:val="both"/>
        <w:rPr>
          <w:rFonts w:ascii="Arial" w:hAnsi="Arial" w:cs="Arial"/>
        </w:rPr>
      </w:pPr>
    </w:p>
    <w:p w14:paraId="544D6E82" w14:textId="76567BD8" w:rsidR="00DD2991" w:rsidRDefault="00DD2991" w:rsidP="002E67EB">
      <w:pPr>
        <w:jc w:val="both"/>
        <w:rPr>
          <w:rFonts w:ascii="Arial" w:hAnsi="Arial" w:cs="Arial"/>
        </w:rPr>
      </w:pPr>
      <w:r w:rsidRPr="00DD2991">
        <w:rPr>
          <w:rFonts w:ascii="Arial" w:hAnsi="Arial" w:cs="Arial"/>
          <w:lang w:val="es-ES"/>
        </w:rPr>
        <w:t>RDS / JSO</w:t>
      </w:r>
      <w:r>
        <w:rPr>
          <w:rFonts w:ascii="Arial" w:hAnsi="Arial" w:cs="Arial"/>
        </w:rPr>
        <w:t xml:space="preserve">. </w:t>
      </w:r>
      <w:r w:rsidRPr="00DD2991">
        <w:rPr>
          <w:rFonts w:ascii="Arial" w:hAnsi="Arial" w:cs="Arial"/>
          <w:bCs/>
          <w:lang w:val="es-ES"/>
        </w:rPr>
        <w:t>Facebook compra Instagram por 1,000 mdd</w:t>
      </w:r>
      <w:r>
        <w:rPr>
          <w:rFonts w:ascii="Arial" w:hAnsi="Arial" w:cs="Arial"/>
          <w:bCs/>
          <w:lang w:val="es-ES"/>
        </w:rPr>
        <w:t>. (2012).</w:t>
      </w:r>
      <w:r>
        <w:rPr>
          <w:rFonts w:ascii="Arial" w:hAnsi="Arial" w:cs="Arial"/>
        </w:rPr>
        <w:t xml:space="preserve"> </w:t>
      </w:r>
      <w:r w:rsidRPr="00DD2991">
        <w:rPr>
          <w:rFonts w:ascii="Arial" w:hAnsi="Arial" w:cs="Arial"/>
          <w:i/>
        </w:rPr>
        <w:t>Revista</w:t>
      </w:r>
      <w:r>
        <w:rPr>
          <w:rFonts w:ascii="Arial" w:hAnsi="Arial" w:cs="Arial"/>
        </w:rPr>
        <w:t xml:space="preserve"> </w:t>
      </w:r>
      <w:r>
        <w:rPr>
          <w:rFonts w:ascii="Arial" w:hAnsi="Arial" w:cs="Arial"/>
          <w:i/>
        </w:rPr>
        <w:t xml:space="preserve">El </w:t>
      </w:r>
      <w:r w:rsidR="00E541AC">
        <w:rPr>
          <w:rFonts w:ascii="Arial" w:hAnsi="Arial" w:cs="Arial"/>
          <w:i/>
        </w:rPr>
        <w:t>economista</w:t>
      </w:r>
      <w:r>
        <w:rPr>
          <w:rFonts w:ascii="Arial" w:hAnsi="Arial" w:cs="Arial"/>
        </w:rPr>
        <w:t xml:space="preserve">. Recuperado en: </w:t>
      </w:r>
      <w:r w:rsidRPr="00DD2991">
        <w:rPr>
          <w:rFonts w:ascii="Arial" w:hAnsi="Arial" w:cs="Arial"/>
        </w:rPr>
        <w:t>http://eleconomista.com.mx/tecnociencia/2012/04/09/facebook-compra-instagram-1000-mdd</w:t>
      </w:r>
    </w:p>
    <w:p w14:paraId="5A7A4B31" w14:textId="77777777" w:rsidR="00DD2991" w:rsidRDefault="00DD2991" w:rsidP="007C435F">
      <w:pPr>
        <w:spacing w:line="360" w:lineRule="auto"/>
        <w:rPr>
          <w:rFonts w:ascii="Arial" w:hAnsi="Arial" w:cs="Arial"/>
        </w:rPr>
      </w:pPr>
    </w:p>
    <w:p w14:paraId="44BB6DEB" w14:textId="7F7D4F0F" w:rsidR="00E541AC" w:rsidRDefault="00E541AC" w:rsidP="007C435F">
      <w:pPr>
        <w:spacing w:line="360" w:lineRule="auto"/>
        <w:rPr>
          <w:rFonts w:ascii="Arial" w:hAnsi="Arial" w:cs="Arial"/>
        </w:rPr>
      </w:pPr>
      <w:r>
        <w:rPr>
          <w:rFonts w:ascii="Arial" w:hAnsi="Arial" w:cs="Arial"/>
        </w:rPr>
        <w:t xml:space="preserve">Rivadeneira. (2014). Citado en: Antología. </w:t>
      </w:r>
      <w:r w:rsidRPr="00E541AC">
        <w:rPr>
          <w:rFonts w:ascii="Arial" w:hAnsi="Arial" w:cs="Arial"/>
          <w:i/>
        </w:rPr>
        <w:t>Opinión Pública</w:t>
      </w:r>
      <w:r>
        <w:rPr>
          <w:rFonts w:ascii="Arial" w:hAnsi="Arial" w:cs="Arial"/>
        </w:rPr>
        <w:t xml:space="preserve">. </w:t>
      </w:r>
      <w:r w:rsidR="00E87D39">
        <w:rPr>
          <w:rFonts w:ascii="Arial" w:hAnsi="Arial" w:cs="Arial"/>
        </w:rPr>
        <w:t>Material de trabajo Especialización Estudios de Opinión. UV. México.</w:t>
      </w:r>
    </w:p>
    <w:p w14:paraId="43859402" w14:textId="77777777" w:rsidR="00E87D39" w:rsidRPr="00E541AC" w:rsidRDefault="00E87D39" w:rsidP="007C435F">
      <w:pPr>
        <w:spacing w:line="360" w:lineRule="auto"/>
        <w:rPr>
          <w:rFonts w:ascii="Arial" w:hAnsi="Arial" w:cs="Arial"/>
        </w:rPr>
      </w:pPr>
    </w:p>
    <w:p w14:paraId="621E5355" w14:textId="3C4806E7" w:rsidR="00DE2EA7" w:rsidRPr="0004136A" w:rsidRDefault="00E541AC" w:rsidP="007C435F">
      <w:pPr>
        <w:spacing w:line="360" w:lineRule="auto"/>
        <w:rPr>
          <w:rFonts w:ascii="Arial" w:hAnsi="Arial" w:cs="Arial"/>
        </w:rPr>
      </w:pPr>
      <w:r>
        <w:rPr>
          <w:rFonts w:ascii="Arial" w:hAnsi="Arial" w:cs="Arial"/>
        </w:rPr>
        <w:t>Rodríguez</w:t>
      </w:r>
      <w:r w:rsidR="007C435F">
        <w:rPr>
          <w:rFonts w:ascii="Arial" w:hAnsi="Arial" w:cs="Arial"/>
        </w:rPr>
        <w:t>, E. (</w:t>
      </w:r>
      <w:r w:rsidR="00DE2EA7" w:rsidRPr="0004136A">
        <w:rPr>
          <w:rFonts w:ascii="Arial" w:hAnsi="Arial" w:cs="Arial"/>
        </w:rPr>
        <w:t>2015</w:t>
      </w:r>
      <w:r w:rsidR="007C435F">
        <w:rPr>
          <w:rFonts w:ascii="Arial" w:hAnsi="Arial" w:cs="Arial"/>
        </w:rPr>
        <w:t>)</w:t>
      </w:r>
      <w:r w:rsidR="00DE2EA7" w:rsidRPr="0004136A">
        <w:rPr>
          <w:rFonts w:ascii="Arial" w:hAnsi="Arial" w:cs="Arial"/>
        </w:rPr>
        <w:t xml:space="preserve">. </w:t>
      </w:r>
      <w:r w:rsidR="00DE2EA7" w:rsidRPr="007C435F">
        <w:rPr>
          <w:rFonts w:ascii="Arial" w:hAnsi="Arial" w:cs="Arial"/>
          <w:i/>
        </w:rPr>
        <w:t>Facebook</w:t>
      </w:r>
      <w:r w:rsidR="00DE2EA7" w:rsidRPr="0004136A">
        <w:rPr>
          <w:rFonts w:ascii="Arial" w:hAnsi="Arial" w:cs="Arial"/>
        </w:rPr>
        <w:t xml:space="preserve">. </w:t>
      </w:r>
      <w:r w:rsidR="007C435F">
        <w:rPr>
          <w:rFonts w:ascii="Arial" w:hAnsi="Arial" w:cs="Arial"/>
        </w:rPr>
        <w:t xml:space="preserve">Estados Unidos. </w:t>
      </w:r>
      <w:r w:rsidR="00DE2EA7" w:rsidRPr="0004136A">
        <w:rPr>
          <w:rFonts w:ascii="Arial" w:hAnsi="Arial" w:cs="Arial"/>
        </w:rPr>
        <w:t>Recuperado en: http://www.facebooknoticias.com/category/facebook/</w:t>
      </w:r>
    </w:p>
    <w:p w14:paraId="4B107068" w14:textId="77777777" w:rsidR="00897E98" w:rsidRPr="0004136A" w:rsidRDefault="00897E98" w:rsidP="002E67EB">
      <w:pPr>
        <w:jc w:val="both"/>
        <w:rPr>
          <w:rFonts w:ascii="Arial" w:hAnsi="Arial" w:cs="Arial"/>
        </w:rPr>
      </w:pPr>
    </w:p>
    <w:p w14:paraId="7E6A3E3F" w14:textId="149539D7" w:rsidR="002E67EB" w:rsidRPr="0004136A" w:rsidRDefault="007C435F" w:rsidP="002E67EB">
      <w:pPr>
        <w:rPr>
          <w:rFonts w:ascii="Arial" w:hAnsi="Arial" w:cs="Arial"/>
          <w:iCs/>
        </w:rPr>
      </w:pPr>
      <w:r>
        <w:rPr>
          <w:rStyle w:val="nfasis"/>
          <w:rFonts w:ascii="Arial" w:hAnsi="Arial" w:cs="Arial"/>
          <w:i w:val="0"/>
        </w:rPr>
        <w:t>Robles, O</w:t>
      </w:r>
      <w:r w:rsidR="002E67EB" w:rsidRPr="0004136A">
        <w:rPr>
          <w:rStyle w:val="nfasis"/>
          <w:rFonts w:ascii="Arial" w:hAnsi="Arial" w:cs="Arial"/>
          <w:i w:val="0"/>
        </w:rPr>
        <w:t>.</w:t>
      </w:r>
      <w:r w:rsidR="00CA3D3C">
        <w:rPr>
          <w:rStyle w:val="nfasis"/>
          <w:rFonts w:ascii="Arial" w:hAnsi="Arial" w:cs="Arial"/>
          <w:i w:val="0"/>
        </w:rPr>
        <w:t xml:space="preserve"> (s/a).</w:t>
      </w:r>
      <w:r w:rsidR="002E67EB" w:rsidRPr="0004136A">
        <w:rPr>
          <w:rStyle w:val="nfasis"/>
          <w:rFonts w:ascii="Arial" w:hAnsi="Arial" w:cs="Arial"/>
          <w:i w:val="0"/>
        </w:rPr>
        <w:t xml:space="preserve"> El internet en México.</w:t>
      </w:r>
      <w:r>
        <w:rPr>
          <w:rStyle w:val="nfasis"/>
          <w:rFonts w:ascii="Arial" w:hAnsi="Arial" w:cs="Arial"/>
          <w:i w:val="0"/>
        </w:rPr>
        <w:t xml:space="preserve"> </w:t>
      </w:r>
      <w:r w:rsidRPr="007C435F">
        <w:rPr>
          <w:rStyle w:val="nfasis"/>
          <w:rFonts w:ascii="Arial" w:hAnsi="Arial" w:cs="Arial"/>
        </w:rPr>
        <w:t>Revista NET@</w:t>
      </w:r>
      <w:r>
        <w:rPr>
          <w:rStyle w:val="nfasis"/>
          <w:rFonts w:ascii="Arial" w:hAnsi="Arial" w:cs="Arial"/>
        </w:rPr>
        <w:t>.</w:t>
      </w:r>
      <w:r>
        <w:rPr>
          <w:rStyle w:val="nfasis"/>
          <w:rFonts w:ascii="Arial" w:hAnsi="Arial" w:cs="Arial"/>
          <w:i w:val="0"/>
        </w:rPr>
        <w:t xml:space="preserve"> </w:t>
      </w:r>
      <w:r w:rsidR="00091D31">
        <w:rPr>
          <w:rStyle w:val="nfasis"/>
          <w:rFonts w:ascii="Arial" w:hAnsi="Arial" w:cs="Arial"/>
          <w:i w:val="0"/>
        </w:rPr>
        <w:t xml:space="preserve">México. </w:t>
      </w:r>
      <w:r w:rsidR="002E67EB" w:rsidRPr="0004136A">
        <w:rPr>
          <w:rStyle w:val="nfasis"/>
          <w:rFonts w:ascii="Arial" w:hAnsi="Arial" w:cs="Arial"/>
          <w:i w:val="0"/>
        </w:rPr>
        <w:t>Recuperado en:</w:t>
      </w:r>
      <w:r w:rsidR="002E67EB" w:rsidRPr="0004136A">
        <w:rPr>
          <w:rFonts w:ascii="Arial" w:hAnsi="Arial" w:cs="Arial"/>
          <w:lang w:val="es-ES"/>
        </w:rPr>
        <w:t xml:space="preserve"> http://banderas.com.mx/hist__de_internet.htm</w:t>
      </w:r>
    </w:p>
    <w:p w14:paraId="31CBC752" w14:textId="77777777" w:rsidR="002E67EB" w:rsidRPr="0004136A" w:rsidRDefault="002E67EB" w:rsidP="002E67EB">
      <w:pPr>
        <w:jc w:val="both"/>
        <w:rPr>
          <w:rFonts w:ascii="Arial" w:hAnsi="Arial" w:cs="Arial"/>
        </w:rPr>
      </w:pPr>
    </w:p>
    <w:p w14:paraId="3038211F" w14:textId="25CED29D" w:rsidR="002E67EB" w:rsidRDefault="00364755" w:rsidP="002E67EB">
      <w:pPr>
        <w:jc w:val="both"/>
        <w:rPr>
          <w:rFonts w:ascii="Arial" w:hAnsi="Arial" w:cs="Arial"/>
          <w:lang w:val="es-ES"/>
        </w:rPr>
      </w:pPr>
      <w:r>
        <w:rPr>
          <w:rFonts w:ascii="Arial" w:hAnsi="Arial" w:cs="Arial"/>
          <w:lang w:val="es-ES"/>
        </w:rPr>
        <w:t>Rowden, M</w:t>
      </w:r>
      <w:r w:rsidR="002E67EB" w:rsidRPr="0004136A">
        <w:rPr>
          <w:rFonts w:ascii="Arial" w:hAnsi="Arial" w:cs="Arial"/>
          <w:lang w:val="es-ES"/>
        </w:rPr>
        <w:t xml:space="preserve">. (2004). </w:t>
      </w:r>
      <w:r w:rsidR="002E67EB" w:rsidRPr="00364755">
        <w:rPr>
          <w:rFonts w:ascii="Arial" w:hAnsi="Arial" w:cs="Arial"/>
          <w:i/>
          <w:lang w:val="es-ES"/>
        </w:rPr>
        <w:t xml:space="preserve">El </w:t>
      </w:r>
      <w:r w:rsidR="002E67EB" w:rsidRPr="00091D31">
        <w:rPr>
          <w:rFonts w:ascii="Arial" w:hAnsi="Arial" w:cs="Arial"/>
          <w:i/>
          <w:lang w:val="es-ES"/>
        </w:rPr>
        <w:t>arte de la Identidad</w:t>
      </w:r>
      <w:r w:rsidR="002E67EB" w:rsidRPr="00091D31">
        <w:rPr>
          <w:rFonts w:ascii="Arial" w:hAnsi="Arial" w:cs="Arial"/>
          <w:lang w:val="es-ES"/>
        </w:rPr>
        <w:t xml:space="preserve">. </w:t>
      </w:r>
      <w:r w:rsidRPr="00091D31">
        <w:rPr>
          <w:rFonts w:ascii="Arial" w:hAnsi="Arial" w:cs="Arial"/>
          <w:lang w:val="es-ES"/>
        </w:rPr>
        <w:t xml:space="preserve">México: </w:t>
      </w:r>
      <w:r w:rsidR="002E67EB" w:rsidRPr="00091D31">
        <w:rPr>
          <w:rFonts w:ascii="Arial" w:hAnsi="Arial" w:cs="Arial"/>
          <w:lang w:val="es-ES"/>
        </w:rPr>
        <w:t>Mc Graw Hill.</w:t>
      </w:r>
    </w:p>
    <w:p w14:paraId="074551F5" w14:textId="77777777" w:rsidR="00091D31" w:rsidRDefault="00091D31" w:rsidP="002E67EB">
      <w:pPr>
        <w:jc w:val="both"/>
        <w:rPr>
          <w:rFonts w:ascii="Arial" w:hAnsi="Arial" w:cs="Arial"/>
        </w:rPr>
      </w:pPr>
    </w:p>
    <w:p w14:paraId="2F4449E0" w14:textId="353AEC30" w:rsidR="00481AFB" w:rsidRDefault="00481AFB" w:rsidP="002E67EB">
      <w:pPr>
        <w:jc w:val="both"/>
        <w:rPr>
          <w:rFonts w:ascii="Arial" w:hAnsi="Arial" w:cs="Arial"/>
        </w:rPr>
      </w:pPr>
      <w:r>
        <w:rPr>
          <w:rFonts w:ascii="Arial" w:hAnsi="Arial" w:cs="Arial"/>
        </w:rPr>
        <w:t>Sampieri, R. Collado, C. Lucio, P. (1999)</w:t>
      </w:r>
      <w:r w:rsidR="00091D31">
        <w:rPr>
          <w:rFonts w:ascii="Arial" w:hAnsi="Arial" w:cs="Arial"/>
        </w:rPr>
        <w:t>.</w:t>
      </w:r>
      <w:r>
        <w:rPr>
          <w:rFonts w:ascii="Arial" w:hAnsi="Arial" w:cs="Arial"/>
        </w:rPr>
        <w:t xml:space="preserve"> </w:t>
      </w:r>
      <w:r w:rsidRPr="00091D31">
        <w:rPr>
          <w:rFonts w:ascii="Arial" w:hAnsi="Arial" w:cs="Arial"/>
          <w:i/>
        </w:rPr>
        <w:t>Metodología de la investigación</w:t>
      </w:r>
      <w:r>
        <w:rPr>
          <w:rFonts w:ascii="Arial" w:hAnsi="Arial" w:cs="Arial"/>
        </w:rPr>
        <w:t xml:space="preserve">. </w:t>
      </w:r>
      <w:r w:rsidR="00091D31">
        <w:rPr>
          <w:rFonts w:ascii="Arial" w:hAnsi="Arial" w:cs="Arial"/>
        </w:rPr>
        <w:t xml:space="preserve">México: Mc Graw Hill. </w:t>
      </w:r>
    </w:p>
    <w:p w14:paraId="5132B46B" w14:textId="77777777" w:rsidR="00481AFB" w:rsidRPr="0004136A" w:rsidRDefault="00481AFB" w:rsidP="002E67EB">
      <w:pPr>
        <w:jc w:val="both"/>
        <w:rPr>
          <w:rFonts w:ascii="Arial" w:hAnsi="Arial" w:cs="Arial"/>
        </w:rPr>
      </w:pPr>
    </w:p>
    <w:p w14:paraId="1E962244" w14:textId="446D886F" w:rsidR="00DE2EA7" w:rsidRDefault="00E541AC" w:rsidP="00091D31">
      <w:pPr>
        <w:rPr>
          <w:rFonts w:ascii="Arial" w:hAnsi="Arial" w:cs="Arial"/>
        </w:rPr>
      </w:pPr>
      <w:r>
        <w:rPr>
          <w:rFonts w:ascii="Arial" w:hAnsi="Arial" w:cs="Arial"/>
        </w:rPr>
        <w:t>Sánchez</w:t>
      </w:r>
      <w:r w:rsidR="00091D31">
        <w:rPr>
          <w:rFonts w:ascii="Arial" w:hAnsi="Arial" w:cs="Arial"/>
        </w:rPr>
        <w:t>, J</w:t>
      </w:r>
      <w:r w:rsidR="00DE2EA7" w:rsidRPr="0004136A">
        <w:rPr>
          <w:rFonts w:ascii="Arial" w:hAnsi="Arial" w:cs="Arial"/>
        </w:rPr>
        <w:t>. (2012)</w:t>
      </w:r>
      <w:r w:rsidR="00091D31">
        <w:rPr>
          <w:rFonts w:ascii="Arial" w:hAnsi="Arial" w:cs="Arial"/>
        </w:rPr>
        <w:t>.</w:t>
      </w:r>
      <w:r w:rsidR="00DE2EA7" w:rsidRPr="0004136A">
        <w:rPr>
          <w:rFonts w:ascii="Arial" w:hAnsi="Arial" w:cs="Arial"/>
        </w:rPr>
        <w:t xml:space="preserve"> </w:t>
      </w:r>
      <w:r w:rsidR="00DE2EA7" w:rsidRPr="00091D31">
        <w:rPr>
          <w:rFonts w:ascii="Arial" w:hAnsi="Arial" w:cs="Arial"/>
          <w:i/>
        </w:rPr>
        <w:t>Nuevas tendencias en comunicación</w:t>
      </w:r>
      <w:r w:rsidR="00091D31">
        <w:rPr>
          <w:rFonts w:ascii="Arial" w:hAnsi="Arial" w:cs="Arial"/>
        </w:rPr>
        <w:t xml:space="preserve">. </w:t>
      </w:r>
      <w:r w:rsidR="00DE2EA7" w:rsidRPr="0004136A">
        <w:rPr>
          <w:rFonts w:ascii="Arial" w:hAnsi="Arial" w:cs="Arial"/>
        </w:rPr>
        <w:t xml:space="preserve">España. Recuperado en: </w:t>
      </w:r>
      <w:r w:rsidR="00E87D39" w:rsidRPr="00E87D39">
        <w:rPr>
          <w:rFonts w:ascii="Arial" w:hAnsi="Arial" w:cs="Arial"/>
        </w:rPr>
        <w:t>https://books.google.com.mx/books?id=qR906X2ZIpIC&amp;printsec=frontcover&amp;dq=comunicacion&amp;hl=es-419&amp;sa=X&amp;ei=uvT5VK_yHsmbNvCqgcgM&amp;ved=0CDUQ6AEwBg#v=onepage&amp;q=comunicacion&amp;f=false</w:t>
      </w:r>
    </w:p>
    <w:p w14:paraId="06C1E942" w14:textId="77777777" w:rsidR="00E87D39" w:rsidRDefault="00E87D39" w:rsidP="00091D31">
      <w:pPr>
        <w:rPr>
          <w:rFonts w:ascii="Arial" w:hAnsi="Arial" w:cs="Arial"/>
        </w:rPr>
      </w:pPr>
    </w:p>
    <w:p w14:paraId="18F100EC" w14:textId="7DD8A6BB" w:rsidR="00E87D39" w:rsidRPr="002B067F" w:rsidRDefault="00E87D39" w:rsidP="00E87D39">
      <w:pPr>
        <w:jc w:val="both"/>
        <w:rPr>
          <w:rFonts w:ascii="Arial" w:hAnsi="Arial" w:cs="Arial"/>
        </w:rPr>
      </w:pPr>
      <w:r w:rsidRPr="002F3A73">
        <w:rPr>
          <w:rFonts w:ascii="Arial" w:hAnsi="Arial" w:cs="Arial"/>
          <w:color w:val="000000"/>
          <w:lang w:val="es-ES"/>
        </w:rPr>
        <w:t>Scheaffer, et al. (2000)</w:t>
      </w:r>
      <w:r>
        <w:rPr>
          <w:rFonts w:ascii="Arial" w:hAnsi="Arial" w:cs="Arial"/>
          <w:color w:val="000000"/>
          <w:lang w:val="es-ES"/>
        </w:rPr>
        <w:t xml:space="preserve">. Citado en: </w:t>
      </w:r>
      <w:r w:rsidRPr="002B067F">
        <w:rPr>
          <w:rFonts w:ascii="Arial" w:hAnsi="Arial" w:cs="Arial"/>
        </w:rPr>
        <w:t>Castro, C.</w:t>
      </w:r>
      <w:r>
        <w:rPr>
          <w:rFonts w:ascii="Arial" w:hAnsi="Arial" w:cs="Arial"/>
        </w:rPr>
        <w:t xml:space="preserve"> </w:t>
      </w:r>
      <w:r w:rsidRPr="002B067F">
        <w:rPr>
          <w:rFonts w:ascii="Arial" w:hAnsi="Arial" w:cs="Arial"/>
        </w:rPr>
        <w:t>(2014)</w:t>
      </w:r>
      <w:r>
        <w:rPr>
          <w:rFonts w:ascii="Arial" w:hAnsi="Arial" w:cs="Arial"/>
        </w:rPr>
        <w:t>.</w:t>
      </w:r>
      <w:r w:rsidRPr="002B067F">
        <w:rPr>
          <w:rFonts w:ascii="Arial" w:hAnsi="Arial" w:cs="Arial"/>
        </w:rPr>
        <w:t xml:space="preserve"> </w:t>
      </w:r>
      <w:r w:rsidRPr="008E69BC">
        <w:rPr>
          <w:rFonts w:ascii="Arial" w:hAnsi="Arial" w:cs="Arial"/>
          <w:i/>
        </w:rPr>
        <w:t>Diseño de estudios de opinión cuantitativas</w:t>
      </w:r>
      <w:r w:rsidRPr="002B067F">
        <w:rPr>
          <w:rFonts w:ascii="Arial" w:hAnsi="Arial" w:cs="Arial"/>
        </w:rPr>
        <w:t>. Presentación. CEOA</w:t>
      </w:r>
      <w:r>
        <w:rPr>
          <w:rFonts w:ascii="Arial" w:hAnsi="Arial" w:cs="Arial"/>
        </w:rPr>
        <w:t>. UV</w:t>
      </w:r>
      <w:r w:rsidRPr="002B067F">
        <w:rPr>
          <w:rFonts w:ascii="Arial" w:hAnsi="Arial" w:cs="Arial"/>
        </w:rPr>
        <w:t>. México.</w:t>
      </w:r>
    </w:p>
    <w:p w14:paraId="00E036F2" w14:textId="3E27D3B1" w:rsidR="00E87D39" w:rsidRDefault="00E87D39" w:rsidP="00091D31">
      <w:pPr>
        <w:rPr>
          <w:rFonts w:ascii="Arial" w:hAnsi="Arial" w:cs="Arial"/>
        </w:rPr>
      </w:pPr>
    </w:p>
    <w:p w14:paraId="6749B830" w14:textId="77777777" w:rsidR="00481AFB" w:rsidRDefault="00481AFB" w:rsidP="00DE2EA7">
      <w:pPr>
        <w:jc w:val="both"/>
        <w:rPr>
          <w:rFonts w:ascii="Arial" w:hAnsi="Arial" w:cs="Arial"/>
        </w:rPr>
      </w:pPr>
    </w:p>
    <w:p w14:paraId="5066C2BE" w14:textId="60E8D817" w:rsidR="003B75FA" w:rsidRDefault="003B75FA" w:rsidP="00DE2EA7">
      <w:pPr>
        <w:jc w:val="both"/>
        <w:rPr>
          <w:rFonts w:ascii="Arial" w:hAnsi="Arial" w:cs="Arial"/>
        </w:rPr>
      </w:pPr>
      <w:r>
        <w:rPr>
          <w:rFonts w:ascii="Arial" w:hAnsi="Arial" w:cs="Arial"/>
        </w:rPr>
        <w:t xml:space="preserve">Sojo, A. (2009). </w:t>
      </w:r>
      <w:r>
        <w:rPr>
          <w:rFonts w:ascii="Arial" w:hAnsi="Arial" w:cs="Arial"/>
          <w:i/>
        </w:rPr>
        <w:t xml:space="preserve">Identidades y sentido de pertenencia y sus tensiones contemporáneas para la cohesión social. </w:t>
      </w:r>
      <w:r>
        <w:rPr>
          <w:rFonts w:ascii="Arial" w:hAnsi="Arial" w:cs="Arial"/>
        </w:rPr>
        <w:t>Chile: Asdi</w:t>
      </w:r>
      <w:r w:rsidR="009911CD">
        <w:rPr>
          <w:rFonts w:ascii="Arial" w:hAnsi="Arial" w:cs="Arial"/>
        </w:rPr>
        <w:t xml:space="preserve">. Consultado en: </w:t>
      </w:r>
      <w:r w:rsidR="00F35D6E" w:rsidRPr="00F35D6E">
        <w:rPr>
          <w:rFonts w:ascii="Arial" w:hAnsi="Arial" w:cs="Arial"/>
        </w:rPr>
        <w:t>https://books.google.com.mx/books?id=q9vpIei_sfsC&amp;printsec=frontcover&amp;dq=sentido+de+pertenencia&amp;hl=es-419&amp;sa=X&amp;ved=0CBgQ6AEwAWoVChMI7syEhO3OxwIVAaGACh2ydge_#v=onepage&amp;q=sentido%20de%20pertenencia&amp;f=false</w:t>
      </w:r>
      <w:r w:rsidR="009911CD">
        <w:rPr>
          <w:rFonts w:ascii="Arial" w:hAnsi="Arial" w:cs="Arial"/>
        </w:rPr>
        <w:t xml:space="preserve"> </w:t>
      </w:r>
    </w:p>
    <w:p w14:paraId="333ECB7D" w14:textId="77777777" w:rsidR="00F35D6E" w:rsidRDefault="00F35D6E" w:rsidP="00DE2EA7">
      <w:pPr>
        <w:jc w:val="both"/>
        <w:rPr>
          <w:rFonts w:ascii="Arial" w:hAnsi="Arial" w:cs="Arial"/>
        </w:rPr>
      </w:pPr>
    </w:p>
    <w:p w14:paraId="362D55A1" w14:textId="39BC091B" w:rsidR="00F35D6E" w:rsidRDefault="00F35D6E" w:rsidP="00DE2EA7">
      <w:pPr>
        <w:jc w:val="both"/>
        <w:rPr>
          <w:rFonts w:ascii="Arial" w:hAnsi="Arial" w:cs="Arial"/>
        </w:rPr>
      </w:pPr>
      <w:r>
        <w:rPr>
          <w:rFonts w:ascii="Arial" w:hAnsi="Arial" w:cs="Arial"/>
        </w:rPr>
        <w:lastRenderedPageBreak/>
        <w:t xml:space="preserve">SPSS Statics. </w:t>
      </w:r>
      <w:r w:rsidRPr="00F35D6E">
        <w:rPr>
          <w:rFonts w:ascii="Arial" w:hAnsi="Arial" w:cs="Arial"/>
          <w:i/>
          <w:iCs/>
          <w:lang w:val="es-ES"/>
        </w:rPr>
        <w:t>Funciones analíticas básicas para resolver una amplia gama de cuestiones empresariales y de investigación</w:t>
      </w:r>
      <w:r>
        <w:rPr>
          <w:rFonts w:ascii="Arial" w:hAnsi="Arial" w:cs="Arial"/>
          <w:bCs/>
          <w:i/>
          <w:lang w:val="es-ES"/>
          <w14:shadow w14:blurRad="50800" w14:dist="38100" w14:dir="2700000" w14:sx="100000" w14:sy="100000" w14:kx="0" w14:ky="0" w14:algn="tl">
            <w14:srgbClr w14:val="000000">
              <w14:alpha w14:val="60000"/>
            </w14:srgbClr>
          </w14:shadow>
        </w:rPr>
        <w:t>.</w:t>
      </w:r>
      <w:r>
        <w:rPr>
          <w:rFonts w:ascii="Arial" w:hAnsi="Arial" w:cs="Arial"/>
        </w:rPr>
        <w:t xml:space="preserve"> Consultado en: </w:t>
      </w:r>
      <w:r w:rsidRPr="00F35D6E">
        <w:rPr>
          <w:rFonts w:ascii="Arial" w:hAnsi="Arial" w:cs="Arial"/>
        </w:rPr>
        <w:t>http://www-03.ibm.com/software/products/es/spss-stats-standard</w:t>
      </w:r>
    </w:p>
    <w:p w14:paraId="1D729910" w14:textId="77777777" w:rsidR="003B75FA" w:rsidRDefault="003B75FA" w:rsidP="00DE2EA7">
      <w:pPr>
        <w:jc w:val="both"/>
        <w:rPr>
          <w:rFonts w:ascii="Arial" w:hAnsi="Arial" w:cs="Arial"/>
        </w:rPr>
      </w:pPr>
    </w:p>
    <w:p w14:paraId="4CCA18DF" w14:textId="06D9311B" w:rsidR="00481AFB" w:rsidRDefault="00091D31" w:rsidP="00DE2EA7">
      <w:pPr>
        <w:jc w:val="both"/>
        <w:rPr>
          <w:rFonts w:ascii="Arial" w:hAnsi="Arial" w:cs="Arial"/>
        </w:rPr>
      </w:pPr>
      <w:r w:rsidRPr="002B067F">
        <w:rPr>
          <w:rFonts w:ascii="Arial" w:hAnsi="Arial" w:cs="Arial"/>
        </w:rPr>
        <w:t>Tenorio, A</w:t>
      </w:r>
      <w:r w:rsidR="00481AFB" w:rsidRPr="002B067F">
        <w:rPr>
          <w:rFonts w:ascii="Arial" w:hAnsi="Arial" w:cs="Arial"/>
        </w:rPr>
        <w:t xml:space="preserve">. (2014). </w:t>
      </w:r>
      <w:r w:rsidR="00481AFB" w:rsidRPr="008E69BC">
        <w:rPr>
          <w:rFonts w:ascii="Arial" w:hAnsi="Arial" w:cs="Arial"/>
          <w:i/>
        </w:rPr>
        <w:t>Estudios de Opinión vinculados al CEOA</w:t>
      </w:r>
      <w:r w:rsidR="00481AFB" w:rsidRPr="002B067F">
        <w:rPr>
          <w:rFonts w:ascii="Arial" w:hAnsi="Arial" w:cs="Arial"/>
        </w:rPr>
        <w:t>. Presentación. México.</w:t>
      </w:r>
    </w:p>
    <w:p w14:paraId="027488AE" w14:textId="77777777" w:rsidR="001E2329" w:rsidRPr="003C3438" w:rsidRDefault="001E2329" w:rsidP="002E67EB">
      <w:pPr>
        <w:jc w:val="both"/>
        <w:rPr>
          <w:rFonts w:ascii="Arial" w:hAnsi="Arial" w:cs="Arial"/>
          <w:highlight w:val="cyan"/>
        </w:rPr>
      </w:pPr>
    </w:p>
    <w:p w14:paraId="7EF9FAF3" w14:textId="3D7F9E26" w:rsidR="001E2329" w:rsidRPr="00D335DC" w:rsidRDefault="001E2329" w:rsidP="001E2329">
      <w:pPr>
        <w:widowControl w:val="0"/>
        <w:autoSpaceDE w:val="0"/>
        <w:autoSpaceDN w:val="0"/>
        <w:adjustRightInd w:val="0"/>
        <w:jc w:val="both"/>
        <w:rPr>
          <w:rFonts w:ascii="Arial" w:hAnsi="Arial" w:cs="Arial"/>
          <w:b/>
        </w:rPr>
      </w:pPr>
      <w:r w:rsidRPr="00D335DC">
        <w:rPr>
          <w:rFonts w:ascii="Arial" w:hAnsi="Arial" w:cs="Arial"/>
        </w:rPr>
        <w:t xml:space="preserve">Numeralia UV. </w:t>
      </w:r>
      <w:r w:rsidR="00634BBB">
        <w:rPr>
          <w:rFonts w:ascii="Arial" w:hAnsi="Arial" w:cs="Arial"/>
        </w:rPr>
        <w:t xml:space="preserve">(2015). </w:t>
      </w:r>
      <w:r w:rsidR="00634BBB" w:rsidRPr="00634BBB">
        <w:rPr>
          <w:rFonts w:ascii="Arial" w:hAnsi="Arial" w:cs="Arial"/>
          <w:i/>
        </w:rPr>
        <w:t>Base de datos estadísticos de la UV</w:t>
      </w:r>
      <w:r w:rsidR="00634BBB">
        <w:rPr>
          <w:rFonts w:ascii="Arial" w:hAnsi="Arial" w:cs="Arial"/>
        </w:rPr>
        <w:t xml:space="preserve">. </w:t>
      </w:r>
      <w:r w:rsidRPr="00D335DC">
        <w:rPr>
          <w:rFonts w:ascii="Arial" w:hAnsi="Arial" w:cs="Arial"/>
        </w:rPr>
        <w:t xml:space="preserve">Recuperado en: </w:t>
      </w:r>
      <w:r w:rsidR="00D335DC" w:rsidRPr="00D335DC">
        <w:rPr>
          <w:rFonts w:ascii="Arial" w:hAnsi="Arial" w:cs="Arial"/>
        </w:rPr>
        <w:t>https://www.uv.mx/numeralia/</w:t>
      </w:r>
    </w:p>
    <w:p w14:paraId="2A7CA65B" w14:textId="77777777" w:rsidR="00FB4E48" w:rsidRPr="0004136A" w:rsidRDefault="00FB4E48" w:rsidP="002E67EB">
      <w:pPr>
        <w:jc w:val="both"/>
        <w:rPr>
          <w:rFonts w:ascii="Arial" w:hAnsi="Arial" w:cs="Arial"/>
        </w:rPr>
      </w:pPr>
    </w:p>
    <w:p w14:paraId="2AA85EEE" w14:textId="3C165C81" w:rsidR="00FB4E48" w:rsidRDefault="005E310D" w:rsidP="002E67EB">
      <w:pPr>
        <w:jc w:val="both"/>
        <w:rPr>
          <w:rFonts w:ascii="Arial" w:hAnsi="Arial" w:cs="Arial"/>
        </w:rPr>
      </w:pPr>
      <w:r w:rsidRPr="00D335DC">
        <w:rPr>
          <w:rFonts w:ascii="Arial" w:hAnsi="Arial" w:cs="Arial"/>
        </w:rPr>
        <w:t>Origen de la</w:t>
      </w:r>
      <w:r w:rsidR="00FB4E48" w:rsidRPr="00D335DC">
        <w:rPr>
          <w:rFonts w:ascii="Arial" w:hAnsi="Arial" w:cs="Arial"/>
        </w:rPr>
        <w:t xml:space="preserve">s cuentas oficiales de Luzio UV. Recuperado en: </w:t>
      </w:r>
      <w:r w:rsidR="00634BBB" w:rsidRPr="00634BBB">
        <w:rPr>
          <w:rFonts w:ascii="Arial" w:hAnsi="Arial" w:cs="Arial"/>
        </w:rPr>
        <w:t>http://www.facebook.com/Luziouv</w:t>
      </w:r>
    </w:p>
    <w:p w14:paraId="65FC7C6B" w14:textId="77777777" w:rsidR="00634BBB" w:rsidRDefault="00634BBB" w:rsidP="002E67EB">
      <w:pPr>
        <w:jc w:val="both"/>
        <w:rPr>
          <w:rFonts w:ascii="Arial" w:hAnsi="Arial" w:cs="Arial"/>
        </w:rPr>
      </w:pPr>
    </w:p>
    <w:p w14:paraId="136BB105" w14:textId="22335359" w:rsidR="00634BBB" w:rsidRPr="0004136A" w:rsidRDefault="00634BBB" w:rsidP="002E67EB">
      <w:pPr>
        <w:jc w:val="both"/>
        <w:rPr>
          <w:rFonts w:ascii="Arial" w:hAnsi="Arial" w:cs="Arial"/>
        </w:rPr>
      </w:pPr>
      <w:r>
        <w:rPr>
          <w:rFonts w:ascii="Arial" w:hAnsi="Arial" w:cs="Arial"/>
        </w:rPr>
        <w:t xml:space="preserve">Portal UV. (2015). </w:t>
      </w:r>
      <w:r w:rsidRPr="00634BBB">
        <w:rPr>
          <w:rFonts w:ascii="Arial" w:hAnsi="Arial" w:cs="Arial"/>
          <w:i/>
        </w:rPr>
        <w:t>Manual de Imagen Institucional: escudo heráldico.</w:t>
      </w:r>
      <w:r>
        <w:rPr>
          <w:rFonts w:ascii="Arial" w:hAnsi="Arial" w:cs="Arial"/>
        </w:rPr>
        <w:t xml:space="preserve"> Consultado en: </w:t>
      </w:r>
      <w:r w:rsidRPr="00FF442B">
        <w:rPr>
          <w:rFonts w:ascii="Arial" w:hAnsi="Arial" w:cs="Arial"/>
        </w:rPr>
        <w:t>http://www.uv.mx/comunicacionuv/files/2013/03/tomo-1-1-0-escudo-heraldico.pdf</w:t>
      </w:r>
    </w:p>
    <w:p w14:paraId="64566B74" w14:textId="77777777" w:rsidR="003E20F6" w:rsidRDefault="003E20F6" w:rsidP="002E67EB">
      <w:pPr>
        <w:widowControl w:val="0"/>
        <w:autoSpaceDE w:val="0"/>
        <w:autoSpaceDN w:val="0"/>
        <w:adjustRightInd w:val="0"/>
        <w:rPr>
          <w:rFonts w:ascii="Arial" w:hAnsi="Arial" w:cs="Arial"/>
          <w:lang w:val="es-ES"/>
        </w:rPr>
      </w:pPr>
    </w:p>
    <w:p w14:paraId="11F87C91" w14:textId="7E02589A" w:rsidR="00634BBB" w:rsidRPr="00133456" w:rsidRDefault="00634BBB" w:rsidP="00634BBB">
      <w:pPr>
        <w:spacing w:line="360" w:lineRule="auto"/>
        <w:jc w:val="both"/>
        <w:rPr>
          <w:rFonts w:ascii="Arial" w:hAnsi="Arial" w:cs="Arial"/>
        </w:rPr>
      </w:pPr>
      <w:r>
        <w:rPr>
          <w:rFonts w:ascii="Arial" w:hAnsi="Arial" w:cs="Arial"/>
        </w:rPr>
        <w:t xml:space="preserve">Universidad Veracruzana. (2015). </w:t>
      </w:r>
      <w:r w:rsidRPr="00634BBB">
        <w:rPr>
          <w:rFonts w:ascii="Arial" w:hAnsi="Arial" w:cs="Arial"/>
          <w:i/>
        </w:rPr>
        <w:t>Base de datos estadísticos de la UV</w:t>
      </w:r>
      <w:r>
        <w:rPr>
          <w:rFonts w:ascii="Arial" w:hAnsi="Arial" w:cs="Arial"/>
        </w:rPr>
        <w:t xml:space="preserve">. Consultado en: </w:t>
      </w:r>
      <w:r w:rsidRPr="00D678A9">
        <w:rPr>
          <w:rFonts w:ascii="Arial" w:hAnsi="Arial" w:cs="Arial"/>
        </w:rPr>
        <w:t>http://ww</w:t>
      </w:r>
      <w:r>
        <w:rPr>
          <w:rFonts w:ascii="Arial" w:hAnsi="Arial" w:cs="Arial"/>
        </w:rPr>
        <w:t>w.uv.mx/informacion-estadistica)</w:t>
      </w:r>
    </w:p>
    <w:p w14:paraId="3BAC025B" w14:textId="77777777" w:rsidR="0074368A" w:rsidRDefault="0074368A" w:rsidP="00C73254">
      <w:pPr>
        <w:spacing w:line="360" w:lineRule="auto"/>
        <w:jc w:val="both"/>
        <w:rPr>
          <w:rFonts w:ascii="Arial" w:hAnsi="Arial" w:cs="Arial"/>
        </w:rPr>
      </w:pPr>
    </w:p>
    <w:p w14:paraId="705B113A" w14:textId="0D1CDD44" w:rsidR="0072144D" w:rsidRDefault="0072144D" w:rsidP="00C73254">
      <w:pPr>
        <w:spacing w:line="360" w:lineRule="auto"/>
        <w:jc w:val="both"/>
        <w:rPr>
          <w:rFonts w:ascii="Arial" w:hAnsi="Arial" w:cs="Arial"/>
        </w:rPr>
      </w:pPr>
      <w:r>
        <w:rPr>
          <w:rFonts w:ascii="Arial" w:hAnsi="Arial" w:cs="Arial"/>
        </w:rPr>
        <w:t xml:space="preserve">Zamora, M. (2006). </w:t>
      </w:r>
      <w:r w:rsidRPr="0072144D">
        <w:rPr>
          <w:rFonts w:ascii="Arial" w:hAnsi="Arial" w:cs="Arial"/>
          <w:i/>
        </w:rPr>
        <w:t>Redes sociales en internet</w:t>
      </w:r>
      <w:r>
        <w:rPr>
          <w:rFonts w:ascii="Arial" w:hAnsi="Arial" w:cs="Arial"/>
        </w:rPr>
        <w:t xml:space="preserve">. Consultado en: </w:t>
      </w:r>
      <w:r w:rsidRPr="0072144D">
        <w:rPr>
          <w:rFonts w:ascii="Arial" w:hAnsi="Arial" w:cs="Arial"/>
        </w:rPr>
        <w:t>http://www.maestrosdelweb.com/redessociales/</w:t>
      </w:r>
    </w:p>
    <w:p w14:paraId="5A662F3C" w14:textId="77777777" w:rsidR="0074368A" w:rsidRDefault="0074368A" w:rsidP="00897E98">
      <w:pPr>
        <w:jc w:val="both"/>
        <w:rPr>
          <w:rFonts w:ascii="Arial" w:hAnsi="Arial" w:cs="Arial"/>
        </w:rPr>
      </w:pPr>
    </w:p>
    <w:p w14:paraId="2B34492A" w14:textId="77777777" w:rsidR="0074368A" w:rsidRDefault="0074368A" w:rsidP="0074368A">
      <w:pPr>
        <w:spacing w:line="360" w:lineRule="auto"/>
        <w:jc w:val="both"/>
        <w:rPr>
          <w:rFonts w:ascii="Arial" w:hAnsi="Arial" w:cs="Arial"/>
        </w:rPr>
      </w:pPr>
      <w:r w:rsidRPr="0074368A">
        <w:rPr>
          <w:rFonts w:ascii="Arial" w:hAnsi="Arial" w:cs="Arial"/>
          <w:bCs/>
          <w:color w:val="10131C"/>
          <w:lang w:val="es-ES"/>
        </w:rPr>
        <w:t>Zuckerberg, M.</w:t>
      </w:r>
      <w:r>
        <w:rPr>
          <w:rFonts w:ascii="Times" w:hAnsi="Times" w:cs="Times"/>
          <w:b/>
          <w:bCs/>
          <w:color w:val="10131C"/>
          <w:sz w:val="48"/>
          <w:szCs w:val="48"/>
          <w:lang w:val="es-ES"/>
        </w:rPr>
        <w:t xml:space="preserve"> </w:t>
      </w:r>
      <w:r w:rsidRPr="0074368A">
        <w:rPr>
          <w:rFonts w:ascii="Arial" w:hAnsi="Arial" w:cs="Arial"/>
          <w:i/>
        </w:rPr>
        <w:t>Historia y fundación de facebook</w:t>
      </w:r>
      <w:r w:rsidRPr="0004136A">
        <w:rPr>
          <w:rFonts w:ascii="Arial" w:hAnsi="Arial" w:cs="Arial"/>
        </w:rPr>
        <w:t xml:space="preserve">. </w:t>
      </w:r>
      <w:r>
        <w:rPr>
          <w:rFonts w:ascii="Arial" w:hAnsi="Arial" w:cs="Arial"/>
        </w:rPr>
        <w:t xml:space="preserve">Estados Unidos. </w:t>
      </w:r>
    </w:p>
    <w:p w14:paraId="0FE7A4DB" w14:textId="39308E5D" w:rsidR="0074368A" w:rsidRDefault="0074368A" w:rsidP="0074368A">
      <w:pPr>
        <w:spacing w:line="360" w:lineRule="auto"/>
        <w:jc w:val="both"/>
        <w:rPr>
          <w:rFonts w:ascii="Arial" w:hAnsi="Arial" w:cs="Arial"/>
        </w:rPr>
      </w:pPr>
      <w:r w:rsidRPr="0004136A">
        <w:rPr>
          <w:rFonts w:ascii="Arial" w:hAnsi="Arial" w:cs="Arial"/>
        </w:rPr>
        <w:t xml:space="preserve">Consultado en: </w:t>
      </w:r>
      <w:r w:rsidR="008155F8" w:rsidRPr="008155F8">
        <w:rPr>
          <w:rFonts w:ascii="Arial" w:hAnsi="Arial" w:cs="Arial"/>
        </w:rPr>
        <w:t>https://newsroom.fb.com/company-info/</w:t>
      </w:r>
    </w:p>
    <w:p w14:paraId="7BAFA402" w14:textId="77777777" w:rsidR="008155F8" w:rsidRDefault="008155F8" w:rsidP="0074368A">
      <w:pPr>
        <w:spacing w:line="360" w:lineRule="auto"/>
        <w:jc w:val="both"/>
        <w:rPr>
          <w:rFonts w:ascii="Arial" w:hAnsi="Arial" w:cs="Arial"/>
        </w:rPr>
      </w:pPr>
    </w:p>
    <w:p w14:paraId="6E5F02D2" w14:textId="77777777" w:rsidR="00BF554F" w:rsidRDefault="00BF554F" w:rsidP="0074368A">
      <w:pPr>
        <w:spacing w:line="360" w:lineRule="auto"/>
        <w:jc w:val="both"/>
        <w:rPr>
          <w:rFonts w:ascii="Arial" w:hAnsi="Arial" w:cs="Arial"/>
        </w:rPr>
      </w:pPr>
    </w:p>
    <w:p w14:paraId="4DFC14BF" w14:textId="77777777" w:rsidR="00BF554F" w:rsidRDefault="00BF554F" w:rsidP="0074368A">
      <w:pPr>
        <w:spacing w:line="360" w:lineRule="auto"/>
        <w:jc w:val="both"/>
        <w:rPr>
          <w:rFonts w:ascii="Arial" w:hAnsi="Arial" w:cs="Arial"/>
        </w:rPr>
      </w:pPr>
    </w:p>
    <w:p w14:paraId="38FF5A6E" w14:textId="77777777" w:rsidR="008155F8" w:rsidRDefault="008155F8" w:rsidP="0074368A">
      <w:pPr>
        <w:spacing w:line="360" w:lineRule="auto"/>
        <w:jc w:val="both"/>
        <w:rPr>
          <w:rFonts w:ascii="Arial" w:hAnsi="Arial" w:cs="Arial"/>
        </w:rPr>
      </w:pPr>
    </w:p>
    <w:p w14:paraId="0D1538B1" w14:textId="77777777" w:rsidR="004D74B1" w:rsidRDefault="004D74B1" w:rsidP="0074368A">
      <w:pPr>
        <w:spacing w:line="360" w:lineRule="auto"/>
        <w:jc w:val="both"/>
        <w:rPr>
          <w:rFonts w:ascii="Arial" w:hAnsi="Arial" w:cs="Arial"/>
        </w:rPr>
      </w:pPr>
    </w:p>
    <w:p w14:paraId="022C8771" w14:textId="77777777" w:rsidR="004D74B1" w:rsidRDefault="004D74B1" w:rsidP="0074368A">
      <w:pPr>
        <w:spacing w:line="360" w:lineRule="auto"/>
        <w:jc w:val="both"/>
        <w:rPr>
          <w:rFonts w:ascii="Arial" w:hAnsi="Arial" w:cs="Arial"/>
        </w:rPr>
      </w:pPr>
    </w:p>
    <w:p w14:paraId="0154A2D1" w14:textId="77777777" w:rsidR="004D74B1" w:rsidRDefault="004D74B1" w:rsidP="0074368A">
      <w:pPr>
        <w:spacing w:line="360" w:lineRule="auto"/>
        <w:jc w:val="both"/>
        <w:rPr>
          <w:rFonts w:ascii="Arial" w:hAnsi="Arial" w:cs="Arial"/>
        </w:rPr>
      </w:pPr>
    </w:p>
    <w:p w14:paraId="26F6D836" w14:textId="77777777" w:rsidR="004D74B1" w:rsidRDefault="004D74B1" w:rsidP="0074368A">
      <w:pPr>
        <w:spacing w:line="360" w:lineRule="auto"/>
        <w:jc w:val="both"/>
        <w:rPr>
          <w:rFonts w:ascii="Arial" w:hAnsi="Arial" w:cs="Arial"/>
        </w:rPr>
      </w:pPr>
    </w:p>
    <w:p w14:paraId="66D16780" w14:textId="77777777" w:rsidR="004D74B1" w:rsidRDefault="004D74B1" w:rsidP="0074368A">
      <w:pPr>
        <w:spacing w:line="360" w:lineRule="auto"/>
        <w:jc w:val="both"/>
        <w:rPr>
          <w:rFonts w:ascii="Arial" w:hAnsi="Arial" w:cs="Arial"/>
        </w:rPr>
      </w:pPr>
    </w:p>
    <w:p w14:paraId="0A7C8909" w14:textId="77777777" w:rsidR="004D74B1" w:rsidRDefault="004D74B1" w:rsidP="0074368A">
      <w:pPr>
        <w:spacing w:line="360" w:lineRule="auto"/>
        <w:jc w:val="both"/>
        <w:rPr>
          <w:rFonts w:ascii="Arial" w:hAnsi="Arial" w:cs="Arial"/>
        </w:rPr>
      </w:pPr>
    </w:p>
    <w:p w14:paraId="66A1CCDF" w14:textId="77777777" w:rsidR="004D74B1" w:rsidRDefault="004D74B1" w:rsidP="0074368A">
      <w:pPr>
        <w:spacing w:line="360" w:lineRule="auto"/>
        <w:jc w:val="both"/>
        <w:rPr>
          <w:rFonts w:ascii="Arial" w:hAnsi="Arial" w:cs="Arial"/>
        </w:rPr>
      </w:pPr>
    </w:p>
    <w:p w14:paraId="0FAD7FBB" w14:textId="77777777" w:rsidR="004D74B1" w:rsidRDefault="004D74B1" w:rsidP="0074368A">
      <w:pPr>
        <w:spacing w:line="360" w:lineRule="auto"/>
        <w:jc w:val="both"/>
        <w:rPr>
          <w:rFonts w:ascii="Arial" w:hAnsi="Arial" w:cs="Arial"/>
        </w:rPr>
      </w:pPr>
    </w:p>
    <w:p w14:paraId="1497B343" w14:textId="5521F0BF" w:rsidR="00725FF1" w:rsidRPr="00FB4E48" w:rsidRDefault="00970F62" w:rsidP="005533AF">
      <w:pPr>
        <w:jc w:val="center"/>
      </w:pPr>
      <w:r w:rsidRPr="00CF4B24">
        <w:rPr>
          <w:rFonts w:ascii="Arial" w:hAnsi="Arial"/>
          <w:b/>
        </w:rPr>
        <w:lastRenderedPageBreak/>
        <w:t>ANEXO 1</w:t>
      </w:r>
    </w:p>
    <w:p w14:paraId="1AC4C38B" w14:textId="77777777" w:rsidR="00725FF1" w:rsidRDefault="00725FF1" w:rsidP="00725FF1">
      <w:pPr>
        <w:jc w:val="center"/>
      </w:pPr>
      <w:r>
        <w:rPr>
          <w:noProof/>
          <w:lang w:val="es-ES" w:eastAsia="es-ES"/>
        </w:rPr>
        <w:drawing>
          <wp:anchor distT="0" distB="0" distL="114300" distR="114300" simplePos="0" relativeHeight="251667456" behindDoc="0" locked="0" layoutInCell="1" allowOverlap="1" wp14:anchorId="7FB0777C" wp14:editId="2FE4D86B">
            <wp:simplePos x="0" y="0"/>
            <wp:positionH relativeFrom="column">
              <wp:posOffset>4572000</wp:posOffset>
            </wp:positionH>
            <wp:positionV relativeFrom="paragraph">
              <wp:posOffset>1905</wp:posOffset>
            </wp:positionV>
            <wp:extent cx="667385" cy="569595"/>
            <wp:effectExtent l="0" t="0" r="0" b="0"/>
            <wp:wrapTight wrapText="bothSides">
              <wp:wrapPolygon edited="0">
                <wp:start x="0" y="0"/>
                <wp:lineTo x="0" y="20227"/>
                <wp:lineTo x="20552" y="20227"/>
                <wp:lineTo x="20552" y="0"/>
                <wp:lineTo x="0" y="0"/>
              </wp:wrapPolygon>
            </wp:wrapTight>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385" cy="5695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8480" behindDoc="0" locked="0" layoutInCell="1" allowOverlap="1" wp14:anchorId="794F4AD2" wp14:editId="71F66534">
            <wp:simplePos x="0" y="0"/>
            <wp:positionH relativeFrom="column">
              <wp:posOffset>342900</wp:posOffset>
            </wp:positionH>
            <wp:positionV relativeFrom="paragraph">
              <wp:posOffset>46355</wp:posOffset>
            </wp:positionV>
            <wp:extent cx="737235" cy="639445"/>
            <wp:effectExtent l="0" t="0" r="0" b="0"/>
            <wp:wrapTight wrapText="bothSides">
              <wp:wrapPolygon edited="0">
                <wp:start x="0" y="0"/>
                <wp:lineTo x="0" y="20592"/>
                <wp:lineTo x="20837" y="20592"/>
                <wp:lineTo x="20837" y="0"/>
                <wp:lineTo x="0" y="0"/>
              </wp:wrapPolygon>
            </wp:wrapTight>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7235" cy="6394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098E79CD" w14:textId="77777777" w:rsidR="00725FF1" w:rsidRDefault="00725FF1" w:rsidP="00725FF1">
      <w:pPr>
        <w:jc w:val="center"/>
      </w:pPr>
    </w:p>
    <w:p w14:paraId="39E359D5" w14:textId="77777777" w:rsidR="00725FF1" w:rsidRDefault="00725FF1" w:rsidP="00725FF1">
      <w:pPr>
        <w:jc w:val="center"/>
      </w:pPr>
    </w:p>
    <w:p w14:paraId="61FA083C" w14:textId="77777777" w:rsidR="00725FF1" w:rsidRPr="00A97D7C" w:rsidRDefault="00725FF1" w:rsidP="00725FF1">
      <w:pPr>
        <w:jc w:val="center"/>
        <w:rPr>
          <w:b/>
        </w:rPr>
      </w:pPr>
      <w:r>
        <w:rPr>
          <w:b/>
        </w:rPr>
        <w:t xml:space="preserve">Cuestionario </w:t>
      </w:r>
      <w:r w:rsidRPr="00A97D7C">
        <w:rPr>
          <w:b/>
        </w:rPr>
        <w:t>Orgullo UV</w:t>
      </w:r>
    </w:p>
    <w:p w14:paraId="501AC70E" w14:textId="77777777" w:rsidR="00725FF1" w:rsidRDefault="00725FF1" w:rsidP="00725FF1">
      <w:pPr>
        <w:jc w:val="center"/>
      </w:pPr>
    </w:p>
    <w:p w14:paraId="2E533516" w14:textId="77777777" w:rsidR="00725FF1" w:rsidRDefault="00725FF1" w:rsidP="00725FF1">
      <w:pPr>
        <w:jc w:val="both"/>
        <w:rPr>
          <w:sz w:val="20"/>
          <w:szCs w:val="20"/>
        </w:rPr>
      </w:pPr>
      <w:r w:rsidRPr="00C654CF">
        <w:rPr>
          <w:sz w:val="20"/>
          <w:szCs w:val="20"/>
        </w:rPr>
        <w:t xml:space="preserve">La Universidad Veracruzana a través de su Centro de Estudios de Opinión y Análisis y Especialización en Estudios de Opinión, realiza una </w:t>
      </w:r>
      <w:r>
        <w:rPr>
          <w:sz w:val="20"/>
          <w:szCs w:val="20"/>
        </w:rPr>
        <w:t>investigación sobre la identidad e imagen</w:t>
      </w:r>
      <w:r w:rsidRPr="00C654CF">
        <w:rPr>
          <w:sz w:val="20"/>
          <w:szCs w:val="20"/>
        </w:rPr>
        <w:t xml:space="preserve"> de los estudiantes con su máxima casa de </w:t>
      </w:r>
      <w:r>
        <w:rPr>
          <w:sz w:val="20"/>
          <w:szCs w:val="20"/>
        </w:rPr>
        <w:t>estudios con relación a las cuentas oficiales de Luzio. Por lo que pedimos tu</w:t>
      </w:r>
      <w:r w:rsidRPr="00C654CF">
        <w:rPr>
          <w:sz w:val="20"/>
          <w:szCs w:val="20"/>
        </w:rPr>
        <w:t xml:space="preserve"> participación y honest</w:t>
      </w:r>
      <w:r>
        <w:rPr>
          <w:sz w:val="20"/>
          <w:szCs w:val="20"/>
        </w:rPr>
        <w:t>idad al contestar el presente cuestionario de manera anónima, siéntete en confianza de contestarlo. De ante mano… ¡Muchas gracias!</w:t>
      </w:r>
    </w:p>
    <w:p w14:paraId="49284E08" w14:textId="77777777" w:rsidR="00725FF1" w:rsidRDefault="00725FF1" w:rsidP="00725FF1">
      <w:pPr>
        <w:jc w:val="both"/>
        <w:rPr>
          <w:sz w:val="20"/>
          <w:szCs w:val="20"/>
        </w:rPr>
      </w:pPr>
    </w:p>
    <w:p w14:paraId="2A4655DC" w14:textId="77777777" w:rsidR="00725FF1" w:rsidRPr="00DD5E71" w:rsidRDefault="00725FF1" w:rsidP="00725FF1">
      <w:pPr>
        <w:jc w:val="both"/>
        <w:rPr>
          <w:b/>
          <w:sz w:val="22"/>
          <w:szCs w:val="22"/>
        </w:rPr>
      </w:pPr>
      <w:r w:rsidRPr="00DD5E71">
        <w:rPr>
          <w:b/>
          <w:sz w:val="22"/>
          <w:szCs w:val="22"/>
        </w:rPr>
        <w:t>A continuación encontrarás una seri</w:t>
      </w:r>
      <w:r>
        <w:rPr>
          <w:b/>
          <w:sz w:val="22"/>
          <w:szCs w:val="22"/>
        </w:rPr>
        <w:t>e de preguntas abiertas en las que</w:t>
      </w:r>
      <w:r w:rsidRPr="00DD5E71">
        <w:rPr>
          <w:b/>
          <w:sz w:val="22"/>
          <w:szCs w:val="22"/>
        </w:rPr>
        <w:t xml:space="preserve"> podrás contestar lo que consideres y en las </w:t>
      </w:r>
      <w:r>
        <w:rPr>
          <w:b/>
          <w:sz w:val="22"/>
          <w:szCs w:val="22"/>
        </w:rPr>
        <w:t xml:space="preserve">preguntas de opción </w:t>
      </w:r>
      <w:r w:rsidRPr="00DD5E71">
        <w:rPr>
          <w:b/>
          <w:sz w:val="22"/>
          <w:szCs w:val="22"/>
        </w:rPr>
        <w:t>marca con una X lo que corresponda.</w:t>
      </w:r>
    </w:p>
    <w:p w14:paraId="6758A14D" w14:textId="77777777" w:rsidR="00725FF1" w:rsidRPr="00C654CF" w:rsidRDefault="00725FF1" w:rsidP="00725FF1">
      <w:pPr>
        <w:rPr>
          <w:sz w:val="20"/>
          <w:szCs w:val="20"/>
        </w:rPr>
      </w:pPr>
      <w:r w:rsidRPr="00C654CF">
        <w:rPr>
          <w:sz w:val="20"/>
          <w:szCs w:val="20"/>
        </w:rPr>
        <w:t>I.-</w:t>
      </w:r>
      <w:r>
        <w:rPr>
          <w:sz w:val="20"/>
          <w:szCs w:val="20"/>
        </w:rPr>
        <w:t>Datos generales</w:t>
      </w:r>
    </w:p>
    <w:tbl>
      <w:tblPr>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
        <w:gridCol w:w="850"/>
        <w:gridCol w:w="3686"/>
        <w:gridCol w:w="3090"/>
      </w:tblGrid>
      <w:tr w:rsidR="00725FF1" w:rsidRPr="00C54265" w14:paraId="4C37C255" w14:textId="77777777" w:rsidTr="00725FF1">
        <w:trPr>
          <w:trHeight w:val="509"/>
        </w:trPr>
        <w:tc>
          <w:tcPr>
            <w:tcW w:w="959" w:type="dxa"/>
            <w:gridSpan w:val="2"/>
            <w:shd w:val="clear" w:color="auto" w:fill="auto"/>
          </w:tcPr>
          <w:p w14:paraId="4E30F2A5" w14:textId="77777777" w:rsidR="00725FF1" w:rsidRPr="00C54265" w:rsidRDefault="00725FF1" w:rsidP="00725FF1">
            <w:r w:rsidRPr="00C54265">
              <w:t>Sexo</w:t>
            </w:r>
          </w:p>
        </w:tc>
        <w:tc>
          <w:tcPr>
            <w:tcW w:w="850" w:type="dxa"/>
            <w:shd w:val="clear" w:color="auto" w:fill="auto"/>
          </w:tcPr>
          <w:p w14:paraId="46D97E74" w14:textId="77777777" w:rsidR="00725FF1" w:rsidRPr="00C54265" w:rsidRDefault="00725FF1" w:rsidP="00725FF1">
            <w:r w:rsidRPr="00C54265">
              <w:t>Edad</w:t>
            </w:r>
          </w:p>
        </w:tc>
        <w:tc>
          <w:tcPr>
            <w:tcW w:w="3686" w:type="dxa"/>
            <w:shd w:val="clear" w:color="auto" w:fill="auto"/>
          </w:tcPr>
          <w:p w14:paraId="20D5122B" w14:textId="77777777" w:rsidR="00725FF1" w:rsidRPr="00C54265" w:rsidRDefault="00725FF1" w:rsidP="00725FF1">
            <w:r w:rsidRPr="00C54265">
              <w:t>Facultad</w:t>
            </w:r>
          </w:p>
        </w:tc>
        <w:tc>
          <w:tcPr>
            <w:tcW w:w="3090" w:type="dxa"/>
            <w:shd w:val="clear" w:color="auto" w:fill="auto"/>
          </w:tcPr>
          <w:p w14:paraId="2926AFEC" w14:textId="77777777" w:rsidR="00725FF1" w:rsidRPr="00C54265" w:rsidRDefault="00725FF1" w:rsidP="00725FF1">
            <w:r w:rsidRPr="00C54265">
              <w:t>Carrera</w:t>
            </w:r>
          </w:p>
        </w:tc>
      </w:tr>
      <w:tr w:rsidR="00725FF1" w:rsidRPr="00C54265" w14:paraId="4DDE8364" w14:textId="77777777" w:rsidTr="00725FF1">
        <w:trPr>
          <w:trHeight w:val="265"/>
        </w:trPr>
        <w:tc>
          <w:tcPr>
            <w:tcW w:w="534" w:type="dxa"/>
            <w:shd w:val="clear" w:color="auto" w:fill="auto"/>
          </w:tcPr>
          <w:p w14:paraId="1227094E" w14:textId="77777777" w:rsidR="00725FF1" w:rsidRPr="00C54265" w:rsidRDefault="00725FF1" w:rsidP="00725FF1">
            <w:r w:rsidRPr="00C54265">
              <w:t>M</w:t>
            </w:r>
          </w:p>
        </w:tc>
        <w:tc>
          <w:tcPr>
            <w:tcW w:w="425" w:type="dxa"/>
            <w:shd w:val="clear" w:color="auto" w:fill="auto"/>
          </w:tcPr>
          <w:p w14:paraId="7E9CA151" w14:textId="77777777" w:rsidR="00725FF1" w:rsidRPr="00C54265" w:rsidRDefault="00725FF1" w:rsidP="00725FF1">
            <w:r w:rsidRPr="00C54265">
              <w:t>F</w:t>
            </w:r>
          </w:p>
        </w:tc>
        <w:tc>
          <w:tcPr>
            <w:tcW w:w="850" w:type="dxa"/>
            <w:shd w:val="clear" w:color="auto" w:fill="auto"/>
          </w:tcPr>
          <w:p w14:paraId="59E5922A" w14:textId="77777777" w:rsidR="00725FF1" w:rsidRPr="00C54265" w:rsidRDefault="00725FF1" w:rsidP="00725FF1">
            <w:pPr>
              <w:ind w:left="-26"/>
            </w:pPr>
          </w:p>
        </w:tc>
        <w:tc>
          <w:tcPr>
            <w:tcW w:w="3686" w:type="dxa"/>
            <w:shd w:val="clear" w:color="auto" w:fill="auto"/>
          </w:tcPr>
          <w:p w14:paraId="57254B45" w14:textId="77777777" w:rsidR="00725FF1" w:rsidRPr="00C54265" w:rsidRDefault="00725FF1" w:rsidP="00725FF1"/>
        </w:tc>
        <w:tc>
          <w:tcPr>
            <w:tcW w:w="3090" w:type="dxa"/>
            <w:shd w:val="clear" w:color="auto" w:fill="auto"/>
          </w:tcPr>
          <w:p w14:paraId="4CC57320" w14:textId="77777777" w:rsidR="00725FF1" w:rsidRPr="00C54265" w:rsidRDefault="00725FF1" w:rsidP="00725FF1"/>
        </w:tc>
      </w:tr>
    </w:tbl>
    <w:p w14:paraId="6C637B54" w14:textId="77777777" w:rsidR="00725FF1" w:rsidRDefault="00725FF1" w:rsidP="00725FF1"/>
    <w:p w14:paraId="3F7F23DA" w14:textId="77777777" w:rsidR="00725FF1" w:rsidRDefault="00725FF1" w:rsidP="00725FF1">
      <w:r>
        <w:rPr>
          <w:noProof/>
          <w:lang w:val="es-ES" w:eastAsia="es-ES"/>
        </w:rPr>
        <w:drawing>
          <wp:anchor distT="0" distB="0" distL="114300" distR="114300" simplePos="0" relativeHeight="251669504" behindDoc="0" locked="0" layoutInCell="1" allowOverlap="1" wp14:anchorId="1495731B" wp14:editId="446D85FC">
            <wp:simplePos x="0" y="0"/>
            <wp:positionH relativeFrom="column">
              <wp:posOffset>4229100</wp:posOffset>
            </wp:positionH>
            <wp:positionV relativeFrom="paragraph">
              <wp:posOffset>79375</wp:posOffset>
            </wp:positionV>
            <wp:extent cx="1145540" cy="1145540"/>
            <wp:effectExtent l="0" t="0" r="0" b="0"/>
            <wp:wrapTight wrapText="bothSides">
              <wp:wrapPolygon edited="0">
                <wp:start x="0" y="0"/>
                <wp:lineTo x="0" y="21073"/>
                <wp:lineTo x="21073" y="21073"/>
                <wp:lineTo x="21073"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pic:spPr>
                </pic:pic>
              </a:graphicData>
            </a:graphic>
            <wp14:sizeRelH relativeFrom="page">
              <wp14:pctWidth>0</wp14:pctWidth>
            </wp14:sizeRelH>
            <wp14:sizeRelV relativeFrom="page">
              <wp14:pctHeight>0</wp14:pctHeight>
            </wp14:sizeRelV>
          </wp:anchor>
        </w:drawing>
      </w:r>
    </w:p>
    <w:p w14:paraId="0B8F300D" w14:textId="77777777" w:rsidR="00725FF1" w:rsidRDefault="00725FF1" w:rsidP="00725FF1">
      <w:pPr>
        <w:rPr>
          <w:b/>
        </w:rPr>
      </w:pPr>
      <w:r w:rsidRPr="00FA3B5A">
        <w:rPr>
          <w:b/>
        </w:rPr>
        <w:t>1.-¿Identificas al personaje de la imagen?</w:t>
      </w:r>
      <w:r>
        <w:rPr>
          <w:b/>
        </w:rPr>
        <w:t xml:space="preserve"> Si (  )</w:t>
      </w:r>
    </w:p>
    <w:p w14:paraId="0F330BA3" w14:textId="77777777" w:rsidR="00725FF1" w:rsidRDefault="00725FF1" w:rsidP="00725FF1">
      <w:pPr>
        <w:rPr>
          <w:b/>
        </w:rPr>
      </w:pPr>
      <w:r>
        <w:rPr>
          <w:b/>
        </w:rPr>
        <w:t xml:space="preserve">                                                                       No(  )</w:t>
      </w:r>
    </w:p>
    <w:p w14:paraId="3452266F" w14:textId="77777777" w:rsidR="00725FF1" w:rsidRDefault="00725FF1" w:rsidP="00725FF1">
      <w:pPr>
        <w:rPr>
          <w:sz w:val="20"/>
          <w:szCs w:val="20"/>
        </w:rPr>
      </w:pPr>
      <w:r w:rsidRPr="00C654CF">
        <w:rPr>
          <w:sz w:val="20"/>
          <w:szCs w:val="20"/>
        </w:rPr>
        <w:t>(Si no identificas al personaje puedes regresar el cuestionario</w:t>
      </w:r>
      <w:r>
        <w:rPr>
          <w:sz w:val="20"/>
          <w:szCs w:val="20"/>
        </w:rPr>
        <w:t xml:space="preserve"> al aplicador, </w:t>
      </w:r>
    </w:p>
    <w:p w14:paraId="4E994F55" w14:textId="77777777" w:rsidR="00725FF1" w:rsidRPr="00DD5E71" w:rsidRDefault="00725FF1" w:rsidP="00725FF1">
      <w:pPr>
        <w:rPr>
          <w:sz w:val="20"/>
          <w:szCs w:val="20"/>
        </w:rPr>
      </w:pPr>
      <w:r w:rsidRPr="00C654CF">
        <w:rPr>
          <w:sz w:val="20"/>
          <w:szCs w:val="20"/>
        </w:rPr>
        <w:t>gracias)</w:t>
      </w:r>
    </w:p>
    <w:p w14:paraId="6A855601" w14:textId="77777777" w:rsidR="00725FF1" w:rsidRPr="00FA3B5A" w:rsidRDefault="00725FF1" w:rsidP="00725FF1">
      <w:pPr>
        <w:rPr>
          <w:b/>
        </w:rPr>
      </w:pPr>
      <w:r>
        <w:rPr>
          <w:b/>
        </w:rPr>
        <w:t>2.-</w:t>
      </w:r>
      <w:r w:rsidRPr="00FA3B5A">
        <w:rPr>
          <w:b/>
        </w:rPr>
        <w:t>¿Quién es?</w:t>
      </w:r>
    </w:p>
    <w:p w14:paraId="1841544F" w14:textId="77777777" w:rsidR="00725FF1" w:rsidRPr="00FA3B5A" w:rsidRDefault="00725FF1" w:rsidP="00725FF1">
      <w:pPr>
        <w:rPr>
          <w:b/>
        </w:rPr>
      </w:pPr>
    </w:p>
    <w:p w14:paraId="1D4C1C6A" w14:textId="77777777" w:rsidR="00725FF1" w:rsidRDefault="00725FF1" w:rsidP="00725FF1">
      <w:pPr>
        <w:rPr>
          <w:b/>
        </w:rPr>
      </w:pPr>
      <w:r>
        <w:rPr>
          <w:b/>
        </w:rPr>
        <w:t>3</w:t>
      </w:r>
      <w:r w:rsidRPr="00FA3B5A">
        <w:rPr>
          <w:b/>
        </w:rPr>
        <w:t>.- ¿Lo sigues en sus redes sociales?</w:t>
      </w:r>
      <w:r>
        <w:rPr>
          <w:b/>
        </w:rPr>
        <w:t xml:space="preserve"> Si (  )</w:t>
      </w:r>
    </w:p>
    <w:p w14:paraId="0BEACD73" w14:textId="77777777" w:rsidR="00725FF1" w:rsidRDefault="00725FF1" w:rsidP="00725FF1">
      <w:pPr>
        <w:rPr>
          <w:b/>
        </w:rPr>
      </w:pPr>
      <w:r>
        <w:rPr>
          <w:b/>
        </w:rPr>
        <w:t xml:space="preserve">                                                             No(  )</w:t>
      </w:r>
    </w:p>
    <w:p w14:paraId="49D87E6E" w14:textId="77777777" w:rsidR="00725FF1" w:rsidRDefault="00725FF1" w:rsidP="00725FF1">
      <w:pPr>
        <w:rPr>
          <w:sz w:val="20"/>
          <w:szCs w:val="20"/>
        </w:rPr>
      </w:pPr>
      <w:r w:rsidRPr="00C654CF">
        <w:rPr>
          <w:sz w:val="20"/>
          <w:szCs w:val="20"/>
        </w:rPr>
        <w:t xml:space="preserve">(Si no </w:t>
      </w:r>
      <w:r>
        <w:rPr>
          <w:sz w:val="20"/>
          <w:szCs w:val="20"/>
        </w:rPr>
        <w:t xml:space="preserve">lo sigues </w:t>
      </w:r>
      <w:r w:rsidRPr="00C654CF">
        <w:rPr>
          <w:sz w:val="20"/>
          <w:szCs w:val="20"/>
        </w:rPr>
        <w:t>puedes regresar el cuestionario</w:t>
      </w:r>
      <w:r>
        <w:rPr>
          <w:sz w:val="20"/>
          <w:szCs w:val="20"/>
        </w:rPr>
        <w:t xml:space="preserve"> al aplicador</w:t>
      </w:r>
      <w:r w:rsidRPr="00C654CF">
        <w:rPr>
          <w:sz w:val="20"/>
          <w:szCs w:val="20"/>
        </w:rPr>
        <w:t>, gracias)</w:t>
      </w:r>
    </w:p>
    <w:p w14:paraId="11773102" w14:textId="77777777" w:rsidR="00725FF1" w:rsidRPr="00DD5E71" w:rsidRDefault="00725FF1" w:rsidP="00725FF1">
      <w:pPr>
        <w:rPr>
          <w:sz w:val="20"/>
          <w:szCs w:val="20"/>
        </w:rPr>
      </w:pPr>
    </w:p>
    <w:p w14:paraId="249FD48C" w14:textId="1F9FD5E7" w:rsidR="00725FF1" w:rsidRDefault="00725FF1" w:rsidP="00725FF1">
      <w:pPr>
        <w:rPr>
          <w:b/>
        </w:rPr>
      </w:pPr>
      <w:r w:rsidRPr="00FA3B5A">
        <w:rPr>
          <w:b/>
        </w:rPr>
        <w:t xml:space="preserve"> </w:t>
      </w:r>
      <w:r>
        <w:rPr>
          <w:b/>
        </w:rPr>
        <w:t xml:space="preserve">4.-¿En </w:t>
      </w:r>
      <w:r w:rsidR="0027241D">
        <w:rPr>
          <w:b/>
        </w:rPr>
        <w:t>qué</w:t>
      </w:r>
      <w:r>
        <w:rPr>
          <w:b/>
        </w:rPr>
        <w:t xml:space="preserve"> red social lo sigues?</w:t>
      </w:r>
    </w:p>
    <w:p w14:paraId="22A9C8E4" w14:textId="77777777" w:rsidR="00725FF1" w:rsidRDefault="00725FF1" w:rsidP="00725FF1">
      <w:pPr>
        <w:rPr>
          <w:b/>
        </w:rPr>
      </w:pPr>
      <w:r>
        <w:rPr>
          <w:b/>
        </w:rPr>
        <w:t>Twitter (  )   Facebook (  )</w:t>
      </w:r>
    </w:p>
    <w:p w14:paraId="668C97FC" w14:textId="77777777" w:rsidR="00725FF1" w:rsidRPr="00FA3B5A" w:rsidRDefault="00725FF1" w:rsidP="00725FF1">
      <w:pPr>
        <w:rPr>
          <w:b/>
        </w:rPr>
      </w:pPr>
    </w:p>
    <w:p w14:paraId="3AAF917D" w14:textId="77777777" w:rsidR="00725FF1" w:rsidRPr="00FA3B5A" w:rsidRDefault="00725FF1" w:rsidP="00725FF1">
      <w:pPr>
        <w:rPr>
          <w:b/>
        </w:rPr>
      </w:pPr>
      <w:r>
        <w:rPr>
          <w:b/>
        </w:rPr>
        <w:t xml:space="preserve">5.-¿Para </w:t>
      </w:r>
      <w:r w:rsidRPr="00FA3B5A">
        <w:rPr>
          <w:b/>
        </w:rPr>
        <w:t>qué lo sigues?</w:t>
      </w:r>
    </w:p>
    <w:p w14:paraId="7C6D344F" w14:textId="77777777" w:rsidR="00725FF1" w:rsidRPr="00FA3B5A" w:rsidRDefault="00725FF1" w:rsidP="00725FF1">
      <w:pPr>
        <w:rPr>
          <w:b/>
        </w:rPr>
      </w:pPr>
    </w:p>
    <w:p w14:paraId="047CBAFB" w14:textId="77777777" w:rsidR="00725FF1" w:rsidRPr="00B2196E" w:rsidRDefault="00725FF1" w:rsidP="00725FF1">
      <w:pPr>
        <w:rPr>
          <w:b/>
        </w:rPr>
      </w:pPr>
      <w:r>
        <w:rPr>
          <w:b/>
        </w:rPr>
        <w:t>6</w:t>
      </w:r>
      <w:r w:rsidRPr="00FA3B5A">
        <w:rPr>
          <w:b/>
        </w:rPr>
        <w:t>.-</w:t>
      </w:r>
      <w:r>
        <w:rPr>
          <w:b/>
        </w:rPr>
        <w:t xml:space="preserve"> ¿Consideras que esa red social que sigues contribuye</w:t>
      </w:r>
      <w:r w:rsidRPr="00FA3B5A">
        <w:rPr>
          <w:b/>
        </w:rPr>
        <w:t xml:space="preserve"> a que la Universidad Veracruzana te tome en cuenta como alumno?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8"/>
        <w:gridCol w:w="1728"/>
      </w:tblGrid>
      <w:tr w:rsidR="00725FF1" w:rsidRPr="00B2196E" w14:paraId="1CF4B909" w14:textId="77777777" w:rsidTr="00725FF1">
        <w:tc>
          <w:tcPr>
            <w:tcW w:w="1727" w:type="dxa"/>
            <w:shd w:val="clear" w:color="auto" w:fill="auto"/>
          </w:tcPr>
          <w:p w14:paraId="401DE176" w14:textId="77777777" w:rsidR="00725FF1" w:rsidRPr="00B2196E" w:rsidRDefault="00725FF1" w:rsidP="00725FF1">
            <w:pPr>
              <w:rPr>
                <w:b/>
              </w:rPr>
            </w:pPr>
            <w:r>
              <w:rPr>
                <w:b/>
              </w:rPr>
              <w:t>N</w:t>
            </w:r>
            <w:r w:rsidRPr="00B2196E">
              <w:rPr>
                <w:b/>
              </w:rPr>
              <w:t>ada</w:t>
            </w:r>
          </w:p>
        </w:tc>
        <w:tc>
          <w:tcPr>
            <w:tcW w:w="1727" w:type="dxa"/>
            <w:shd w:val="clear" w:color="auto" w:fill="auto"/>
          </w:tcPr>
          <w:p w14:paraId="555F4122" w14:textId="77777777" w:rsidR="00725FF1" w:rsidRPr="00B2196E" w:rsidRDefault="00725FF1" w:rsidP="00725FF1">
            <w:pPr>
              <w:rPr>
                <w:b/>
              </w:rPr>
            </w:pPr>
            <w:r>
              <w:rPr>
                <w:b/>
              </w:rPr>
              <w:t xml:space="preserve">No </w:t>
            </w:r>
          </w:p>
        </w:tc>
        <w:tc>
          <w:tcPr>
            <w:tcW w:w="1728" w:type="dxa"/>
            <w:shd w:val="clear" w:color="auto" w:fill="auto"/>
          </w:tcPr>
          <w:p w14:paraId="4252AA51" w14:textId="4513D032" w:rsidR="00725FF1" w:rsidRPr="00B2196E" w:rsidRDefault="0027241D" w:rsidP="00725FF1">
            <w:pPr>
              <w:rPr>
                <w:b/>
              </w:rPr>
            </w:pPr>
            <w:r>
              <w:rPr>
                <w:b/>
              </w:rPr>
              <w:t>Más</w:t>
            </w:r>
            <w:r w:rsidR="00725FF1">
              <w:rPr>
                <w:b/>
              </w:rPr>
              <w:t xml:space="preserve"> o menos </w:t>
            </w:r>
          </w:p>
        </w:tc>
        <w:tc>
          <w:tcPr>
            <w:tcW w:w="1728" w:type="dxa"/>
            <w:shd w:val="clear" w:color="auto" w:fill="auto"/>
          </w:tcPr>
          <w:p w14:paraId="785CADA7" w14:textId="77777777" w:rsidR="00725FF1" w:rsidRPr="00B2196E" w:rsidRDefault="00725FF1" w:rsidP="00725FF1">
            <w:pPr>
              <w:rPr>
                <w:b/>
              </w:rPr>
            </w:pPr>
            <w:r>
              <w:rPr>
                <w:b/>
              </w:rPr>
              <w:t xml:space="preserve">Si </w:t>
            </w:r>
          </w:p>
        </w:tc>
        <w:tc>
          <w:tcPr>
            <w:tcW w:w="1728" w:type="dxa"/>
            <w:shd w:val="clear" w:color="auto" w:fill="auto"/>
          </w:tcPr>
          <w:p w14:paraId="167EE3C5" w14:textId="77777777" w:rsidR="00725FF1" w:rsidRPr="00B2196E" w:rsidRDefault="00725FF1" w:rsidP="00725FF1">
            <w:pPr>
              <w:rPr>
                <w:b/>
              </w:rPr>
            </w:pPr>
            <w:r>
              <w:rPr>
                <w:b/>
              </w:rPr>
              <w:t>M</w:t>
            </w:r>
            <w:r w:rsidRPr="00B2196E">
              <w:rPr>
                <w:b/>
              </w:rPr>
              <w:t>ucho</w:t>
            </w:r>
          </w:p>
        </w:tc>
      </w:tr>
    </w:tbl>
    <w:p w14:paraId="736B5825" w14:textId="77777777" w:rsidR="00725FF1" w:rsidRDefault="00725FF1" w:rsidP="00725FF1">
      <w:pPr>
        <w:rPr>
          <w:b/>
        </w:rPr>
      </w:pPr>
    </w:p>
    <w:p w14:paraId="78218763" w14:textId="77777777" w:rsidR="00725FF1" w:rsidRPr="00B36093" w:rsidRDefault="00725FF1" w:rsidP="00725FF1">
      <w:pPr>
        <w:rPr>
          <w:b/>
        </w:rPr>
      </w:pPr>
      <w:r>
        <w:rPr>
          <w:b/>
        </w:rPr>
        <w:t>7</w:t>
      </w:r>
      <w:r w:rsidRPr="00B36093">
        <w:rPr>
          <w:b/>
        </w:rPr>
        <w:t xml:space="preserve">.- ¿Crees que la </w:t>
      </w:r>
      <w:r>
        <w:rPr>
          <w:b/>
        </w:rPr>
        <w:t>cuenta institucional (fan page) de Luzio colabora par</w:t>
      </w:r>
      <w:r w:rsidRPr="00B36093">
        <w:rPr>
          <w:b/>
        </w:rPr>
        <w:t xml:space="preserve">a que los estudiantes se sientan orgullosos de ser parte </w:t>
      </w:r>
      <w:r>
        <w:rPr>
          <w:b/>
        </w:rPr>
        <w:t>de la Universidad Veracruzana?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8"/>
        <w:gridCol w:w="1728"/>
      </w:tblGrid>
      <w:tr w:rsidR="00725FF1" w:rsidRPr="00B36093" w14:paraId="5BDC955B" w14:textId="77777777" w:rsidTr="00725FF1">
        <w:tc>
          <w:tcPr>
            <w:tcW w:w="1727" w:type="dxa"/>
            <w:shd w:val="clear" w:color="auto" w:fill="auto"/>
          </w:tcPr>
          <w:p w14:paraId="3953DC39" w14:textId="77777777" w:rsidR="00725FF1" w:rsidRPr="00B36093" w:rsidRDefault="00725FF1" w:rsidP="00725FF1">
            <w:pPr>
              <w:rPr>
                <w:b/>
              </w:rPr>
            </w:pPr>
            <w:r>
              <w:rPr>
                <w:b/>
              </w:rPr>
              <w:t>N</w:t>
            </w:r>
            <w:r w:rsidRPr="00B36093">
              <w:rPr>
                <w:b/>
              </w:rPr>
              <w:t>ada</w:t>
            </w:r>
          </w:p>
        </w:tc>
        <w:tc>
          <w:tcPr>
            <w:tcW w:w="1727" w:type="dxa"/>
            <w:shd w:val="clear" w:color="auto" w:fill="auto"/>
          </w:tcPr>
          <w:p w14:paraId="613448E7" w14:textId="77777777" w:rsidR="00725FF1" w:rsidRPr="00B36093" w:rsidRDefault="00725FF1" w:rsidP="00725FF1">
            <w:pPr>
              <w:rPr>
                <w:b/>
              </w:rPr>
            </w:pPr>
            <w:r>
              <w:rPr>
                <w:b/>
              </w:rPr>
              <w:t>No</w:t>
            </w:r>
          </w:p>
        </w:tc>
        <w:tc>
          <w:tcPr>
            <w:tcW w:w="1728" w:type="dxa"/>
            <w:shd w:val="clear" w:color="auto" w:fill="auto"/>
          </w:tcPr>
          <w:p w14:paraId="2DDDA9B9" w14:textId="018B77F7" w:rsidR="00725FF1" w:rsidRPr="00B36093" w:rsidRDefault="0027241D" w:rsidP="00725FF1">
            <w:pPr>
              <w:rPr>
                <w:b/>
              </w:rPr>
            </w:pPr>
            <w:r>
              <w:rPr>
                <w:b/>
              </w:rPr>
              <w:t>Más</w:t>
            </w:r>
            <w:r w:rsidR="00725FF1">
              <w:rPr>
                <w:b/>
              </w:rPr>
              <w:t xml:space="preserve"> o menos</w:t>
            </w:r>
          </w:p>
        </w:tc>
        <w:tc>
          <w:tcPr>
            <w:tcW w:w="1728" w:type="dxa"/>
            <w:shd w:val="clear" w:color="auto" w:fill="auto"/>
          </w:tcPr>
          <w:p w14:paraId="2BC4F5F3" w14:textId="77777777" w:rsidR="00725FF1" w:rsidRPr="00B36093" w:rsidRDefault="00725FF1" w:rsidP="00725FF1">
            <w:pPr>
              <w:rPr>
                <w:b/>
              </w:rPr>
            </w:pPr>
            <w:r>
              <w:rPr>
                <w:b/>
              </w:rPr>
              <w:t>Si</w:t>
            </w:r>
          </w:p>
        </w:tc>
        <w:tc>
          <w:tcPr>
            <w:tcW w:w="1728" w:type="dxa"/>
            <w:shd w:val="clear" w:color="auto" w:fill="auto"/>
          </w:tcPr>
          <w:p w14:paraId="3E1C39A7" w14:textId="77777777" w:rsidR="00725FF1" w:rsidRPr="00B36093" w:rsidRDefault="00725FF1" w:rsidP="00725FF1">
            <w:pPr>
              <w:rPr>
                <w:b/>
              </w:rPr>
            </w:pPr>
            <w:r>
              <w:rPr>
                <w:b/>
              </w:rPr>
              <w:t>M</w:t>
            </w:r>
            <w:r w:rsidRPr="00B36093">
              <w:rPr>
                <w:b/>
              </w:rPr>
              <w:t>ucho</w:t>
            </w:r>
          </w:p>
        </w:tc>
      </w:tr>
    </w:tbl>
    <w:p w14:paraId="385AAE28" w14:textId="77777777" w:rsidR="00725FF1" w:rsidRDefault="00725FF1" w:rsidP="00725FF1">
      <w:pPr>
        <w:rPr>
          <w:b/>
        </w:rPr>
      </w:pPr>
    </w:p>
    <w:p w14:paraId="09D8162B" w14:textId="77777777" w:rsidR="00725FF1" w:rsidRDefault="00725FF1" w:rsidP="00725FF1">
      <w:pPr>
        <w:rPr>
          <w:b/>
        </w:rPr>
      </w:pPr>
      <w:r w:rsidRPr="00F2109B">
        <w:rPr>
          <w:b/>
        </w:rPr>
        <w:t>8.- ¿Te sientes identificado como alumno de la UV con la fan page de Luzio?</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8"/>
        <w:gridCol w:w="1728"/>
      </w:tblGrid>
      <w:tr w:rsidR="00725FF1" w:rsidRPr="00B36093" w14:paraId="59658F75" w14:textId="77777777" w:rsidTr="00725FF1">
        <w:tc>
          <w:tcPr>
            <w:tcW w:w="1727" w:type="dxa"/>
            <w:shd w:val="clear" w:color="auto" w:fill="auto"/>
          </w:tcPr>
          <w:p w14:paraId="41D716BC" w14:textId="77777777" w:rsidR="00725FF1" w:rsidRPr="00B36093" w:rsidRDefault="00725FF1" w:rsidP="00725FF1">
            <w:pPr>
              <w:rPr>
                <w:b/>
              </w:rPr>
            </w:pPr>
            <w:r>
              <w:rPr>
                <w:b/>
              </w:rPr>
              <w:t>N</w:t>
            </w:r>
            <w:r w:rsidRPr="00B36093">
              <w:rPr>
                <w:b/>
              </w:rPr>
              <w:t>ada</w:t>
            </w:r>
          </w:p>
        </w:tc>
        <w:tc>
          <w:tcPr>
            <w:tcW w:w="1727" w:type="dxa"/>
            <w:shd w:val="clear" w:color="auto" w:fill="auto"/>
          </w:tcPr>
          <w:p w14:paraId="738FFD17" w14:textId="77777777" w:rsidR="00725FF1" w:rsidRPr="00B36093" w:rsidRDefault="00725FF1" w:rsidP="00725FF1">
            <w:pPr>
              <w:rPr>
                <w:b/>
              </w:rPr>
            </w:pPr>
            <w:r>
              <w:rPr>
                <w:b/>
              </w:rPr>
              <w:t>No</w:t>
            </w:r>
          </w:p>
        </w:tc>
        <w:tc>
          <w:tcPr>
            <w:tcW w:w="1728" w:type="dxa"/>
            <w:shd w:val="clear" w:color="auto" w:fill="auto"/>
          </w:tcPr>
          <w:p w14:paraId="75ED508A" w14:textId="52DD961C" w:rsidR="00725FF1" w:rsidRPr="00B36093" w:rsidRDefault="0027241D" w:rsidP="00725FF1">
            <w:pPr>
              <w:rPr>
                <w:b/>
              </w:rPr>
            </w:pPr>
            <w:r>
              <w:rPr>
                <w:b/>
              </w:rPr>
              <w:t>Más</w:t>
            </w:r>
            <w:r w:rsidR="00725FF1">
              <w:rPr>
                <w:b/>
              </w:rPr>
              <w:t xml:space="preserve"> o menos</w:t>
            </w:r>
          </w:p>
        </w:tc>
        <w:tc>
          <w:tcPr>
            <w:tcW w:w="1728" w:type="dxa"/>
            <w:shd w:val="clear" w:color="auto" w:fill="auto"/>
          </w:tcPr>
          <w:p w14:paraId="2C37C1A2" w14:textId="77777777" w:rsidR="00725FF1" w:rsidRPr="00B36093" w:rsidRDefault="00725FF1" w:rsidP="00725FF1">
            <w:pPr>
              <w:rPr>
                <w:b/>
              </w:rPr>
            </w:pPr>
            <w:r>
              <w:rPr>
                <w:b/>
              </w:rPr>
              <w:t>Si</w:t>
            </w:r>
          </w:p>
        </w:tc>
        <w:tc>
          <w:tcPr>
            <w:tcW w:w="1728" w:type="dxa"/>
            <w:shd w:val="clear" w:color="auto" w:fill="auto"/>
          </w:tcPr>
          <w:p w14:paraId="720C354C" w14:textId="77777777" w:rsidR="00725FF1" w:rsidRPr="00B36093" w:rsidRDefault="00725FF1" w:rsidP="00725FF1">
            <w:pPr>
              <w:rPr>
                <w:b/>
              </w:rPr>
            </w:pPr>
            <w:r>
              <w:rPr>
                <w:b/>
              </w:rPr>
              <w:t>M</w:t>
            </w:r>
            <w:r w:rsidRPr="00B36093">
              <w:rPr>
                <w:b/>
              </w:rPr>
              <w:t>ucho</w:t>
            </w:r>
          </w:p>
        </w:tc>
      </w:tr>
    </w:tbl>
    <w:p w14:paraId="283D563E" w14:textId="77777777" w:rsidR="00725FF1" w:rsidRDefault="00725FF1" w:rsidP="00725FF1">
      <w:pPr>
        <w:rPr>
          <w:b/>
        </w:rPr>
      </w:pPr>
    </w:p>
    <w:p w14:paraId="54226116" w14:textId="77777777" w:rsidR="00725FF1" w:rsidRDefault="00725FF1" w:rsidP="00725FF1">
      <w:pPr>
        <w:rPr>
          <w:b/>
        </w:rPr>
      </w:pPr>
    </w:p>
    <w:p w14:paraId="45F37DA8" w14:textId="77777777" w:rsidR="00725FF1" w:rsidRDefault="00725FF1" w:rsidP="00725FF1">
      <w:pPr>
        <w:rPr>
          <w:b/>
        </w:rPr>
      </w:pPr>
      <w:r>
        <w:rPr>
          <w:b/>
        </w:rPr>
        <w:t>9.- Señala el grado de las características que consideres tiene la fan page de Luzio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159"/>
        <w:gridCol w:w="2160"/>
        <w:gridCol w:w="2160"/>
      </w:tblGrid>
      <w:tr w:rsidR="00725FF1" w:rsidRPr="00B4638C" w14:paraId="5D0A70B3" w14:textId="77777777" w:rsidTr="00725FF1">
        <w:tc>
          <w:tcPr>
            <w:tcW w:w="2159" w:type="dxa"/>
            <w:shd w:val="clear" w:color="auto" w:fill="auto"/>
          </w:tcPr>
          <w:p w14:paraId="292868C1" w14:textId="77777777" w:rsidR="00725FF1" w:rsidRPr="00B4638C" w:rsidRDefault="00725FF1" w:rsidP="00725FF1">
            <w:pPr>
              <w:rPr>
                <w:b/>
              </w:rPr>
            </w:pPr>
            <w:r w:rsidRPr="00B4638C">
              <w:rPr>
                <w:b/>
              </w:rPr>
              <w:lastRenderedPageBreak/>
              <w:t>Responde rápido</w:t>
            </w:r>
          </w:p>
        </w:tc>
        <w:tc>
          <w:tcPr>
            <w:tcW w:w="2159" w:type="dxa"/>
            <w:shd w:val="clear" w:color="auto" w:fill="auto"/>
          </w:tcPr>
          <w:p w14:paraId="0E477BF9" w14:textId="77777777" w:rsidR="00725FF1" w:rsidRPr="0030162C" w:rsidRDefault="00725FF1" w:rsidP="00725FF1">
            <w:r w:rsidRPr="0030162C">
              <w:t>Mucho</w:t>
            </w:r>
          </w:p>
        </w:tc>
        <w:tc>
          <w:tcPr>
            <w:tcW w:w="2160" w:type="dxa"/>
            <w:shd w:val="clear" w:color="auto" w:fill="auto"/>
          </w:tcPr>
          <w:p w14:paraId="676BBA59" w14:textId="77777777" w:rsidR="00725FF1" w:rsidRPr="0030162C" w:rsidRDefault="00725FF1" w:rsidP="00725FF1">
            <w:r w:rsidRPr="0030162C">
              <w:t>Poco</w:t>
            </w:r>
          </w:p>
        </w:tc>
        <w:tc>
          <w:tcPr>
            <w:tcW w:w="2160" w:type="dxa"/>
            <w:shd w:val="clear" w:color="auto" w:fill="auto"/>
          </w:tcPr>
          <w:p w14:paraId="2AD8DFB2" w14:textId="77777777" w:rsidR="00725FF1" w:rsidRPr="0030162C" w:rsidRDefault="00725FF1" w:rsidP="00725FF1">
            <w:r w:rsidRPr="0030162C">
              <w:t>Nada</w:t>
            </w:r>
          </w:p>
        </w:tc>
      </w:tr>
      <w:tr w:rsidR="00725FF1" w:rsidRPr="00B4638C" w14:paraId="341A4F2F" w14:textId="77777777" w:rsidTr="00725FF1">
        <w:tc>
          <w:tcPr>
            <w:tcW w:w="2159" w:type="dxa"/>
            <w:shd w:val="clear" w:color="auto" w:fill="auto"/>
          </w:tcPr>
          <w:p w14:paraId="74927657" w14:textId="77777777" w:rsidR="00725FF1" w:rsidRPr="00B4638C" w:rsidRDefault="00725FF1" w:rsidP="00725FF1">
            <w:pPr>
              <w:rPr>
                <w:b/>
              </w:rPr>
            </w:pPr>
            <w:r w:rsidRPr="00B4638C">
              <w:rPr>
                <w:b/>
              </w:rPr>
              <w:t>Es acertada</w:t>
            </w:r>
          </w:p>
        </w:tc>
        <w:tc>
          <w:tcPr>
            <w:tcW w:w="2159" w:type="dxa"/>
            <w:shd w:val="clear" w:color="auto" w:fill="auto"/>
          </w:tcPr>
          <w:p w14:paraId="31D2D65A" w14:textId="77777777" w:rsidR="00725FF1" w:rsidRPr="0030162C" w:rsidRDefault="00725FF1" w:rsidP="00725FF1">
            <w:r w:rsidRPr="0030162C">
              <w:t>Mucho</w:t>
            </w:r>
          </w:p>
        </w:tc>
        <w:tc>
          <w:tcPr>
            <w:tcW w:w="2160" w:type="dxa"/>
            <w:shd w:val="clear" w:color="auto" w:fill="auto"/>
          </w:tcPr>
          <w:p w14:paraId="00760028" w14:textId="77777777" w:rsidR="00725FF1" w:rsidRPr="0030162C" w:rsidRDefault="00725FF1" w:rsidP="00725FF1">
            <w:r w:rsidRPr="0030162C">
              <w:t>Poco</w:t>
            </w:r>
          </w:p>
        </w:tc>
        <w:tc>
          <w:tcPr>
            <w:tcW w:w="2160" w:type="dxa"/>
            <w:shd w:val="clear" w:color="auto" w:fill="auto"/>
          </w:tcPr>
          <w:p w14:paraId="49F0C09E" w14:textId="77777777" w:rsidR="00725FF1" w:rsidRPr="0030162C" w:rsidRDefault="00725FF1" w:rsidP="00725FF1">
            <w:r w:rsidRPr="0030162C">
              <w:t>Nada</w:t>
            </w:r>
          </w:p>
        </w:tc>
      </w:tr>
      <w:tr w:rsidR="00725FF1" w:rsidRPr="00B4638C" w14:paraId="3EEF2004" w14:textId="77777777" w:rsidTr="00725FF1">
        <w:tc>
          <w:tcPr>
            <w:tcW w:w="2159" w:type="dxa"/>
            <w:shd w:val="clear" w:color="auto" w:fill="auto"/>
          </w:tcPr>
          <w:p w14:paraId="705C7E96" w14:textId="77777777" w:rsidR="00725FF1" w:rsidRPr="00B4638C" w:rsidRDefault="00725FF1" w:rsidP="00725FF1">
            <w:pPr>
              <w:rPr>
                <w:b/>
              </w:rPr>
            </w:pPr>
            <w:r w:rsidRPr="00B4638C">
              <w:rPr>
                <w:b/>
              </w:rPr>
              <w:t>Está actualizada</w:t>
            </w:r>
          </w:p>
        </w:tc>
        <w:tc>
          <w:tcPr>
            <w:tcW w:w="2159" w:type="dxa"/>
            <w:shd w:val="clear" w:color="auto" w:fill="auto"/>
          </w:tcPr>
          <w:p w14:paraId="27712965" w14:textId="77777777" w:rsidR="00725FF1" w:rsidRPr="0030162C" w:rsidRDefault="00725FF1" w:rsidP="00725FF1">
            <w:r w:rsidRPr="0030162C">
              <w:t>Mucho</w:t>
            </w:r>
          </w:p>
        </w:tc>
        <w:tc>
          <w:tcPr>
            <w:tcW w:w="2160" w:type="dxa"/>
            <w:shd w:val="clear" w:color="auto" w:fill="auto"/>
          </w:tcPr>
          <w:p w14:paraId="3B4DC68F" w14:textId="77777777" w:rsidR="00725FF1" w:rsidRPr="0030162C" w:rsidRDefault="00725FF1" w:rsidP="00725FF1">
            <w:r w:rsidRPr="0030162C">
              <w:t>Poco</w:t>
            </w:r>
          </w:p>
        </w:tc>
        <w:tc>
          <w:tcPr>
            <w:tcW w:w="2160" w:type="dxa"/>
            <w:shd w:val="clear" w:color="auto" w:fill="auto"/>
          </w:tcPr>
          <w:p w14:paraId="31C71EA3" w14:textId="77777777" w:rsidR="00725FF1" w:rsidRPr="0030162C" w:rsidRDefault="00725FF1" w:rsidP="00725FF1">
            <w:r w:rsidRPr="0030162C">
              <w:t>Nada</w:t>
            </w:r>
          </w:p>
        </w:tc>
      </w:tr>
      <w:tr w:rsidR="00725FF1" w:rsidRPr="00B4638C" w14:paraId="2C27E349" w14:textId="77777777" w:rsidTr="00725FF1">
        <w:tc>
          <w:tcPr>
            <w:tcW w:w="2159" w:type="dxa"/>
            <w:shd w:val="clear" w:color="auto" w:fill="auto"/>
          </w:tcPr>
          <w:p w14:paraId="76AC1A42" w14:textId="77777777" w:rsidR="00725FF1" w:rsidRPr="00B4638C" w:rsidRDefault="00725FF1" w:rsidP="00725FF1">
            <w:pPr>
              <w:rPr>
                <w:b/>
              </w:rPr>
            </w:pPr>
            <w:r>
              <w:rPr>
                <w:b/>
              </w:rPr>
              <w:t>Es útil</w:t>
            </w:r>
          </w:p>
        </w:tc>
        <w:tc>
          <w:tcPr>
            <w:tcW w:w="2159" w:type="dxa"/>
            <w:shd w:val="clear" w:color="auto" w:fill="auto"/>
          </w:tcPr>
          <w:p w14:paraId="437849E4" w14:textId="77777777" w:rsidR="00725FF1" w:rsidRPr="0030162C" w:rsidRDefault="00725FF1" w:rsidP="00725FF1">
            <w:r w:rsidRPr="0030162C">
              <w:t>Mucho</w:t>
            </w:r>
          </w:p>
        </w:tc>
        <w:tc>
          <w:tcPr>
            <w:tcW w:w="2160" w:type="dxa"/>
            <w:shd w:val="clear" w:color="auto" w:fill="auto"/>
          </w:tcPr>
          <w:p w14:paraId="78B789AA" w14:textId="77777777" w:rsidR="00725FF1" w:rsidRPr="0030162C" w:rsidRDefault="00725FF1" w:rsidP="00725FF1">
            <w:r w:rsidRPr="0030162C">
              <w:t>Poco</w:t>
            </w:r>
          </w:p>
        </w:tc>
        <w:tc>
          <w:tcPr>
            <w:tcW w:w="2160" w:type="dxa"/>
            <w:shd w:val="clear" w:color="auto" w:fill="auto"/>
          </w:tcPr>
          <w:p w14:paraId="342936CB" w14:textId="77777777" w:rsidR="00725FF1" w:rsidRPr="0030162C" w:rsidRDefault="00725FF1" w:rsidP="00725FF1">
            <w:r w:rsidRPr="0030162C">
              <w:t>Nada</w:t>
            </w:r>
          </w:p>
        </w:tc>
      </w:tr>
      <w:tr w:rsidR="00725FF1" w:rsidRPr="00B4638C" w14:paraId="2DC6C353" w14:textId="77777777" w:rsidTr="00725FF1">
        <w:tc>
          <w:tcPr>
            <w:tcW w:w="2159" w:type="dxa"/>
            <w:shd w:val="clear" w:color="auto" w:fill="auto"/>
          </w:tcPr>
          <w:p w14:paraId="114743AF" w14:textId="77777777" w:rsidR="00725FF1" w:rsidRPr="00B4638C" w:rsidRDefault="00725FF1" w:rsidP="00725FF1">
            <w:pPr>
              <w:rPr>
                <w:b/>
              </w:rPr>
            </w:pPr>
            <w:r w:rsidRPr="00B4638C">
              <w:rPr>
                <w:b/>
              </w:rPr>
              <w:t>Es de calidad</w:t>
            </w:r>
          </w:p>
        </w:tc>
        <w:tc>
          <w:tcPr>
            <w:tcW w:w="2159" w:type="dxa"/>
            <w:shd w:val="clear" w:color="auto" w:fill="auto"/>
          </w:tcPr>
          <w:p w14:paraId="75FC5415" w14:textId="77777777" w:rsidR="00725FF1" w:rsidRPr="0030162C" w:rsidRDefault="00725FF1" w:rsidP="00725FF1">
            <w:r w:rsidRPr="0030162C">
              <w:t>Mucho</w:t>
            </w:r>
          </w:p>
        </w:tc>
        <w:tc>
          <w:tcPr>
            <w:tcW w:w="2160" w:type="dxa"/>
            <w:shd w:val="clear" w:color="auto" w:fill="auto"/>
          </w:tcPr>
          <w:p w14:paraId="6C329CB7" w14:textId="77777777" w:rsidR="00725FF1" w:rsidRPr="0030162C" w:rsidRDefault="00725FF1" w:rsidP="00725FF1">
            <w:r w:rsidRPr="0030162C">
              <w:t>Poco</w:t>
            </w:r>
          </w:p>
        </w:tc>
        <w:tc>
          <w:tcPr>
            <w:tcW w:w="2160" w:type="dxa"/>
            <w:shd w:val="clear" w:color="auto" w:fill="auto"/>
          </w:tcPr>
          <w:p w14:paraId="6CB318AE" w14:textId="77777777" w:rsidR="00725FF1" w:rsidRPr="0030162C" w:rsidRDefault="00725FF1" w:rsidP="00725FF1">
            <w:r w:rsidRPr="0030162C">
              <w:t>Nada</w:t>
            </w:r>
          </w:p>
        </w:tc>
      </w:tr>
      <w:tr w:rsidR="00725FF1" w:rsidRPr="00B4638C" w14:paraId="6350BB9C" w14:textId="77777777" w:rsidTr="00725FF1">
        <w:tc>
          <w:tcPr>
            <w:tcW w:w="2159" w:type="dxa"/>
            <w:shd w:val="clear" w:color="auto" w:fill="auto"/>
          </w:tcPr>
          <w:p w14:paraId="3D400139" w14:textId="77777777" w:rsidR="00725FF1" w:rsidRPr="00B4638C" w:rsidRDefault="00725FF1" w:rsidP="00725FF1">
            <w:pPr>
              <w:rPr>
                <w:b/>
              </w:rPr>
            </w:pPr>
            <w:r w:rsidRPr="00B4638C">
              <w:rPr>
                <w:b/>
              </w:rPr>
              <w:t>Es dinámica</w:t>
            </w:r>
          </w:p>
        </w:tc>
        <w:tc>
          <w:tcPr>
            <w:tcW w:w="2159" w:type="dxa"/>
            <w:shd w:val="clear" w:color="auto" w:fill="auto"/>
          </w:tcPr>
          <w:p w14:paraId="5B7BB8C7" w14:textId="77777777" w:rsidR="00725FF1" w:rsidRPr="0030162C" w:rsidRDefault="00725FF1" w:rsidP="00725FF1">
            <w:r w:rsidRPr="0030162C">
              <w:t>Mucho</w:t>
            </w:r>
          </w:p>
        </w:tc>
        <w:tc>
          <w:tcPr>
            <w:tcW w:w="2160" w:type="dxa"/>
            <w:shd w:val="clear" w:color="auto" w:fill="auto"/>
          </w:tcPr>
          <w:p w14:paraId="346C98AA" w14:textId="77777777" w:rsidR="00725FF1" w:rsidRPr="0030162C" w:rsidRDefault="00725FF1" w:rsidP="00725FF1">
            <w:r w:rsidRPr="0030162C">
              <w:t>Poco</w:t>
            </w:r>
          </w:p>
        </w:tc>
        <w:tc>
          <w:tcPr>
            <w:tcW w:w="2160" w:type="dxa"/>
            <w:shd w:val="clear" w:color="auto" w:fill="auto"/>
          </w:tcPr>
          <w:p w14:paraId="45297A97" w14:textId="77777777" w:rsidR="00725FF1" w:rsidRPr="0030162C" w:rsidRDefault="00725FF1" w:rsidP="00725FF1">
            <w:r w:rsidRPr="0030162C">
              <w:t>Nada</w:t>
            </w:r>
          </w:p>
        </w:tc>
      </w:tr>
      <w:tr w:rsidR="00725FF1" w:rsidRPr="00B4638C" w14:paraId="7D64971F" w14:textId="77777777" w:rsidTr="00725FF1">
        <w:tc>
          <w:tcPr>
            <w:tcW w:w="2159" w:type="dxa"/>
            <w:shd w:val="clear" w:color="auto" w:fill="auto"/>
          </w:tcPr>
          <w:p w14:paraId="2B3A37D3" w14:textId="77777777" w:rsidR="00725FF1" w:rsidRPr="00B4638C" w:rsidRDefault="00725FF1" w:rsidP="00725FF1">
            <w:pPr>
              <w:rPr>
                <w:b/>
              </w:rPr>
            </w:pPr>
            <w:r w:rsidRPr="00B4638C">
              <w:rPr>
                <w:b/>
              </w:rPr>
              <w:t>Es agradable</w:t>
            </w:r>
          </w:p>
        </w:tc>
        <w:tc>
          <w:tcPr>
            <w:tcW w:w="2159" w:type="dxa"/>
            <w:shd w:val="clear" w:color="auto" w:fill="auto"/>
          </w:tcPr>
          <w:p w14:paraId="737C5F8F" w14:textId="77777777" w:rsidR="00725FF1" w:rsidRPr="0030162C" w:rsidRDefault="00725FF1" w:rsidP="00725FF1">
            <w:r w:rsidRPr="0030162C">
              <w:t>Mucho</w:t>
            </w:r>
          </w:p>
        </w:tc>
        <w:tc>
          <w:tcPr>
            <w:tcW w:w="2160" w:type="dxa"/>
            <w:shd w:val="clear" w:color="auto" w:fill="auto"/>
          </w:tcPr>
          <w:p w14:paraId="056ADCDA" w14:textId="77777777" w:rsidR="00725FF1" w:rsidRPr="0030162C" w:rsidRDefault="00725FF1" w:rsidP="00725FF1">
            <w:r w:rsidRPr="0030162C">
              <w:t>Poco</w:t>
            </w:r>
          </w:p>
        </w:tc>
        <w:tc>
          <w:tcPr>
            <w:tcW w:w="2160" w:type="dxa"/>
            <w:shd w:val="clear" w:color="auto" w:fill="auto"/>
          </w:tcPr>
          <w:p w14:paraId="6FA739E2" w14:textId="77777777" w:rsidR="00725FF1" w:rsidRPr="0030162C" w:rsidRDefault="00725FF1" w:rsidP="00725FF1">
            <w:r w:rsidRPr="0030162C">
              <w:t>Nada</w:t>
            </w:r>
          </w:p>
        </w:tc>
      </w:tr>
      <w:tr w:rsidR="00725FF1" w:rsidRPr="00B4638C" w14:paraId="399CAF34" w14:textId="77777777" w:rsidTr="00725FF1">
        <w:tc>
          <w:tcPr>
            <w:tcW w:w="2159" w:type="dxa"/>
            <w:shd w:val="clear" w:color="auto" w:fill="auto"/>
          </w:tcPr>
          <w:p w14:paraId="17068291" w14:textId="77777777" w:rsidR="00725FF1" w:rsidRPr="00B4638C" w:rsidRDefault="00725FF1" w:rsidP="00725FF1">
            <w:pPr>
              <w:rPr>
                <w:b/>
              </w:rPr>
            </w:pPr>
            <w:r w:rsidRPr="00B4638C">
              <w:rPr>
                <w:b/>
              </w:rPr>
              <w:t>Orienta</w:t>
            </w:r>
          </w:p>
        </w:tc>
        <w:tc>
          <w:tcPr>
            <w:tcW w:w="2159" w:type="dxa"/>
            <w:shd w:val="clear" w:color="auto" w:fill="auto"/>
          </w:tcPr>
          <w:p w14:paraId="6FCBA35B" w14:textId="77777777" w:rsidR="00725FF1" w:rsidRPr="0030162C" w:rsidRDefault="00725FF1" w:rsidP="00725FF1">
            <w:r w:rsidRPr="0030162C">
              <w:t>Mucho</w:t>
            </w:r>
          </w:p>
        </w:tc>
        <w:tc>
          <w:tcPr>
            <w:tcW w:w="2160" w:type="dxa"/>
            <w:shd w:val="clear" w:color="auto" w:fill="auto"/>
          </w:tcPr>
          <w:p w14:paraId="7246BA1D" w14:textId="77777777" w:rsidR="00725FF1" w:rsidRPr="0030162C" w:rsidRDefault="00725FF1" w:rsidP="00725FF1">
            <w:r w:rsidRPr="0030162C">
              <w:t>Poco</w:t>
            </w:r>
          </w:p>
        </w:tc>
        <w:tc>
          <w:tcPr>
            <w:tcW w:w="2160" w:type="dxa"/>
            <w:shd w:val="clear" w:color="auto" w:fill="auto"/>
          </w:tcPr>
          <w:p w14:paraId="1E5EE5A5" w14:textId="77777777" w:rsidR="00725FF1" w:rsidRPr="0030162C" w:rsidRDefault="00725FF1" w:rsidP="00725FF1">
            <w:r w:rsidRPr="0030162C">
              <w:t>Nada</w:t>
            </w:r>
          </w:p>
        </w:tc>
      </w:tr>
    </w:tbl>
    <w:p w14:paraId="4AFA2393" w14:textId="77777777" w:rsidR="00725FF1" w:rsidRDefault="00725FF1" w:rsidP="00725FF1">
      <w:pPr>
        <w:rPr>
          <w:b/>
        </w:rPr>
      </w:pPr>
    </w:p>
    <w:p w14:paraId="79339564" w14:textId="77777777" w:rsidR="00725FF1" w:rsidRDefault="00725FF1" w:rsidP="00725FF1">
      <w:pPr>
        <w:rPr>
          <w:b/>
        </w:rPr>
      </w:pPr>
      <w:r>
        <w:rPr>
          <w:b/>
        </w:rPr>
        <w:t>10.-¿Consideras que la fan page</w:t>
      </w:r>
      <w:r w:rsidRPr="00B36093">
        <w:rPr>
          <w:b/>
        </w:rPr>
        <w:t xml:space="preserve"> de Luzio contribuye a reforzar la imagen</w:t>
      </w:r>
      <w:r>
        <w:rPr>
          <w:b/>
        </w:rPr>
        <w:t xml:space="preserve"> de la Universidad Veracruzana?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8"/>
        <w:gridCol w:w="1728"/>
      </w:tblGrid>
      <w:tr w:rsidR="00725FF1" w:rsidRPr="00B2196E" w14:paraId="28B0C06F" w14:textId="77777777" w:rsidTr="00725FF1">
        <w:tc>
          <w:tcPr>
            <w:tcW w:w="1727" w:type="dxa"/>
            <w:shd w:val="clear" w:color="auto" w:fill="auto"/>
          </w:tcPr>
          <w:p w14:paraId="4AF7191C" w14:textId="77777777" w:rsidR="00725FF1" w:rsidRPr="00B2196E" w:rsidRDefault="00725FF1" w:rsidP="00725FF1">
            <w:pPr>
              <w:rPr>
                <w:b/>
              </w:rPr>
            </w:pPr>
            <w:r>
              <w:rPr>
                <w:b/>
              </w:rPr>
              <w:t>Nada</w:t>
            </w:r>
          </w:p>
        </w:tc>
        <w:tc>
          <w:tcPr>
            <w:tcW w:w="1727" w:type="dxa"/>
            <w:shd w:val="clear" w:color="auto" w:fill="auto"/>
          </w:tcPr>
          <w:p w14:paraId="048B23B6" w14:textId="77777777" w:rsidR="00725FF1" w:rsidRPr="00B2196E" w:rsidRDefault="00725FF1" w:rsidP="00725FF1">
            <w:pPr>
              <w:rPr>
                <w:b/>
              </w:rPr>
            </w:pPr>
            <w:r>
              <w:rPr>
                <w:b/>
              </w:rPr>
              <w:t>No</w:t>
            </w:r>
          </w:p>
        </w:tc>
        <w:tc>
          <w:tcPr>
            <w:tcW w:w="1728" w:type="dxa"/>
            <w:shd w:val="clear" w:color="auto" w:fill="auto"/>
          </w:tcPr>
          <w:p w14:paraId="68E5BD1B" w14:textId="0940EC75" w:rsidR="00725FF1" w:rsidRPr="00B2196E" w:rsidRDefault="0027241D" w:rsidP="00725FF1">
            <w:pPr>
              <w:rPr>
                <w:b/>
              </w:rPr>
            </w:pPr>
            <w:r w:rsidRPr="00B2196E">
              <w:rPr>
                <w:b/>
              </w:rPr>
              <w:t>Más</w:t>
            </w:r>
            <w:r w:rsidR="00725FF1" w:rsidRPr="00B2196E">
              <w:rPr>
                <w:b/>
              </w:rPr>
              <w:t xml:space="preserve"> o menos </w:t>
            </w:r>
          </w:p>
        </w:tc>
        <w:tc>
          <w:tcPr>
            <w:tcW w:w="1728" w:type="dxa"/>
            <w:shd w:val="clear" w:color="auto" w:fill="auto"/>
          </w:tcPr>
          <w:p w14:paraId="5094934B" w14:textId="77777777" w:rsidR="00725FF1" w:rsidRPr="00B2196E" w:rsidRDefault="00725FF1" w:rsidP="00725FF1">
            <w:pPr>
              <w:rPr>
                <w:b/>
              </w:rPr>
            </w:pPr>
            <w:r>
              <w:rPr>
                <w:b/>
              </w:rPr>
              <w:t>Si</w:t>
            </w:r>
          </w:p>
        </w:tc>
        <w:tc>
          <w:tcPr>
            <w:tcW w:w="1728" w:type="dxa"/>
            <w:shd w:val="clear" w:color="auto" w:fill="auto"/>
          </w:tcPr>
          <w:p w14:paraId="6EE37FF5" w14:textId="77777777" w:rsidR="00725FF1" w:rsidRPr="00B2196E" w:rsidRDefault="00725FF1" w:rsidP="00725FF1">
            <w:pPr>
              <w:rPr>
                <w:b/>
              </w:rPr>
            </w:pPr>
            <w:r>
              <w:rPr>
                <w:b/>
              </w:rPr>
              <w:t>M</w:t>
            </w:r>
            <w:r w:rsidRPr="00B2196E">
              <w:rPr>
                <w:b/>
              </w:rPr>
              <w:t>ucho</w:t>
            </w:r>
          </w:p>
        </w:tc>
      </w:tr>
    </w:tbl>
    <w:p w14:paraId="1FD3217E" w14:textId="77777777" w:rsidR="00725FF1" w:rsidRDefault="00725FF1" w:rsidP="00725FF1"/>
    <w:p w14:paraId="01B896F9" w14:textId="77777777" w:rsidR="00725FF1" w:rsidRPr="009D0057" w:rsidRDefault="00725FF1" w:rsidP="00725FF1">
      <w:pPr>
        <w:rPr>
          <w:b/>
        </w:rPr>
      </w:pPr>
      <w:r w:rsidRPr="009D0057">
        <w:rPr>
          <w:b/>
        </w:rPr>
        <w:t>11.- ¿</w:t>
      </w:r>
      <w:r w:rsidRPr="00F2109B">
        <w:rPr>
          <w:b/>
        </w:rPr>
        <w:t>Consideras que la imagen que se proyecta en la fan page de Luzio, representa a la UV?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8"/>
        <w:gridCol w:w="1728"/>
      </w:tblGrid>
      <w:tr w:rsidR="00725FF1" w:rsidRPr="00B2196E" w14:paraId="641C7C20" w14:textId="77777777" w:rsidTr="00725FF1">
        <w:tc>
          <w:tcPr>
            <w:tcW w:w="1727" w:type="dxa"/>
            <w:shd w:val="clear" w:color="auto" w:fill="auto"/>
          </w:tcPr>
          <w:p w14:paraId="21848AC7" w14:textId="77777777" w:rsidR="00725FF1" w:rsidRPr="00B2196E" w:rsidRDefault="00725FF1" w:rsidP="00725FF1">
            <w:pPr>
              <w:rPr>
                <w:b/>
              </w:rPr>
            </w:pPr>
            <w:r>
              <w:rPr>
                <w:b/>
              </w:rPr>
              <w:t>Nada</w:t>
            </w:r>
          </w:p>
        </w:tc>
        <w:tc>
          <w:tcPr>
            <w:tcW w:w="1727" w:type="dxa"/>
            <w:shd w:val="clear" w:color="auto" w:fill="auto"/>
          </w:tcPr>
          <w:p w14:paraId="74CCB03C" w14:textId="77777777" w:rsidR="00725FF1" w:rsidRPr="00B2196E" w:rsidRDefault="00725FF1" w:rsidP="00725FF1">
            <w:pPr>
              <w:rPr>
                <w:b/>
              </w:rPr>
            </w:pPr>
            <w:r>
              <w:rPr>
                <w:b/>
              </w:rPr>
              <w:t>No</w:t>
            </w:r>
          </w:p>
        </w:tc>
        <w:tc>
          <w:tcPr>
            <w:tcW w:w="1728" w:type="dxa"/>
            <w:shd w:val="clear" w:color="auto" w:fill="auto"/>
          </w:tcPr>
          <w:p w14:paraId="6B91EAA0" w14:textId="36817CBD" w:rsidR="00725FF1" w:rsidRPr="00B2196E" w:rsidRDefault="0027241D" w:rsidP="00725FF1">
            <w:pPr>
              <w:rPr>
                <w:b/>
              </w:rPr>
            </w:pPr>
            <w:r w:rsidRPr="00B2196E">
              <w:rPr>
                <w:b/>
              </w:rPr>
              <w:t>Más</w:t>
            </w:r>
            <w:r w:rsidR="00725FF1" w:rsidRPr="00B2196E">
              <w:rPr>
                <w:b/>
              </w:rPr>
              <w:t xml:space="preserve"> o menos </w:t>
            </w:r>
          </w:p>
        </w:tc>
        <w:tc>
          <w:tcPr>
            <w:tcW w:w="1728" w:type="dxa"/>
            <w:shd w:val="clear" w:color="auto" w:fill="auto"/>
          </w:tcPr>
          <w:p w14:paraId="57E2EDA4" w14:textId="77777777" w:rsidR="00725FF1" w:rsidRPr="00B2196E" w:rsidRDefault="00725FF1" w:rsidP="00725FF1">
            <w:pPr>
              <w:rPr>
                <w:b/>
              </w:rPr>
            </w:pPr>
            <w:r>
              <w:rPr>
                <w:b/>
              </w:rPr>
              <w:t>Si</w:t>
            </w:r>
          </w:p>
        </w:tc>
        <w:tc>
          <w:tcPr>
            <w:tcW w:w="1728" w:type="dxa"/>
            <w:shd w:val="clear" w:color="auto" w:fill="auto"/>
          </w:tcPr>
          <w:p w14:paraId="37C38D9C" w14:textId="77777777" w:rsidR="00725FF1" w:rsidRPr="00B2196E" w:rsidRDefault="00725FF1" w:rsidP="00725FF1">
            <w:pPr>
              <w:rPr>
                <w:b/>
              </w:rPr>
            </w:pPr>
            <w:r>
              <w:rPr>
                <w:b/>
              </w:rPr>
              <w:t>M</w:t>
            </w:r>
            <w:r w:rsidRPr="00B2196E">
              <w:rPr>
                <w:b/>
              </w:rPr>
              <w:t>ucho</w:t>
            </w:r>
          </w:p>
        </w:tc>
      </w:tr>
    </w:tbl>
    <w:p w14:paraId="33D2CB64" w14:textId="77777777" w:rsidR="00725FF1" w:rsidRDefault="00725FF1" w:rsidP="00725FF1"/>
    <w:p w14:paraId="38D18728" w14:textId="77777777" w:rsidR="00725FF1" w:rsidRDefault="00725FF1" w:rsidP="00725FF1"/>
    <w:p w14:paraId="593ADC7A" w14:textId="77777777" w:rsidR="00725FF1" w:rsidRPr="00E20E5E" w:rsidRDefault="00725FF1" w:rsidP="00725FF1">
      <w:pPr>
        <w:rPr>
          <w:b/>
        </w:rPr>
      </w:pPr>
      <w:r>
        <w:rPr>
          <w:b/>
        </w:rPr>
        <w:t>12</w:t>
      </w:r>
      <w:r w:rsidRPr="00E20E5E">
        <w:rPr>
          <w:b/>
        </w:rPr>
        <w:t>.-¿</w:t>
      </w:r>
      <w:r>
        <w:rPr>
          <w:b/>
        </w:rPr>
        <w:t>Consideras</w:t>
      </w:r>
      <w:r w:rsidRPr="00E20E5E">
        <w:rPr>
          <w:b/>
        </w:rPr>
        <w:t xml:space="preserve"> pertinente el uso de redes sociales en la Universidad Veracruzana, en éste caso las de Luzio?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8"/>
        <w:gridCol w:w="1728"/>
      </w:tblGrid>
      <w:tr w:rsidR="00725FF1" w:rsidRPr="00B2196E" w14:paraId="54365E50" w14:textId="77777777" w:rsidTr="00725FF1">
        <w:tc>
          <w:tcPr>
            <w:tcW w:w="1727" w:type="dxa"/>
            <w:shd w:val="clear" w:color="auto" w:fill="auto"/>
          </w:tcPr>
          <w:p w14:paraId="42291115" w14:textId="77777777" w:rsidR="00725FF1" w:rsidRPr="00B2196E" w:rsidRDefault="00725FF1" w:rsidP="00725FF1">
            <w:pPr>
              <w:rPr>
                <w:b/>
              </w:rPr>
            </w:pPr>
            <w:r>
              <w:rPr>
                <w:b/>
              </w:rPr>
              <w:t>Nada</w:t>
            </w:r>
          </w:p>
        </w:tc>
        <w:tc>
          <w:tcPr>
            <w:tcW w:w="1727" w:type="dxa"/>
            <w:shd w:val="clear" w:color="auto" w:fill="auto"/>
          </w:tcPr>
          <w:p w14:paraId="3C812786" w14:textId="77777777" w:rsidR="00725FF1" w:rsidRPr="00B2196E" w:rsidRDefault="00725FF1" w:rsidP="00725FF1">
            <w:pPr>
              <w:rPr>
                <w:b/>
              </w:rPr>
            </w:pPr>
            <w:r>
              <w:rPr>
                <w:b/>
              </w:rPr>
              <w:t>No</w:t>
            </w:r>
          </w:p>
        </w:tc>
        <w:tc>
          <w:tcPr>
            <w:tcW w:w="1728" w:type="dxa"/>
            <w:shd w:val="clear" w:color="auto" w:fill="auto"/>
          </w:tcPr>
          <w:p w14:paraId="41D611CD" w14:textId="7BF06DE5" w:rsidR="00725FF1" w:rsidRPr="00B2196E" w:rsidRDefault="0027241D" w:rsidP="00725FF1">
            <w:pPr>
              <w:rPr>
                <w:b/>
              </w:rPr>
            </w:pPr>
            <w:r w:rsidRPr="00B2196E">
              <w:rPr>
                <w:b/>
              </w:rPr>
              <w:t>Más</w:t>
            </w:r>
            <w:r w:rsidR="00725FF1" w:rsidRPr="00B2196E">
              <w:rPr>
                <w:b/>
              </w:rPr>
              <w:t xml:space="preserve"> o menos </w:t>
            </w:r>
          </w:p>
        </w:tc>
        <w:tc>
          <w:tcPr>
            <w:tcW w:w="1728" w:type="dxa"/>
            <w:shd w:val="clear" w:color="auto" w:fill="auto"/>
          </w:tcPr>
          <w:p w14:paraId="4C75C24F" w14:textId="77777777" w:rsidR="00725FF1" w:rsidRPr="00B2196E" w:rsidRDefault="00725FF1" w:rsidP="00725FF1">
            <w:pPr>
              <w:rPr>
                <w:b/>
              </w:rPr>
            </w:pPr>
            <w:r>
              <w:rPr>
                <w:b/>
              </w:rPr>
              <w:t>Si</w:t>
            </w:r>
          </w:p>
        </w:tc>
        <w:tc>
          <w:tcPr>
            <w:tcW w:w="1728" w:type="dxa"/>
            <w:shd w:val="clear" w:color="auto" w:fill="auto"/>
          </w:tcPr>
          <w:p w14:paraId="5CAC2C8F" w14:textId="77777777" w:rsidR="00725FF1" w:rsidRPr="00B2196E" w:rsidRDefault="00725FF1" w:rsidP="00725FF1">
            <w:pPr>
              <w:rPr>
                <w:b/>
              </w:rPr>
            </w:pPr>
            <w:r>
              <w:rPr>
                <w:b/>
              </w:rPr>
              <w:t>M</w:t>
            </w:r>
            <w:r w:rsidRPr="00B2196E">
              <w:rPr>
                <w:b/>
              </w:rPr>
              <w:t>ucho</w:t>
            </w:r>
          </w:p>
        </w:tc>
      </w:tr>
    </w:tbl>
    <w:p w14:paraId="44CD0046" w14:textId="77777777" w:rsidR="00725FF1" w:rsidRDefault="00725FF1" w:rsidP="00725FF1"/>
    <w:p w14:paraId="079055C6" w14:textId="77777777" w:rsidR="00725FF1" w:rsidRDefault="00725FF1" w:rsidP="00725FF1"/>
    <w:p w14:paraId="47374653" w14:textId="77777777" w:rsidR="00725FF1" w:rsidRDefault="00725FF1" w:rsidP="00725FF1"/>
    <w:p w14:paraId="2E91BD3D" w14:textId="77777777" w:rsidR="00725FF1" w:rsidRDefault="00725FF1" w:rsidP="00725FF1"/>
    <w:p w14:paraId="281593E5" w14:textId="77777777" w:rsidR="00725FF1" w:rsidRDefault="00725FF1" w:rsidP="00725FF1"/>
    <w:p w14:paraId="5ED77DA6" w14:textId="77777777" w:rsidR="00725FF1" w:rsidRDefault="00725FF1" w:rsidP="00725FF1"/>
    <w:p w14:paraId="0BFC31C2" w14:textId="77777777" w:rsidR="00725FF1" w:rsidRDefault="00725FF1" w:rsidP="00725FF1"/>
    <w:p w14:paraId="650D9AE5" w14:textId="77777777" w:rsidR="00725FF1" w:rsidRDefault="00725FF1" w:rsidP="00725FF1"/>
    <w:p w14:paraId="55FC1E9A" w14:textId="77777777" w:rsidR="00725FF1" w:rsidRDefault="00725FF1" w:rsidP="00725FF1"/>
    <w:p w14:paraId="442EEADD" w14:textId="77777777" w:rsidR="00725FF1" w:rsidRDefault="00725FF1" w:rsidP="00725FF1"/>
    <w:p w14:paraId="56F4EFDC" w14:textId="77777777" w:rsidR="00725FF1" w:rsidRDefault="00725FF1" w:rsidP="00725FF1"/>
    <w:p w14:paraId="0DA2A105" w14:textId="77777777" w:rsidR="00725FF1" w:rsidRDefault="00725FF1" w:rsidP="00725FF1"/>
    <w:p w14:paraId="3307E4FB" w14:textId="77777777" w:rsidR="00725FF1" w:rsidRDefault="00725FF1" w:rsidP="00725FF1"/>
    <w:p w14:paraId="50E83272" w14:textId="77777777" w:rsidR="00725FF1" w:rsidRDefault="00725FF1" w:rsidP="00725FF1"/>
    <w:p w14:paraId="76E42144" w14:textId="77777777" w:rsidR="00725FF1" w:rsidRDefault="00725FF1" w:rsidP="00725FF1"/>
    <w:p w14:paraId="28DD3673" w14:textId="77777777" w:rsidR="00725FF1" w:rsidRDefault="00725FF1" w:rsidP="00725FF1"/>
    <w:p w14:paraId="497EA049" w14:textId="77777777" w:rsidR="00725FF1" w:rsidRDefault="00725FF1" w:rsidP="00725FF1">
      <w:pPr>
        <w:jc w:val="center"/>
        <w:rPr>
          <w:b/>
        </w:rPr>
      </w:pPr>
      <w:r w:rsidRPr="00E20E5E">
        <w:rPr>
          <w:b/>
        </w:rPr>
        <w:t>¡Muchas gracias por tu participación!</w:t>
      </w:r>
    </w:p>
    <w:p w14:paraId="2101535D" w14:textId="77777777" w:rsidR="00FB4E48" w:rsidRDefault="00FB4E48" w:rsidP="00725FF1">
      <w:pPr>
        <w:jc w:val="center"/>
        <w:rPr>
          <w:b/>
        </w:rPr>
      </w:pPr>
    </w:p>
    <w:p w14:paraId="4AE7D054" w14:textId="77777777" w:rsidR="00FB4E48" w:rsidRDefault="00FB4E48" w:rsidP="00725FF1">
      <w:pPr>
        <w:jc w:val="center"/>
        <w:rPr>
          <w:b/>
        </w:rPr>
      </w:pPr>
    </w:p>
    <w:p w14:paraId="3A301389" w14:textId="77777777" w:rsidR="00FB4E48" w:rsidRDefault="00FB4E48" w:rsidP="00725FF1">
      <w:pPr>
        <w:jc w:val="center"/>
        <w:rPr>
          <w:b/>
        </w:rPr>
      </w:pPr>
    </w:p>
    <w:p w14:paraId="616A539F" w14:textId="77777777" w:rsidR="00FB4E48" w:rsidRDefault="00FB4E48" w:rsidP="00725FF1">
      <w:pPr>
        <w:jc w:val="center"/>
        <w:rPr>
          <w:b/>
        </w:rPr>
      </w:pPr>
    </w:p>
    <w:p w14:paraId="4716E755" w14:textId="77777777" w:rsidR="00FB4E48" w:rsidRDefault="00FB4E48" w:rsidP="00725FF1">
      <w:pPr>
        <w:jc w:val="center"/>
        <w:rPr>
          <w:b/>
        </w:rPr>
      </w:pPr>
    </w:p>
    <w:p w14:paraId="54B58949" w14:textId="77777777" w:rsidR="00FB4E48" w:rsidRDefault="00FB4E48" w:rsidP="00725FF1">
      <w:pPr>
        <w:jc w:val="center"/>
        <w:rPr>
          <w:b/>
        </w:rPr>
      </w:pPr>
    </w:p>
    <w:p w14:paraId="121DB751" w14:textId="6BFFF66B" w:rsidR="008016E8" w:rsidRDefault="008016E8" w:rsidP="00725FF1">
      <w:pPr>
        <w:jc w:val="center"/>
        <w:rPr>
          <w:rFonts w:ascii="Arial" w:hAnsi="Arial"/>
          <w:b/>
        </w:rPr>
      </w:pPr>
      <w:r w:rsidRPr="008016E8">
        <w:rPr>
          <w:rFonts w:ascii="Arial" w:hAnsi="Arial"/>
          <w:b/>
        </w:rPr>
        <w:lastRenderedPageBreak/>
        <w:t>ANEXO 2</w:t>
      </w:r>
      <w:r>
        <w:rPr>
          <w:rFonts w:ascii="Arial" w:hAnsi="Arial"/>
          <w:b/>
        </w:rPr>
        <w:t xml:space="preserve"> VALIDACIÓN POR EXPERTOS</w:t>
      </w:r>
    </w:p>
    <w:p w14:paraId="1746456E" w14:textId="77777777" w:rsidR="0025213B" w:rsidRDefault="0025213B" w:rsidP="00725FF1">
      <w:pPr>
        <w:jc w:val="center"/>
        <w:rPr>
          <w:rFonts w:ascii="Arial" w:hAnsi="Arial"/>
          <w:b/>
        </w:rPr>
      </w:pPr>
    </w:p>
    <w:p w14:paraId="02E0AEC0" w14:textId="7DE24813" w:rsidR="005F54C9" w:rsidRPr="005E60CE" w:rsidRDefault="005F54C9" w:rsidP="005F54C9">
      <w:pPr>
        <w:jc w:val="center"/>
        <w:rPr>
          <w:rFonts w:ascii="Arial" w:hAnsi="Arial" w:cs="Arial"/>
          <w:b/>
        </w:rPr>
      </w:pPr>
      <w:r w:rsidRPr="005E60CE">
        <w:rPr>
          <w:rFonts w:ascii="Arial" w:hAnsi="Arial" w:cs="Arial"/>
          <w:b/>
        </w:rPr>
        <w:t xml:space="preserve">VALIDACIÓN DE LA </w:t>
      </w:r>
      <w:r w:rsidRPr="0095264A">
        <w:rPr>
          <w:rFonts w:ascii="Arial" w:hAnsi="Arial" w:cs="Arial"/>
          <w:b/>
        </w:rPr>
        <w:t>GUÍA</w:t>
      </w:r>
      <w:r>
        <w:rPr>
          <w:rFonts w:ascii="Arial" w:hAnsi="Arial" w:cs="Arial"/>
          <w:b/>
        </w:rPr>
        <w:t xml:space="preserve"> PARA CUESTIONARIO </w:t>
      </w:r>
    </w:p>
    <w:p w14:paraId="009CA531" w14:textId="77777777" w:rsidR="005F54C9" w:rsidRDefault="005F54C9" w:rsidP="005F54C9">
      <w:pPr>
        <w:jc w:val="center"/>
        <w:rPr>
          <w:rFonts w:ascii="Arial" w:hAnsi="Arial"/>
          <w:b/>
        </w:rPr>
      </w:pPr>
      <w:r>
        <w:rPr>
          <w:rFonts w:ascii="Arial" w:hAnsi="Arial"/>
          <w:b/>
        </w:rPr>
        <w:t>FAN PAGE LUZIO, IDENTIDAD E IMAGEN.</w:t>
      </w:r>
    </w:p>
    <w:p w14:paraId="1479E714" w14:textId="77777777" w:rsidR="005F54C9" w:rsidRDefault="005F54C9" w:rsidP="005F54C9">
      <w:pPr>
        <w:jc w:val="center"/>
        <w:rPr>
          <w:rFonts w:ascii="Arial" w:hAnsi="Arial"/>
          <w:b/>
        </w:rPr>
      </w:pPr>
      <w:r>
        <w:rPr>
          <w:rFonts w:ascii="Arial" w:hAnsi="Arial"/>
          <w:b/>
        </w:rPr>
        <w:t>UN ESTUDIO DE OPINIÓN</w:t>
      </w:r>
      <w:r w:rsidRPr="00694D5E">
        <w:rPr>
          <w:rFonts w:ascii="Arial" w:hAnsi="Arial"/>
          <w:b/>
        </w:rPr>
        <w:t xml:space="preserve"> </w:t>
      </w:r>
    </w:p>
    <w:p w14:paraId="23A29D10" w14:textId="77777777" w:rsidR="005F54C9" w:rsidRPr="002C516D" w:rsidRDefault="005F54C9" w:rsidP="005F54C9">
      <w:pPr>
        <w:jc w:val="center"/>
        <w:rPr>
          <w:rFonts w:ascii="Arial" w:hAnsi="Arial"/>
          <w:b/>
        </w:rPr>
      </w:pPr>
      <w:r>
        <w:rPr>
          <w:rFonts w:ascii="Arial" w:hAnsi="Arial"/>
          <w:b/>
        </w:rPr>
        <w:t>EN LOS ESTUDIANTES</w:t>
      </w:r>
      <w:r w:rsidRPr="00694D5E">
        <w:rPr>
          <w:rFonts w:ascii="Arial" w:hAnsi="Arial"/>
          <w:b/>
        </w:rPr>
        <w:t xml:space="preserve"> DE LA UNIVERSIDAD VERACRUZANA</w:t>
      </w:r>
    </w:p>
    <w:p w14:paraId="30703B5F" w14:textId="77777777" w:rsidR="005F54C9" w:rsidRDefault="005F54C9" w:rsidP="005F54C9">
      <w:pPr>
        <w:pStyle w:val="Prrafodelista"/>
        <w:spacing w:line="240" w:lineRule="auto"/>
        <w:ind w:left="0"/>
        <w:jc w:val="both"/>
        <w:rPr>
          <w:rFonts w:ascii="Arial" w:eastAsia="Times New Roman" w:hAnsi="Arial" w:cs="Arial"/>
          <w:sz w:val="24"/>
          <w:szCs w:val="24"/>
          <w:lang w:eastAsia="es-MX"/>
        </w:rPr>
      </w:pPr>
      <w:r>
        <w:rPr>
          <w:rFonts w:ascii="Arial" w:eastAsia="Times New Roman" w:hAnsi="Arial" w:cs="Arial"/>
          <w:sz w:val="24"/>
          <w:szCs w:val="24"/>
          <w:lang w:eastAsia="es-MX"/>
        </w:rPr>
        <w:t>Objetivo general</w:t>
      </w:r>
    </w:p>
    <w:p w14:paraId="5CA27F48" w14:textId="77777777" w:rsidR="005F54C9" w:rsidRDefault="005F54C9" w:rsidP="005F54C9">
      <w:pPr>
        <w:pStyle w:val="Prrafodelista"/>
        <w:numPr>
          <w:ilvl w:val="0"/>
          <w:numId w:val="46"/>
        </w:numPr>
        <w:spacing w:after="160" w:line="259" w:lineRule="auto"/>
        <w:jc w:val="both"/>
        <w:rPr>
          <w:rFonts w:ascii="Arial" w:hAnsi="Arial"/>
        </w:rPr>
      </w:pPr>
      <w:r w:rsidRPr="002C516D">
        <w:rPr>
          <w:rFonts w:ascii="Arial" w:hAnsi="Arial"/>
        </w:rPr>
        <w:t>Identificar la contribución que la fan page de Luzio tiene en el reforzamiento de identidad e imagen institucional ante el estudiante de la Universidad Veracruzana campus Xalapa.</w:t>
      </w:r>
    </w:p>
    <w:p w14:paraId="60F9C9D7" w14:textId="77777777" w:rsidR="005F54C9" w:rsidRPr="002C516D" w:rsidRDefault="005F54C9" w:rsidP="005F54C9">
      <w:pPr>
        <w:pStyle w:val="Prrafodelista"/>
        <w:jc w:val="both"/>
        <w:rPr>
          <w:rFonts w:ascii="Arial" w:hAnsi="Arial"/>
        </w:rPr>
      </w:pPr>
    </w:p>
    <w:p w14:paraId="69C13164" w14:textId="77777777" w:rsidR="005F54C9" w:rsidRPr="00A97673" w:rsidRDefault="005F54C9" w:rsidP="005F54C9">
      <w:pPr>
        <w:pStyle w:val="Prrafodelista"/>
        <w:spacing w:line="240" w:lineRule="auto"/>
        <w:ind w:left="0"/>
        <w:jc w:val="both"/>
        <w:rPr>
          <w:rFonts w:ascii="Arial" w:hAnsi="Arial" w:cs="Arial"/>
          <w:sz w:val="24"/>
          <w:szCs w:val="24"/>
        </w:rPr>
      </w:pPr>
      <w:r w:rsidRPr="00A97673">
        <w:rPr>
          <w:rFonts w:ascii="Arial" w:hAnsi="Arial" w:cs="Arial"/>
          <w:sz w:val="24"/>
          <w:szCs w:val="24"/>
        </w:rPr>
        <w:t>Objetivos específicos</w:t>
      </w:r>
    </w:p>
    <w:p w14:paraId="3390C5EF" w14:textId="77777777" w:rsidR="005F54C9" w:rsidRPr="002C516D" w:rsidRDefault="005F54C9" w:rsidP="005F54C9">
      <w:pPr>
        <w:pStyle w:val="Prrafodelista"/>
        <w:numPr>
          <w:ilvl w:val="0"/>
          <w:numId w:val="47"/>
        </w:numPr>
        <w:spacing w:after="0" w:line="240" w:lineRule="auto"/>
        <w:jc w:val="both"/>
        <w:rPr>
          <w:rFonts w:ascii="Arial" w:hAnsi="Arial"/>
        </w:rPr>
      </w:pPr>
      <w:r w:rsidRPr="002C516D">
        <w:rPr>
          <w:rFonts w:ascii="Arial" w:hAnsi="Arial"/>
        </w:rPr>
        <w:t>Identificar la percepción de los estudiantes de la Universidad Veracruzana (UV)</w:t>
      </w:r>
      <w:r>
        <w:rPr>
          <w:rFonts w:ascii="Arial" w:hAnsi="Arial"/>
        </w:rPr>
        <w:t xml:space="preserve"> campus Xalapa,</w:t>
      </w:r>
      <w:r w:rsidRPr="002C516D">
        <w:rPr>
          <w:rFonts w:ascii="Arial" w:hAnsi="Arial"/>
        </w:rPr>
        <w:t xml:space="preserve"> con respecto a la </w:t>
      </w:r>
      <w:r>
        <w:rPr>
          <w:rFonts w:ascii="Arial" w:hAnsi="Arial"/>
        </w:rPr>
        <w:t>fan page de facebook de “Luzio”, con el fin de valorar el grado de identificación que tienen con la imagen de su institución educativa.</w:t>
      </w:r>
    </w:p>
    <w:p w14:paraId="54063E49" w14:textId="77777777" w:rsidR="005F54C9" w:rsidRDefault="005F54C9" w:rsidP="005F54C9">
      <w:pPr>
        <w:pStyle w:val="Prrafodelista"/>
        <w:numPr>
          <w:ilvl w:val="0"/>
          <w:numId w:val="47"/>
        </w:numPr>
        <w:spacing w:after="0" w:line="240" w:lineRule="auto"/>
        <w:jc w:val="both"/>
        <w:rPr>
          <w:rFonts w:ascii="Arial" w:hAnsi="Arial"/>
          <w:lang w:val="es-ES_tradnl"/>
        </w:rPr>
      </w:pPr>
      <w:r>
        <w:rPr>
          <w:rFonts w:ascii="Arial" w:hAnsi="Arial"/>
          <w:lang w:val="es-ES_tradnl"/>
        </w:rPr>
        <w:t>Conocer</w:t>
      </w:r>
      <w:r w:rsidRPr="002C516D">
        <w:rPr>
          <w:rFonts w:ascii="Arial" w:hAnsi="Arial"/>
          <w:lang w:val="es-ES_tradnl"/>
        </w:rPr>
        <w:t xml:space="preserve"> los rasgos de eficiencia que caracterizan l</w:t>
      </w:r>
      <w:r>
        <w:rPr>
          <w:rFonts w:ascii="Arial" w:hAnsi="Arial"/>
          <w:lang w:val="es-ES_tradnl"/>
        </w:rPr>
        <w:t>as fan page de Luzio y que los estudiantes</w:t>
      </w:r>
      <w:r w:rsidRPr="002C516D">
        <w:rPr>
          <w:rFonts w:ascii="Arial" w:hAnsi="Arial"/>
          <w:lang w:val="es-ES_tradnl"/>
        </w:rPr>
        <w:t xml:space="preserve"> consideran que los identifica e igualan como</w:t>
      </w:r>
      <w:r>
        <w:rPr>
          <w:rFonts w:ascii="Arial" w:hAnsi="Arial"/>
          <w:lang w:val="es-ES_tradnl"/>
        </w:rPr>
        <w:t xml:space="preserve"> universitarios</w:t>
      </w:r>
      <w:r w:rsidRPr="002C516D">
        <w:rPr>
          <w:rFonts w:ascii="Arial" w:hAnsi="Arial"/>
          <w:lang w:val="es-ES_tradnl"/>
        </w:rPr>
        <w:t>.</w:t>
      </w:r>
    </w:p>
    <w:p w14:paraId="0E9055E8" w14:textId="77777777" w:rsidR="005F54C9" w:rsidRDefault="005F54C9" w:rsidP="005F54C9">
      <w:pPr>
        <w:pStyle w:val="Prrafodelista"/>
        <w:numPr>
          <w:ilvl w:val="0"/>
          <w:numId w:val="47"/>
        </w:numPr>
        <w:spacing w:after="0" w:line="240" w:lineRule="auto"/>
        <w:jc w:val="both"/>
        <w:rPr>
          <w:rFonts w:ascii="Arial" w:hAnsi="Arial"/>
          <w:lang w:val="es-ES_tradnl"/>
        </w:rPr>
      </w:pPr>
      <w:r>
        <w:rPr>
          <w:rFonts w:ascii="Arial" w:hAnsi="Arial"/>
          <w:lang w:val="es-ES_tradnl"/>
        </w:rPr>
        <w:t>Saber cuál es la fan page de Luzio con mayor afluencia en los estudiantes.</w:t>
      </w:r>
    </w:p>
    <w:p w14:paraId="523C6186" w14:textId="77777777" w:rsidR="005F54C9" w:rsidRPr="002C516D" w:rsidRDefault="005F54C9" w:rsidP="005F54C9">
      <w:pPr>
        <w:pStyle w:val="Prrafodelista"/>
        <w:numPr>
          <w:ilvl w:val="0"/>
          <w:numId w:val="47"/>
        </w:numPr>
        <w:spacing w:after="0" w:line="240" w:lineRule="auto"/>
        <w:jc w:val="both"/>
        <w:rPr>
          <w:rFonts w:ascii="Arial" w:hAnsi="Arial"/>
          <w:lang w:val="es-ES_tradnl"/>
        </w:rPr>
      </w:pPr>
      <w:r>
        <w:rPr>
          <w:rFonts w:ascii="Arial" w:hAnsi="Arial"/>
          <w:lang w:val="es-ES_tradnl"/>
        </w:rPr>
        <w:t>Identificar si los estudiantes de la UV campus Xalapa consideran pertinente el uso de redes sociales como canal de comunicación de la UV.</w:t>
      </w:r>
    </w:p>
    <w:p w14:paraId="71762D04" w14:textId="77777777" w:rsidR="005F54C9" w:rsidRPr="006B23E4" w:rsidRDefault="005F54C9" w:rsidP="005F54C9">
      <w:pPr>
        <w:pStyle w:val="NormalWeb"/>
        <w:spacing w:line="360" w:lineRule="auto"/>
        <w:jc w:val="both"/>
        <w:rPr>
          <w:rFonts w:ascii="Arial" w:hAnsi="Arial" w:cs="Arial"/>
          <w:color w:val="000000"/>
          <w:sz w:val="22"/>
          <w:szCs w:val="22"/>
        </w:rPr>
      </w:pPr>
      <w:r w:rsidRPr="006B23E4">
        <w:rPr>
          <w:rFonts w:ascii="Arial" w:hAnsi="Arial" w:cs="Arial"/>
          <w:color w:val="000000"/>
          <w:sz w:val="22"/>
          <w:szCs w:val="22"/>
        </w:rPr>
        <w:t>Por favor, exprese su opinión acerca de</w:t>
      </w:r>
      <w:r>
        <w:rPr>
          <w:rFonts w:ascii="Arial" w:hAnsi="Arial" w:cs="Arial"/>
          <w:color w:val="000000"/>
          <w:sz w:val="22"/>
          <w:szCs w:val="22"/>
        </w:rPr>
        <w:t>l cuestionario</w:t>
      </w:r>
      <w:r w:rsidRPr="006B23E4">
        <w:rPr>
          <w:rFonts w:ascii="Arial" w:hAnsi="Arial" w:cs="Arial"/>
          <w:color w:val="000000"/>
          <w:sz w:val="22"/>
          <w:szCs w:val="22"/>
        </w:rPr>
        <w:t>, respondiendo las siguientes preguntas:</w:t>
      </w:r>
    </w:p>
    <w:p w14:paraId="5DA9DC66" w14:textId="77777777" w:rsidR="005F54C9" w:rsidRPr="006B23E4" w:rsidRDefault="005F54C9" w:rsidP="005F54C9">
      <w:pPr>
        <w:pStyle w:val="NormalWeb"/>
        <w:spacing w:after="0" w:afterAutospacing="0"/>
        <w:jc w:val="both"/>
        <w:rPr>
          <w:rFonts w:ascii="Arial" w:hAnsi="Arial" w:cs="Arial"/>
          <w:color w:val="000000"/>
          <w:sz w:val="22"/>
          <w:szCs w:val="22"/>
        </w:rPr>
      </w:pPr>
      <w:r w:rsidRPr="006B23E4">
        <w:rPr>
          <w:rFonts w:ascii="Arial" w:hAnsi="Arial" w:cs="Arial"/>
          <w:color w:val="000000"/>
          <w:sz w:val="22"/>
          <w:szCs w:val="22"/>
        </w:rPr>
        <w:t>1.- De acuerdo con los objetivos del proyecto, considera que la extensión de los temas es:</w:t>
      </w:r>
    </w:p>
    <w:tbl>
      <w:tblPr>
        <w:tblStyle w:val="Tablaconcuadrcula"/>
        <w:tblW w:w="0" w:type="auto"/>
        <w:tblLook w:val="04A0" w:firstRow="1" w:lastRow="0" w:firstColumn="1" w:lastColumn="0" w:noHBand="0" w:noVBand="1"/>
      </w:tblPr>
      <w:tblGrid>
        <w:gridCol w:w="2942"/>
        <w:gridCol w:w="2943"/>
        <w:gridCol w:w="2943"/>
      </w:tblGrid>
      <w:tr w:rsidR="005F54C9" w:rsidRPr="006B23E4" w14:paraId="37B3C5AB" w14:textId="77777777" w:rsidTr="005F54C9">
        <w:trPr>
          <w:trHeight w:val="278"/>
        </w:trPr>
        <w:tc>
          <w:tcPr>
            <w:tcW w:w="2942" w:type="dxa"/>
          </w:tcPr>
          <w:p w14:paraId="58792F43" w14:textId="77777777" w:rsidR="005F54C9" w:rsidRPr="006B23E4" w:rsidRDefault="005F54C9" w:rsidP="005F54C9">
            <w:pPr>
              <w:pStyle w:val="NormalWeb"/>
              <w:jc w:val="both"/>
              <w:rPr>
                <w:rFonts w:ascii="Arial" w:hAnsi="Arial" w:cs="Arial"/>
                <w:color w:val="000000"/>
                <w:sz w:val="22"/>
                <w:szCs w:val="22"/>
              </w:rPr>
            </w:pPr>
            <w:r w:rsidRPr="006B23E4">
              <w:rPr>
                <w:rFonts w:ascii="Arial" w:hAnsi="Arial" w:cs="Arial"/>
                <w:color w:val="000000"/>
                <w:sz w:val="22"/>
                <w:szCs w:val="22"/>
              </w:rPr>
              <w:t>( ) Insuficiente</w:t>
            </w:r>
          </w:p>
        </w:tc>
        <w:tc>
          <w:tcPr>
            <w:tcW w:w="2943" w:type="dxa"/>
          </w:tcPr>
          <w:p w14:paraId="3C1700FF" w14:textId="77777777" w:rsidR="005F54C9" w:rsidRPr="006B23E4" w:rsidRDefault="005F54C9" w:rsidP="005F54C9">
            <w:pPr>
              <w:pStyle w:val="NormalWeb"/>
              <w:jc w:val="both"/>
              <w:rPr>
                <w:rFonts w:ascii="Arial" w:hAnsi="Arial" w:cs="Arial"/>
                <w:color w:val="000000"/>
                <w:sz w:val="22"/>
                <w:szCs w:val="22"/>
              </w:rPr>
            </w:pPr>
            <w:r w:rsidRPr="006B23E4">
              <w:rPr>
                <w:rFonts w:ascii="Arial" w:hAnsi="Arial" w:cs="Arial"/>
                <w:color w:val="000000"/>
                <w:sz w:val="22"/>
                <w:szCs w:val="22"/>
              </w:rPr>
              <w:t>(</w:t>
            </w:r>
            <w:r>
              <w:rPr>
                <w:rFonts w:ascii="Arial" w:hAnsi="Arial" w:cs="Arial"/>
                <w:color w:val="000000"/>
                <w:sz w:val="22"/>
                <w:szCs w:val="22"/>
              </w:rPr>
              <w:t xml:space="preserve"> </w:t>
            </w:r>
            <w:r w:rsidRPr="006B23E4">
              <w:rPr>
                <w:rFonts w:ascii="Arial" w:hAnsi="Arial" w:cs="Arial"/>
                <w:color w:val="000000"/>
                <w:sz w:val="22"/>
                <w:szCs w:val="22"/>
              </w:rPr>
              <w:t>) Suficiente</w:t>
            </w:r>
          </w:p>
        </w:tc>
        <w:tc>
          <w:tcPr>
            <w:tcW w:w="2943" w:type="dxa"/>
          </w:tcPr>
          <w:p w14:paraId="598E0071" w14:textId="77777777" w:rsidR="005F54C9" w:rsidRPr="006B23E4" w:rsidRDefault="005F54C9" w:rsidP="005F54C9">
            <w:pPr>
              <w:pStyle w:val="NormalWeb"/>
              <w:jc w:val="both"/>
              <w:rPr>
                <w:rFonts w:ascii="Arial" w:hAnsi="Arial" w:cs="Arial"/>
                <w:color w:val="000000"/>
                <w:sz w:val="22"/>
                <w:szCs w:val="22"/>
              </w:rPr>
            </w:pPr>
            <w:r w:rsidRPr="006B23E4">
              <w:rPr>
                <w:rFonts w:ascii="Arial" w:hAnsi="Arial" w:cs="Arial"/>
                <w:color w:val="000000"/>
                <w:sz w:val="22"/>
                <w:szCs w:val="22"/>
              </w:rPr>
              <w:t>( ) Excesiva</w:t>
            </w:r>
          </w:p>
        </w:tc>
      </w:tr>
    </w:tbl>
    <w:p w14:paraId="06B30A11" w14:textId="77777777" w:rsidR="005F54C9" w:rsidRPr="006B23E4" w:rsidRDefault="005F54C9" w:rsidP="005F54C9">
      <w:pPr>
        <w:pStyle w:val="NormalWeb"/>
        <w:spacing w:after="0" w:afterAutospacing="0"/>
        <w:jc w:val="both"/>
        <w:rPr>
          <w:rFonts w:ascii="Arial" w:hAnsi="Arial" w:cs="Arial"/>
          <w:color w:val="000000"/>
          <w:sz w:val="22"/>
          <w:szCs w:val="22"/>
        </w:rPr>
      </w:pPr>
      <w:r w:rsidRPr="006B23E4">
        <w:rPr>
          <w:rFonts w:ascii="Arial" w:hAnsi="Arial" w:cs="Arial"/>
          <w:color w:val="000000"/>
          <w:sz w:val="22"/>
          <w:szCs w:val="22"/>
        </w:rPr>
        <w:t>2.- De acuerdo con los objetivos del proyecto, considera que el contenido de la guía es:</w:t>
      </w:r>
    </w:p>
    <w:tbl>
      <w:tblPr>
        <w:tblStyle w:val="Tablaconcuadrcula"/>
        <w:tblW w:w="0" w:type="auto"/>
        <w:tblLook w:val="04A0" w:firstRow="1" w:lastRow="0" w:firstColumn="1" w:lastColumn="0" w:noHBand="0" w:noVBand="1"/>
      </w:tblPr>
      <w:tblGrid>
        <w:gridCol w:w="2942"/>
        <w:gridCol w:w="2943"/>
        <w:gridCol w:w="2943"/>
      </w:tblGrid>
      <w:tr w:rsidR="005F54C9" w:rsidRPr="006B23E4" w14:paraId="3C1F231B" w14:textId="77777777" w:rsidTr="005F54C9">
        <w:trPr>
          <w:trHeight w:val="278"/>
        </w:trPr>
        <w:tc>
          <w:tcPr>
            <w:tcW w:w="2942" w:type="dxa"/>
          </w:tcPr>
          <w:p w14:paraId="1D95D298" w14:textId="77777777" w:rsidR="005F54C9" w:rsidRPr="006B23E4" w:rsidRDefault="005F54C9" w:rsidP="005F54C9">
            <w:pPr>
              <w:pStyle w:val="NormalWeb"/>
              <w:jc w:val="both"/>
              <w:rPr>
                <w:rFonts w:ascii="Arial" w:hAnsi="Arial" w:cs="Arial"/>
                <w:color w:val="000000"/>
                <w:sz w:val="22"/>
                <w:szCs w:val="22"/>
              </w:rPr>
            </w:pPr>
            <w:r w:rsidRPr="006B23E4">
              <w:rPr>
                <w:rFonts w:ascii="Arial" w:hAnsi="Arial" w:cs="Arial"/>
                <w:color w:val="000000"/>
                <w:sz w:val="22"/>
                <w:szCs w:val="22"/>
              </w:rPr>
              <w:t>( ) Insuficiente</w:t>
            </w:r>
          </w:p>
        </w:tc>
        <w:tc>
          <w:tcPr>
            <w:tcW w:w="2943" w:type="dxa"/>
          </w:tcPr>
          <w:p w14:paraId="17BCCF56" w14:textId="77777777" w:rsidR="005F54C9" w:rsidRPr="006B23E4" w:rsidRDefault="005F54C9" w:rsidP="005F54C9">
            <w:pPr>
              <w:pStyle w:val="NormalWeb"/>
              <w:jc w:val="both"/>
              <w:rPr>
                <w:rFonts w:ascii="Arial" w:hAnsi="Arial" w:cs="Arial"/>
                <w:color w:val="000000"/>
                <w:sz w:val="22"/>
                <w:szCs w:val="22"/>
              </w:rPr>
            </w:pPr>
            <w:r w:rsidRPr="006B23E4">
              <w:rPr>
                <w:rFonts w:ascii="Arial" w:hAnsi="Arial" w:cs="Arial"/>
                <w:color w:val="000000"/>
                <w:sz w:val="22"/>
                <w:szCs w:val="22"/>
              </w:rPr>
              <w:t xml:space="preserve">( </w:t>
            </w:r>
            <w:r>
              <w:rPr>
                <w:rFonts w:ascii="Arial" w:hAnsi="Arial" w:cs="Arial"/>
                <w:color w:val="000000"/>
                <w:sz w:val="22"/>
                <w:szCs w:val="22"/>
              </w:rPr>
              <w:t xml:space="preserve"> </w:t>
            </w:r>
            <w:r w:rsidRPr="006B23E4">
              <w:rPr>
                <w:rFonts w:ascii="Arial" w:hAnsi="Arial" w:cs="Arial"/>
                <w:color w:val="000000"/>
                <w:sz w:val="22"/>
                <w:szCs w:val="22"/>
              </w:rPr>
              <w:t>) Suficiente</w:t>
            </w:r>
          </w:p>
        </w:tc>
        <w:tc>
          <w:tcPr>
            <w:tcW w:w="2943" w:type="dxa"/>
          </w:tcPr>
          <w:p w14:paraId="416ADFF9" w14:textId="77777777" w:rsidR="005F54C9" w:rsidRPr="006B23E4" w:rsidRDefault="005F54C9" w:rsidP="005F54C9">
            <w:pPr>
              <w:pStyle w:val="NormalWeb"/>
              <w:jc w:val="both"/>
              <w:rPr>
                <w:rFonts w:ascii="Arial" w:hAnsi="Arial" w:cs="Arial"/>
                <w:color w:val="000000"/>
                <w:sz w:val="22"/>
                <w:szCs w:val="22"/>
              </w:rPr>
            </w:pPr>
            <w:r w:rsidRPr="006B23E4">
              <w:rPr>
                <w:rFonts w:ascii="Arial" w:hAnsi="Arial" w:cs="Arial"/>
                <w:color w:val="000000"/>
                <w:sz w:val="22"/>
                <w:szCs w:val="22"/>
              </w:rPr>
              <w:t>( ) Excesiva</w:t>
            </w:r>
          </w:p>
        </w:tc>
      </w:tr>
    </w:tbl>
    <w:p w14:paraId="11929FDF" w14:textId="77777777" w:rsidR="005F54C9" w:rsidRDefault="005F54C9" w:rsidP="005F54C9">
      <w:pPr>
        <w:pStyle w:val="NormalWeb"/>
        <w:spacing w:before="24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3.- ¿Considera que los temas de la guía abarcan los objetivos del proyecto?</w:t>
      </w:r>
    </w:p>
    <w:tbl>
      <w:tblPr>
        <w:tblStyle w:val="Tablaconcuadrcula"/>
        <w:tblW w:w="0" w:type="auto"/>
        <w:tblLook w:val="04A0" w:firstRow="1" w:lastRow="0" w:firstColumn="1" w:lastColumn="0" w:noHBand="0" w:noVBand="1"/>
      </w:tblPr>
      <w:tblGrid>
        <w:gridCol w:w="3114"/>
        <w:gridCol w:w="6089"/>
      </w:tblGrid>
      <w:tr w:rsidR="005F54C9" w14:paraId="5C97F365" w14:textId="77777777" w:rsidTr="005F54C9">
        <w:trPr>
          <w:trHeight w:val="1282"/>
        </w:trPr>
        <w:tc>
          <w:tcPr>
            <w:tcW w:w="3114" w:type="dxa"/>
          </w:tcPr>
          <w:p w14:paraId="410BF86A" w14:textId="77777777" w:rsidR="005F54C9" w:rsidRDefault="005F54C9" w:rsidP="005F54C9">
            <w:pPr>
              <w:pStyle w:val="NormalWeb"/>
              <w:spacing w:before="0" w:beforeAutospacing="0" w:line="360" w:lineRule="auto"/>
              <w:jc w:val="both"/>
              <w:rPr>
                <w:rFonts w:ascii="Arial" w:hAnsi="Arial" w:cs="Arial"/>
                <w:color w:val="000000"/>
                <w:sz w:val="22"/>
                <w:szCs w:val="22"/>
              </w:rPr>
            </w:pPr>
            <w:r>
              <w:rPr>
                <w:rFonts w:ascii="Arial" w:hAnsi="Arial" w:cs="Arial"/>
                <w:color w:val="000000"/>
                <w:sz w:val="22"/>
                <w:szCs w:val="22"/>
              </w:rPr>
              <w:t>( ) Si</w:t>
            </w:r>
          </w:p>
        </w:tc>
        <w:tc>
          <w:tcPr>
            <w:tcW w:w="5714" w:type="dxa"/>
          </w:tcPr>
          <w:p w14:paraId="0345E283" w14:textId="77777777" w:rsidR="005F54C9" w:rsidRDefault="005F54C9" w:rsidP="005F54C9">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 No        </w:t>
            </w:r>
          </w:p>
          <w:p w14:paraId="2B0F7390" w14:textId="77777777" w:rsidR="005F54C9" w:rsidRDefault="005F54C9" w:rsidP="005F54C9">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¿Qué faltaría incluir?</w:t>
            </w:r>
          </w:p>
          <w:p w14:paraId="0AD12918" w14:textId="77777777" w:rsidR="005F54C9" w:rsidRDefault="005F54C9" w:rsidP="005F54C9">
            <w:r>
              <w:rPr>
                <w:rFonts w:ascii="Arial" w:hAnsi="Arial" w:cs="Arial"/>
                <w:color w:val="000000"/>
              </w:rPr>
              <w:t>____________________________________________</w:t>
            </w:r>
          </w:p>
          <w:p w14:paraId="152236AB" w14:textId="77777777" w:rsidR="005F54C9" w:rsidRDefault="005F54C9" w:rsidP="005F54C9">
            <w:pPr>
              <w:pStyle w:val="NormalWeb"/>
              <w:spacing w:before="0" w:beforeAutospacing="0"/>
              <w:jc w:val="both"/>
              <w:rPr>
                <w:rFonts w:ascii="Arial" w:hAnsi="Arial" w:cs="Arial"/>
                <w:color w:val="000000"/>
                <w:sz w:val="22"/>
                <w:szCs w:val="22"/>
              </w:rPr>
            </w:pPr>
            <w:r>
              <w:rPr>
                <w:rFonts w:ascii="Arial" w:hAnsi="Arial" w:cs="Arial"/>
                <w:color w:val="000000"/>
                <w:sz w:val="22"/>
                <w:szCs w:val="22"/>
              </w:rPr>
              <w:t>____________________________________________</w:t>
            </w:r>
          </w:p>
        </w:tc>
      </w:tr>
    </w:tbl>
    <w:p w14:paraId="4C614926" w14:textId="77777777" w:rsidR="005F54C9" w:rsidRDefault="005F54C9" w:rsidP="005F54C9">
      <w:pPr>
        <w:pStyle w:val="NormalWeb"/>
        <w:spacing w:after="0" w:afterAutospacing="0"/>
        <w:jc w:val="both"/>
        <w:rPr>
          <w:rFonts w:ascii="Arial" w:hAnsi="Arial" w:cs="Arial"/>
          <w:color w:val="000000"/>
          <w:sz w:val="22"/>
          <w:szCs w:val="22"/>
        </w:rPr>
      </w:pPr>
      <w:r>
        <w:rPr>
          <w:rFonts w:ascii="Arial" w:hAnsi="Arial" w:cs="Arial"/>
          <w:color w:val="000000"/>
          <w:sz w:val="22"/>
          <w:szCs w:val="22"/>
        </w:rPr>
        <w:t>4.- ¿Considera que la estructura de la guía</w:t>
      </w:r>
      <w:r w:rsidRPr="006B23E4">
        <w:rPr>
          <w:rFonts w:ascii="Arial" w:hAnsi="Arial" w:cs="Arial"/>
          <w:color w:val="000000"/>
          <w:sz w:val="22"/>
          <w:szCs w:val="22"/>
        </w:rPr>
        <w:t xml:space="preserve"> para </w:t>
      </w:r>
      <w:r>
        <w:rPr>
          <w:rFonts w:ascii="Arial" w:hAnsi="Arial" w:cs="Arial"/>
          <w:color w:val="000000"/>
          <w:sz w:val="22"/>
          <w:szCs w:val="22"/>
        </w:rPr>
        <w:t>entrevista semiestructurada es adecuada para obtener la información solicitada?</w:t>
      </w:r>
    </w:p>
    <w:tbl>
      <w:tblPr>
        <w:tblStyle w:val="Tablaconcuadrcula"/>
        <w:tblW w:w="0" w:type="auto"/>
        <w:tblLook w:val="04A0" w:firstRow="1" w:lastRow="0" w:firstColumn="1" w:lastColumn="0" w:noHBand="0" w:noVBand="1"/>
      </w:tblPr>
      <w:tblGrid>
        <w:gridCol w:w="3114"/>
        <w:gridCol w:w="6089"/>
      </w:tblGrid>
      <w:tr w:rsidR="005F54C9" w14:paraId="1B33D601" w14:textId="77777777" w:rsidTr="005F54C9">
        <w:trPr>
          <w:trHeight w:val="1282"/>
        </w:trPr>
        <w:tc>
          <w:tcPr>
            <w:tcW w:w="3114" w:type="dxa"/>
          </w:tcPr>
          <w:p w14:paraId="4B402061" w14:textId="77777777" w:rsidR="005F54C9" w:rsidRDefault="005F54C9" w:rsidP="005F54C9">
            <w:pPr>
              <w:pStyle w:val="NormalWeb"/>
              <w:spacing w:before="0" w:beforeAutospacing="0" w:line="360" w:lineRule="auto"/>
              <w:jc w:val="both"/>
              <w:rPr>
                <w:rFonts w:ascii="Arial" w:hAnsi="Arial" w:cs="Arial"/>
                <w:color w:val="000000"/>
                <w:sz w:val="22"/>
                <w:szCs w:val="22"/>
              </w:rPr>
            </w:pPr>
            <w:r>
              <w:rPr>
                <w:rFonts w:ascii="Arial" w:hAnsi="Arial" w:cs="Arial"/>
                <w:color w:val="000000"/>
                <w:sz w:val="22"/>
                <w:szCs w:val="22"/>
              </w:rPr>
              <w:t>( ) Si</w:t>
            </w:r>
          </w:p>
        </w:tc>
        <w:tc>
          <w:tcPr>
            <w:tcW w:w="5714" w:type="dxa"/>
          </w:tcPr>
          <w:p w14:paraId="76270074" w14:textId="77777777" w:rsidR="005F54C9" w:rsidRDefault="005F54C9" w:rsidP="005F54C9">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 No        </w:t>
            </w:r>
          </w:p>
          <w:p w14:paraId="51494C77" w14:textId="77777777" w:rsidR="005F54C9" w:rsidRDefault="005F54C9" w:rsidP="005F54C9">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¿Qué modificaciones habría que hacer?</w:t>
            </w:r>
          </w:p>
          <w:p w14:paraId="0407417C" w14:textId="77777777" w:rsidR="005F54C9" w:rsidRDefault="005F54C9" w:rsidP="005F54C9">
            <w:r>
              <w:rPr>
                <w:rFonts w:ascii="Arial" w:hAnsi="Arial" w:cs="Arial"/>
                <w:color w:val="000000"/>
              </w:rPr>
              <w:t>____________________________________________</w:t>
            </w:r>
          </w:p>
          <w:p w14:paraId="2567D3C4" w14:textId="77777777" w:rsidR="005F54C9" w:rsidRDefault="005F54C9" w:rsidP="005F54C9">
            <w:pPr>
              <w:pStyle w:val="NormalWeb"/>
              <w:spacing w:before="0" w:beforeAutospacing="0"/>
              <w:jc w:val="both"/>
              <w:rPr>
                <w:rFonts w:ascii="Arial" w:hAnsi="Arial" w:cs="Arial"/>
                <w:color w:val="000000"/>
                <w:sz w:val="22"/>
                <w:szCs w:val="22"/>
              </w:rPr>
            </w:pPr>
            <w:r>
              <w:rPr>
                <w:rFonts w:ascii="Arial" w:hAnsi="Arial" w:cs="Arial"/>
                <w:color w:val="000000"/>
                <w:sz w:val="22"/>
                <w:szCs w:val="22"/>
              </w:rPr>
              <w:t>____________________________________________</w:t>
            </w:r>
          </w:p>
        </w:tc>
      </w:tr>
    </w:tbl>
    <w:p w14:paraId="2EA5A900" w14:textId="77777777" w:rsidR="005F54C9" w:rsidRDefault="005F54C9" w:rsidP="005F54C9">
      <w:pPr>
        <w:pStyle w:val="NormalWeb"/>
        <w:spacing w:after="0" w:afterAutospacing="0" w:line="360" w:lineRule="auto"/>
        <w:jc w:val="both"/>
        <w:rPr>
          <w:rFonts w:ascii="Arial" w:hAnsi="Arial" w:cs="Arial"/>
          <w:color w:val="000000"/>
          <w:sz w:val="22"/>
          <w:szCs w:val="22"/>
        </w:rPr>
      </w:pPr>
      <w:r>
        <w:rPr>
          <w:rFonts w:ascii="Arial" w:hAnsi="Arial" w:cs="Arial"/>
          <w:color w:val="000000"/>
          <w:sz w:val="22"/>
          <w:szCs w:val="22"/>
        </w:rPr>
        <w:t xml:space="preserve">5.- ¿Tiene alguna otra sugerencia para mejorar la guía </w:t>
      </w:r>
      <w:r w:rsidRPr="006B23E4">
        <w:rPr>
          <w:rFonts w:ascii="Arial" w:hAnsi="Arial" w:cs="Arial"/>
          <w:color w:val="000000"/>
          <w:sz w:val="22"/>
          <w:szCs w:val="22"/>
        </w:rPr>
        <w:t xml:space="preserve">para </w:t>
      </w:r>
      <w:r>
        <w:rPr>
          <w:rFonts w:ascii="Arial" w:hAnsi="Arial" w:cs="Arial"/>
          <w:color w:val="000000"/>
          <w:sz w:val="22"/>
          <w:szCs w:val="22"/>
        </w:rPr>
        <w:t>entrevista semiestructurada?</w:t>
      </w:r>
    </w:p>
    <w:tbl>
      <w:tblPr>
        <w:tblStyle w:val="Tablaconcuadrcula"/>
        <w:tblW w:w="0" w:type="auto"/>
        <w:tblLook w:val="04A0" w:firstRow="1" w:lastRow="0" w:firstColumn="1" w:lastColumn="0" w:noHBand="0" w:noVBand="1"/>
      </w:tblPr>
      <w:tblGrid>
        <w:gridCol w:w="6089"/>
        <w:gridCol w:w="3533"/>
      </w:tblGrid>
      <w:tr w:rsidR="005F54C9" w14:paraId="46E6AA6F" w14:textId="77777777" w:rsidTr="005F54C9">
        <w:trPr>
          <w:trHeight w:val="1282"/>
        </w:trPr>
        <w:tc>
          <w:tcPr>
            <w:tcW w:w="5098" w:type="dxa"/>
          </w:tcPr>
          <w:p w14:paraId="2451272A" w14:textId="77777777" w:rsidR="005F54C9" w:rsidRDefault="005F54C9" w:rsidP="005F54C9">
            <w:pPr>
              <w:pStyle w:val="Norm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lastRenderedPageBreak/>
              <w:t xml:space="preserve">( ) Si </w:t>
            </w:r>
          </w:p>
          <w:p w14:paraId="585838A5" w14:textId="51B4EBBE" w:rsidR="005F54C9" w:rsidRDefault="005F54C9" w:rsidP="005F54C9">
            <w:pPr>
              <w:pStyle w:val="Norm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Sugerencias:</w:t>
            </w:r>
            <w:r w:rsidR="0027241D">
              <w:rPr>
                <w:rFonts w:ascii="Arial" w:hAnsi="Arial" w:cs="Arial"/>
                <w:color w:val="000000"/>
                <w:sz w:val="22"/>
                <w:szCs w:val="22"/>
              </w:rPr>
              <w:t xml:space="preserve"> </w:t>
            </w:r>
            <w:r>
              <w:rPr>
                <w:rFonts w:ascii="Arial" w:hAnsi="Arial" w:cs="Arial"/>
                <w:color w:val="000000"/>
                <w:sz w:val="22"/>
                <w:szCs w:val="22"/>
              </w:rPr>
              <w:t>La pregunta 5 no me queda clara, creo que es repetitiva. Tampoco entiendo a quienes va dirigido el cuestionario pues las respuestas dependerán del tipo de relación que tengan y no sé cómo sabr</w:t>
            </w:r>
            <w:bookmarkStart w:id="0" w:name="_GoBack"/>
            <w:bookmarkEnd w:id="0"/>
            <w:r>
              <w:rPr>
                <w:rFonts w:ascii="Arial" w:hAnsi="Arial" w:cs="Arial"/>
                <w:color w:val="000000"/>
                <w:sz w:val="22"/>
                <w:szCs w:val="22"/>
              </w:rPr>
              <w:t xml:space="preserve">ás su tipo de relación o cómo los vas a elegir. Quizá deberías incluir la pregunta desde el inicio, ¿Sigues a éste personaje? Por ejemplo para así tener idea de su concepción de su propia situación. </w:t>
            </w:r>
          </w:p>
          <w:p w14:paraId="4B81E93C" w14:textId="77777777" w:rsidR="005F54C9" w:rsidRDefault="005F54C9" w:rsidP="005F54C9">
            <w:r>
              <w:rPr>
                <w:rFonts w:ascii="Arial" w:hAnsi="Arial" w:cs="Arial"/>
                <w:color w:val="000000"/>
              </w:rPr>
              <w:t>____________________________________________</w:t>
            </w:r>
          </w:p>
          <w:p w14:paraId="51DD6DB9" w14:textId="77777777" w:rsidR="005F54C9" w:rsidRDefault="005F54C9" w:rsidP="005F54C9">
            <w:pPr>
              <w:pStyle w:val="NormalWeb"/>
              <w:spacing w:before="0" w:beforeAutospacing="0" w:line="360" w:lineRule="auto"/>
              <w:jc w:val="both"/>
              <w:rPr>
                <w:rFonts w:ascii="Arial" w:hAnsi="Arial" w:cs="Arial"/>
                <w:color w:val="000000"/>
                <w:sz w:val="22"/>
                <w:szCs w:val="22"/>
              </w:rPr>
            </w:pPr>
            <w:r>
              <w:rPr>
                <w:rFonts w:ascii="Arial" w:hAnsi="Arial" w:cs="Arial"/>
                <w:color w:val="000000"/>
                <w:sz w:val="22"/>
                <w:szCs w:val="22"/>
              </w:rPr>
              <w:t>____________________________________________</w:t>
            </w:r>
          </w:p>
        </w:tc>
        <w:tc>
          <w:tcPr>
            <w:tcW w:w="3730" w:type="dxa"/>
          </w:tcPr>
          <w:p w14:paraId="36C744A0" w14:textId="77777777" w:rsidR="005F54C9" w:rsidRDefault="005F54C9" w:rsidP="005F54C9">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 No        </w:t>
            </w:r>
          </w:p>
          <w:p w14:paraId="15A06F9E" w14:textId="77777777" w:rsidR="005F54C9" w:rsidRDefault="005F54C9" w:rsidP="005F54C9">
            <w:pPr>
              <w:pStyle w:val="NormalWeb"/>
              <w:spacing w:before="0" w:beforeAutospacing="0" w:after="0" w:afterAutospacing="0"/>
              <w:jc w:val="both"/>
              <w:rPr>
                <w:rFonts w:ascii="Arial" w:hAnsi="Arial" w:cs="Arial"/>
                <w:color w:val="000000"/>
                <w:sz w:val="22"/>
                <w:szCs w:val="22"/>
              </w:rPr>
            </w:pPr>
          </w:p>
        </w:tc>
      </w:tr>
    </w:tbl>
    <w:p w14:paraId="255682B2" w14:textId="77777777" w:rsidR="005F54C9" w:rsidRPr="008016E8" w:rsidRDefault="005F54C9" w:rsidP="00725FF1">
      <w:pPr>
        <w:jc w:val="center"/>
        <w:rPr>
          <w:rFonts w:ascii="Arial" w:hAnsi="Arial"/>
          <w:b/>
        </w:rPr>
      </w:pPr>
    </w:p>
    <w:sectPr w:rsidR="005F54C9" w:rsidRPr="008016E8" w:rsidSect="008155F8">
      <w:headerReference w:type="default" r:id="rId38"/>
      <w:footerReference w:type="even" r:id="rId39"/>
      <w:footerReference w:type="default" r:id="rId40"/>
      <w:pgSz w:w="12242" w:h="15842" w:code="1"/>
      <w:pgMar w:top="1418" w:right="1418" w:bottom="1418" w:left="1418" w:header="709" w:footer="12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6827F" w14:textId="77777777" w:rsidR="001851D6" w:rsidRDefault="001851D6">
      <w:r>
        <w:separator/>
      </w:r>
    </w:p>
  </w:endnote>
  <w:endnote w:type="continuationSeparator" w:id="0">
    <w:p w14:paraId="00DA0C0F" w14:textId="77777777" w:rsidR="001851D6" w:rsidRDefault="0018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badi MT Condensed Light">
    <w:altName w:val="MV Bol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066CC" w14:textId="77777777" w:rsidR="001851D6" w:rsidRDefault="001851D6" w:rsidP="00FC3FB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E0A8E" w14:textId="77777777" w:rsidR="001851D6" w:rsidRDefault="001851D6" w:rsidP="00FC3FB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3737">
      <w:rPr>
        <w:rStyle w:val="Nmerodepgina"/>
        <w:noProof/>
      </w:rPr>
      <w:t>79</w:t>
    </w:r>
    <w:r>
      <w:rPr>
        <w:rStyle w:val="Nmerodepgina"/>
      </w:rPr>
      <w:fldChar w:fldCharType="end"/>
    </w:r>
  </w:p>
  <w:p w14:paraId="1E07CD51" w14:textId="4C391C24" w:rsidR="001851D6" w:rsidRPr="00593C28" w:rsidRDefault="001851D6" w:rsidP="007F2844">
    <w:pPr>
      <w:pStyle w:val="Piedepgina"/>
      <w:ind w:left="2838" w:right="360" w:firstLine="3543"/>
      <w:rPr>
        <w:b/>
        <w:lang w:val="en-US"/>
      </w:rPr>
    </w:pPr>
    <w:r>
      <w:rPr>
        <w:b/>
        <w:noProof/>
        <w:sz w:val="22"/>
        <w:szCs w:val="22"/>
        <w:lang w:val="es-ES" w:eastAsia="es-ES"/>
      </w:rPr>
      <mc:AlternateContent>
        <mc:Choice Requires="wps">
          <w:drawing>
            <wp:anchor distT="0" distB="0" distL="114300" distR="114300" simplePos="0" relativeHeight="251656704" behindDoc="0" locked="0" layoutInCell="1" allowOverlap="1" wp14:anchorId="15770233" wp14:editId="56F69182">
              <wp:simplePos x="0" y="0"/>
              <wp:positionH relativeFrom="column">
                <wp:posOffset>0</wp:posOffset>
              </wp:positionH>
              <wp:positionV relativeFrom="paragraph">
                <wp:posOffset>-38100</wp:posOffset>
              </wp:positionV>
              <wp:extent cx="6172200" cy="0"/>
              <wp:effectExtent l="26035" t="22860" r="37465" b="4064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66D46"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" strokecolor="blue" strokeweight="3pt">
              <v:stroke linestyle="thinThin"/>
            </v:line>
          </w:pict>
        </mc:Fallback>
      </mc:AlternateContent>
    </w:r>
    <w:r>
      <w:rPr>
        <w:b/>
        <w:sz w:val="20"/>
        <w:szCs w:val="2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0A12C" w14:textId="77777777" w:rsidR="001851D6" w:rsidRDefault="001851D6">
      <w:r>
        <w:separator/>
      </w:r>
    </w:p>
  </w:footnote>
  <w:footnote w:type="continuationSeparator" w:id="0">
    <w:p w14:paraId="1C03764E" w14:textId="77777777" w:rsidR="001851D6" w:rsidRDefault="00185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A981E" w14:textId="2F073F09" w:rsidR="001851D6" w:rsidRDefault="001851D6" w:rsidP="005B740B">
    <w:pPr>
      <w:jc w:val="center"/>
      <w:rPr>
        <w:b/>
        <w:i/>
        <w:noProof/>
        <w:color w:val="000080"/>
        <w:sz w:val="32"/>
        <w:szCs w:val="38"/>
      </w:rPr>
    </w:pPr>
    <w:r>
      <w:rPr>
        <w:b/>
        <w:noProof/>
        <w:color w:val="000080"/>
        <w:sz w:val="44"/>
        <w:szCs w:val="44"/>
        <w:lang w:val="es-ES" w:eastAsia="es-ES"/>
      </w:rPr>
      <w:drawing>
        <wp:anchor distT="0" distB="0" distL="114300" distR="114300" simplePos="0" relativeHeight="251657728" behindDoc="0" locked="0" layoutInCell="1" allowOverlap="1" wp14:anchorId="0B5AC266" wp14:editId="0BC08F4D">
          <wp:simplePos x="0" y="0"/>
          <wp:positionH relativeFrom="column">
            <wp:posOffset>142875</wp:posOffset>
          </wp:positionH>
          <wp:positionV relativeFrom="paragraph">
            <wp:posOffset>-235585</wp:posOffset>
          </wp:positionV>
          <wp:extent cx="657225" cy="681355"/>
          <wp:effectExtent l="0" t="0" r="3175"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81355"/>
                  </a:xfrm>
                  <a:prstGeom prst="rect">
                    <a:avLst/>
                  </a:prstGeom>
                  <a:noFill/>
                  <a:effec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752" behindDoc="0" locked="0" layoutInCell="1" allowOverlap="1" wp14:anchorId="33E06C91" wp14:editId="26CF36CD">
          <wp:simplePos x="0" y="0"/>
          <wp:positionH relativeFrom="column">
            <wp:posOffset>4800600</wp:posOffset>
          </wp:positionH>
          <wp:positionV relativeFrom="line">
            <wp:posOffset>-13970</wp:posOffset>
          </wp:positionV>
          <wp:extent cx="1212850" cy="391160"/>
          <wp:effectExtent l="0" t="0" r="6350" b="0"/>
          <wp:wrapSquare wrapText="bothSides"/>
          <wp:docPr id="10" name="Imagen 10" descr="logocona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conacy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91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776" behindDoc="0" locked="0" layoutInCell="1" allowOverlap="1" wp14:anchorId="5F318F7E" wp14:editId="4409FC2F">
          <wp:simplePos x="0" y="0"/>
          <wp:positionH relativeFrom="column">
            <wp:posOffset>2899410</wp:posOffset>
          </wp:positionH>
          <wp:positionV relativeFrom="paragraph">
            <wp:posOffset>-285115</wp:posOffset>
          </wp:positionV>
          <wp:extent cx="381000" cy="406400"/>
          <wp:effectExtent l="0" t="0" r="0" b="0"/>
          <wp:wrapNone/>
          <wp:docPr id="11" name="Imagen 11" descr="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406400"/>
                  </a:xfrm>
                  <a:prstGeom prst="rect">
                    <a:avLst/>
                  </a:prstGeom>
                  <a:noFill/>
                </pic:spPr>
              </pic:pic>
            </a:graphicData>
          </a:graphic>
          <wp14:sizeRelH relativeFrom="page">
            <wp14:pctWidth>0</wp14:pctWidth>
          </wp14:sizeRelH>
          <wp14:sizeRelV relativeFrom="page">
            <wp14:pctHeight>0</wp14:pctHeight>
          </wp14:sizeRelV>
        </wp:anchor>
      </w:drawing>
    </w:r>
  </w:p>
  <w:p w14:paraId="7F0A7DA1" w14:textId="77777777" w:rsidR="001851D6" w:rsidRPr="005B740B" w:rsidRDefault="001851D6" w:rsidP="005B740B">
    <w:pPr>
      <w:jc w:val="center"/>
      <w:rPr>
        <w:sz w:val="20"/>
        <w:szCs w:val="20"/>
      </w:rPr>
    </w:pPr>
    <w:r w:rsidRPr="005B740B">
      <w:rPr>
        <w:sz w:val="20"/>
        <w:szCs w:val="20"/>
      </w:rPr>
      <w:t>Centro de Estudios de</w:t>
    </w:r>
  </w:p>
  <w:p w14:paraId="5082754F" w14:textId="77777777" w:rsidR="001851D6" w:rsidRPr="005B740B" w:rsidRDefault="001851D6" w:rsidP="005B740B">
    <w:pPr>
      <w:jc w:val="center"/>
      <w:rPr>
        <w:sz w:val="20"/>
        <w:szCs w:val="20"/>
      </w:rPr>
    </w:pPr>
    <w:r w:rsidRPr="005B740B">
      <w:rPr>
        <w:sz w:val="20"/>
        <w:szCs w:val="20"/>
      </w:rPr>
      <w:t>Opinión y Análisis</w:t>
    </w:r>
  </w:p>
  <w:p w14:paraId="37DB403A" w14:textId="6F384E2F" w:rsidR="001851D6" w:rsidRDefault="001851D6" w:rsidP="00EC3130">
    <w:pPr>
      <w:pStyle w:val="Encabezado"/>
    </w:pPr>
    <w:r>
      <w:rPr>
        <w:noProof/>
        <w:lang w:val="es-ES" w:eastAsia="es-ES"/>
      </w:rPr>
      <mc:AlternateContent>
        <mc:Choice Requires="wps">
          <w:drawing>
            <wp:anchor distT="0" distB="0" distL="114300" distR="114300" simplePos="0" relativeHeight="251655680" behindDoc="0" locked="0" layoutInCell="1" allowOverlap="1" wp14:anchorId="43B1C247" wp14:editId="2FF899FD">
              <wp:simplePos x="0" y="0"/>
              <wp:positionH relativeFrom="column">
                <wp:posOffset>0</wp:posOffset>
              </wp:positionH>
              <wp:positionV relativeFrom="paragraph">
                <wp:posOffset>55245</wp:posOffset>
              </wp:positionV>
              <wp:extent cx="6172200" cy="0"/>
              <wp:effectExtent l="26035" t="27940" r="37465" b="355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56066"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48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" strokecolor="blue"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7FAEF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2051758"/>
    <w:multiLevelType w:val="hybridMultilevel"/>
    <w:tmpl w:val="A022C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4A6014D"/>
    <w:multiLevelType w:val="multilevel"/>
    <w:tmpl w:val="3376B4BE"/>
    <w:lvl w:ilvl="0">
      <w:start w:val="2"/>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5BA7179"/>
    <w:multiLevelType w:val="multilevel"/>
    <w:tmpl w:val="1DC46A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056365"/>
    <w:multiLevelType w:val="multilevel"/>
    <w:tmpl w:val="5EA090AE"/>
    <w:lvl w:ilvl="0">
      <w:start w:val="1"/>
      <w:numFmt w:val="decimal"/>
      <w:lvlText w:val="%1."/>
      <w:lvlJc w:val="left"/>
      <w:pPr>
        <w:ind w:left="580" w:hanging="360"/>
      </w:pPr>
      <w:rPr>
        <w:rFonts w:hint="default"/>
      </w:rPr>
    </w:lvl>
    <w:lvl w:ilvl="1">
      <w:start w:val="7"/>
      <w:numFmt w:val="decimal"/>
      <w:isLgl/>
      <w:lvlText w:val="%1.%2."/>
      <w:lvlJc w:val="left"/>
      <w:pPr>
        <w:ind w:left="940" w:hanging="720"/>
      </w:pPr>
      <w:rPr>
        <w:rFonts w:hint="default"/>
      </w:rPr>
    </w:lvl>
    <w:lvl w:ilvl="2">
      <w:start w:val="4"/>
      <w:numFmt w:val="decimal"/>
      <w:isLgl/>
      <w:lvlText w:val="%1.%2.%3."/>
      <w:lvlJc w:val="left"/>
      <w:pPr>
        <w:ind w:left="940" w:hanging="720"/>
      </w:pPr>
      <w:rPr>
        <w:rFonts w:hint="default"/>
      </w:rPr>
    </w:lvl>
    <w:lvl w:ilvl="3">
      <w:start w:val="1"/>
      <w:numFmt w:val="decimal"/>
      <w:isLgl/>
      <w:lvlText w:val="%1.%2.%3.%4."/>
      <w:lvlJc w:val="left"/>
      <w:pPr>
        <w:ind w:left="1300" w:hanging="108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660" w:hanging="144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2020" w:hanging="1800"/>
      </w:pPr>
      <w:rPr>
        <w:rFonts w:hint="default"/>
      </w:rPr>
    </w:lvl>
    <w:lvl w:ilvl="8">
      <w:start w:val="1"/>
      <w:numFmt w:val="decimal"/>
      <w:isLgl/>
      <w:lvlText w:val="%1.%2.%3.%4.%5.%6.%7.%8.%9."/>
      <w:lvlJc w:val="left"/>
      <w:pPr>
        <w:ind w:left="2380" w:hanging="2160"/>
      </w:pPr>
      <w:rPr>
        <w:rFonts w:hint="default"/>
      </w:rPr>
    </w:lvl>
  </w:abstractNum>
  <w:abstractNum w:abstractNumId="17" w15:restartNumberingAfterBreak="0">
    <w:nsid w:val="13FB3D5E"/>
    <w:multiLevelType w:val="multilevel"/>
    <w:tmpl w:val="1DC46A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FE5B9F"/>
    <w:multiLevelType w:val="hybridMultilevel"/>
    <w:tmpl w:val="939426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8262E75"/>
    <w:multiLevelType w:val="hybridMultilevel"/>
    <w:tmpl w:val="138EA55C"/>
    <w:lvl w:ilvl="0" w:tplc="6CDCB8C6">
      <w:start w:val="1"/>
      <w:numFmt w:val="bullet"/>
      <w:lvlText w:val="•"/>
      <w:lvlJc w:val="left"/>
      <w:pPr>
        <w:tabs>
          <w:tab w:val="num" w:pos="720"/>
        </w:tabs>
        <w:ind w:left="720" w:hanging="360"/>
      </w:pPr>
      <w:rPr>
        <w:rFonts w:ascii="Arial" w:hAnsi="Arial" w:hint="default"/>
      </w:rPr>
    </w:lvl>
    <w:lvl w:ilvl="1" w:tplc="19FE6884" w:tentative="1">
      <w:start w:val="1"/>
      <w:numFmt w:val="bullet"/>
      <w:lvlText w:val="•"/>
      <w:lvlJc w:val="left"/>
      <w:pPr>
        <w:tabs>
          <w:tab w:val="num" w:pos="1440"/>
        </w:tabs>
        <w:ind w:left="1440" w:hanging="360"/>
      </w:pPr>
      <w:rPr>
        <w:rFonts w:ascii="Arial" w:hAnsi="Arial" w:hint="default"/>
      </w:rPr>
    </w:lvl>
    <w:lvl w:ilvl="2" w:tplc="2926072C" w:tentative="1">
      <w:start w:val="1"/>
      <w:numFmt w:val="bullet"/>
      <w:lvlText w:val="•"/>
      <w:lvlJc w:val="left"/>
      <w:pPr>
        <w:tabs>
          <w:tab w:val="num" w:pos="2160"/>
        </w:tabs>
        <w:ind w:left="2160" w:hanging="360"/>
      </w:pPr>
      <w:rPr>
        <w:rFonts w:ascii="Arial" w:hAnsi="Arial" w:hint="default"/>
      </w:rPr>
    </w:lvl>
    <w:lvl w:ilvl="3" w:tplc="9E5225BE" w:tentative="1">
      <w:start w:val="1"/>
      <w:numFmt w:val="bullet"/>
      <w:lvlText w:val="•"/>
      <w:lvlJc w:val="left"/>
      <w:pPr>
        <w:tabs>
          <w:tab w:val="num" w:pos="2880"/>
        </w:tabs>
        <w:ind w:left="2880" w:hanging="360"/>
      </w:pPr>
      <w:rPr>
        <w:rFonts w:ascii="Arial" w:hAnsi="Arial" w:hint="default"/>
      </w:rPr>
    </w:lvl>
    <w:lvl w:ilvl="4" w:tplc="35AEB5E6" w:tentative="1">
      <w:start w:val="1"/>
      <w:numFmt w:val="bullet"/>
      <w:lvlText w:val="•"/>
      <w:lvlJc w:val="left"/>
      <w:pPr>
        <w:tabs>
          <w:tab w:val="num" w:pos="3600"/>
        </w:tabs>
        <w:ind w:left="3600" w:hanging="360"/>
      </w:pPr>
      <w:rPr>
        <w:rFonts w:ascii="Arial" w:hAnsi="Arial" w:hint="default"/>
      </w:rPr>
    </w:lvl>
    <w:lvl w:ilvl="5" w:tplc="CD7ED608" w:tentative="1">
      <w:start w:val="1"/>
      <w:numFmt w:val="bullet"/>
      <w:lvlText w:val="•"/>
      <w:lvlJc w:val="left"/>
      <w:pPr>
        <w:tabs>
          <w:tab w:val="num" w:pos="4320"/>
        </w:tabs>
        <w:ind w:left="4320" w:hanging="360"/>
      </w:pPr>
      <w:rPr>
        <w:rFonts w:ascii="Arial" w:hAnsi="Arial" w:hint="default"/>
      </w:rPr>
    </w:lvl>
    <w:lvl w:ilvl="6" w:tplc="9FD401F6" w:tentative="1">
      <w:start w:val="1"/>
      <w:numFmt w:val="bullet"/>
      <w:lvlText w:val="•"/>
      <w:lvlJc w:val="left"/>
      <w:pPr>
        <w:tabs>
          <w:tab w:val="num" w:pos="5040"/>
        </w:tabs>
        <w:ind w:left="5040" w:hanging="360"/>
      </w:pPr>
      <w:rPr>
        <w:rFonts w:ascii="Arial" w:hAnsi="Arial" w:hint="default"/>
      </w:rPr>
    </w:lvl>
    <w:lvl w:ilvl="7" w:tplc="A5C27C60" w:tentative="1">
      <w:start w:val="1"/>
      <w:numFmt w:val="bullet"/>
      <w:lvlText w:val="•"/>
      <w:lvlJc w:val="left"/>
      <w:pPr>
        <w:tabs>
          <w:tab w:val="num" w:pos="5760"/>
        </w:tabs>
        <w:ind w:left="5760" w:hanging="360"/>
      </w:pPr>
      <w:rPr>
        <w:rFonts w:ascii="Arial" w:hAnsi="Arial" w:hint="default"/>
      </w:rPr>
    </w:lvl>
    <w:lvl w:ilvl="8" w:tplc="DC4CCA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645DCE"/>
    <w:multiLevelType w:val="hybridMultilevel"/>
    <w:tmpl w:val="64B27D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1E02B6"/>
    <w:multiLevelType w:val="multilevel"/>
    <w:tmpl w:val="657247C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F431279"/>
    <w:multiLevelType w:val="hybridMultilevel"/>
    <w:tmpl w:val="D0D28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17E1E04"/>
    <w:multiLevelType w:val="hybridMultilevel"/>
    <w:tmpl w:val="6A3CF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33C7A53"/>
    <w:multiLevelType w:val="hybridMultilevel"/>
    <w:tmpl w:val="26DC14F6"/>
    <w:lvl w:ilvl="0" w:tplc="8086F5E8">
      <w:start w:val="1"/>
      <w:numFmt w:val="bullet"/>
      <w:lvlText w:val="•"/>
      <w:lvlJc w:val="left"/>
      <w:pPr>
        <w:tabs>
          <w:tab w:val="num" w:pos="720"/>
        </w:tabs>
        <w:ind w:left="720" w:hanging="360"/>
      </w:pPr>
      <w:rPr>
        <w:rFonts w:ascii="Arial" w:hAnsi="Arial" w:hint="default"/>
      </w:rPr>
    </w:lvl>
    <w:lvl w:ilvl="1" w:tplc="67BAB4F2" w:tentative="1">
      <w:start w:val="1"/>
      <w:numFmt w:val="bullet"/>
      <w:lvlText w:val="•"/>
      <w:lvlJc w:val="left"/>
      <w:pPr>
        <w:tabs>
          <w:tab w:val="num" w:pos="1440"/>
        </w:tabs>
        <w:ind w:left="1440" w:hanging="360"/>
      </w:pPr>
      <w:rPr>
        <w:rFonts w:ascii="Arial" w:hAnsi="Arial" w:hint="default"/>
      </w:rPr>
    </w:lvl>
    <w:lvl w:ilvl="2" w:tplc="279E4D98" w:tentative="1">
      <w:start w:val="1"/>
      <w:numFmt w:val="bullet"/>
      <w:lvlText w:val="•"/>
      <w:lvlJc w:val="left"/>
      <w:pPr>
        <w:tabs>
          <w:tab w:val="num" w:pos="2160"/>
        </w:tabs>
        <w:ind w:left="2160" w:hanging="360"/>
      </w:pPr>
      <w:rPr>
        <w:rFonts w:ascii="Arial" w:hAnsi="Arial" w:hint="default"/>
      </w:rPr>
    </w:lvl>
    <w:lvl w:ilvl="3" w:tplc="2D4C1824" w:tentative="1">
      <w:start w:val="1"/>
      <w:numFmt w:val="bullet"/>
      <w:lvlText w:val="•"/>
      <w:lvlJc w:val="left"/>
      <w:pPr>
        <w:tabs>
          <w:tab w:val="num" w:pos="2880"/>
        </w:tabs>
        <w:ind w:left="2880" w:hanging="360"/>
      </w:pPr>
      <w:rPr>
        <w:rFonts w:ascii="Arial" w:hAnsi="Arial" w:hint="default"/>
      </w:rPr>
    </w:lvl>
    <w:lvl w:ilvl="4" w:tplc="91D63E78" w:tentative="1">
      <w:start w:val="1"/>
      <w:numFmt w:val="bullet"/>
      <w:lvlText w:val="•"/>
      <w:lvlJc w:val="left"/>
      <w:pPr>
        <w:tabs>
          <w:tab w:val="num" w:pos="3600"/>
        </w:tabs>
        <w:ind w:left="3600" w:hanging="360"/>
      </w:pPr>
      <w:rPr>
        <w:rFonts w:ascii="Arial" w:hAnsi="Arial" w:hint="default"/>
      </w:rPr>
    </w:lvl>
    <w:lvl w:ilvl="5" w:tplc="0C046030" w:tentative="1">
      <w:start w:val="1"/>
      <w:numFmt w:val="bullet"/>
      <w:lvlText w:val="•"/>
      <w:lvlJc w:val="left"/>
      <w:pPr>
        <w:tabs>
          <w:tab w:val="num" w:pos="4320"/>
        </w:tabs>
        <w:ind w:left="4320" w:hanging="360"/>
      </w:pPr>
      <w:rPr>
        <w:rFonts w:ascii="Arial" w:hAnsi="Arial" w:hint="default"/>
      </w:rPr>
    </w:lvl>
    <w:lvl w:ilvl="6" w:tplc="9EB6383E" w:tentative="1">
      <w:start w:val="1"/>
      <w:numFmt w:val="bullet"/>
      <w:lvlText w:val="•"/>
      <w:lvlJc w:val="left"/>
      <w:pPr>
        <w:tabs>
          <w:tab w:val="num" w:pos="5040"/>
        </w:tabs>
        <w:ind w:left="5040" w:hanging="360"/>
      </w:pPr>
      <w:rPr>
        <w:rFonts w:ascii="Arial" w:hAnsi="Arial" w:hint="default"/>
      </w:rPr>
    </w:lvl>
    <w:lvl w:ilvl="7" w:tplc="309C4F96" w:tentative="1">
      <w:start w:val="1"/>
      <w:numFmt w:val="bullet"/>
      <w:lvlText w:val="•"/>
      <w:lvlJc w:val="left"/>
      <w:pPr>
        <w:tabs>
          <w:tab w:val="num" w:pos="5760"/>
        </w:tabs>
        <w:ind w:left="5760" w:hanging="360"/>
      </w:pPr>
      <w:rPr>
        <w:rFonts w:ascii="Arial" w:hAnsi="Arial" w:hint="default"/>
      </w:rPr>
    </w:lvl>
    <w:lvl w:ilvl="8" w:tplc="9892A6F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53C3994"/>
    <w:multiLevelType w:val="hybridMultilevel"/>
    <w:tmpl w:val="51F4737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C2004D8"/>
    <w:multiLevelType w:val="multilevel"/>
    <w:tmpl w:val="B76EA1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CB43650"/>
    <w:multiLevelType w:val="multilevel"/>
    <w:tmpl w:val="B76EA1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D55CB3"/>
    <w:multiLevelType w:val="hybridMultilevel"/>
    <w:tmpl w:val="14A452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A434AFC"/>
    <w:multiLevelType w:val="multilevel"/>
    <w:tmpl w:val="16F2A504"/>
    <w:lvl w:ilvl="0">
      <w:start w:val="1"/>
      <w:numFmt w:val="decimal"/>
      <w:lvlText w:val="%1."/>
      <w:lvlJc w:val="left"/>
      <w:pPr>
        <w:ind w:left="720" w:hanging="360"/>
      </w:pPr>
    </w:lvl>
    <w:lvl w:ilvl="1">
      <w:start w:val="5"/>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15:restartNumberingAfterBreak="0">
    <w:nsid w:val="4CE64CDA"/>
    <w:multiLevelType w:val="multilevel"/>
    <w:tmpl w:val="F62EFE2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D3248AE"/>
    <w:multiLevelType w:val="hybridMultilevel"/>
    <w:tmpl w:val="318E75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39377C"/>
    <w:multiLevelType w:val="hybridMultilevel"/>
    <w:tmpl w:val="8EB8CB9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3" w15:restartNumberingAfterBreak="0">
    <w:nsid w:val="4D5623DA"/>
    <w:multiLevelType w:val="multilevel"/>
    <w:tmpl w:val="41D28B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E013F82"/>
    <w:multiLevelType w:val="multilevel"/>
    <w:tmpl w:val="367A4066"/>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725D69"/>
    <w:multiLevelType w:val="hybridMultilevel"/>
    <w:tmpl w:val="14A45298"/>
    <w:lvl w:ilvl="0" w:tplc="0C0A0017">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6" w15:restartNumberingAfterBreak="0">
    <w:nsid w:val="58DA7B77"/>
    <w:multiLevelType w:val="multilevel"/>
    <w:tmpl w:val="AC98CC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19E2C9C"/>
    <w:multiLevelType w:val="hybridMultilevel"/>
    <w:tmpl w:val="4BF8C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2645D71"/>
    <w:multiLevelType w:val="hybridMultilevel"/>
    <w:tmpl w:val="0A3850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6CE903E3"/>
    <w:multiLevelType w:val="hybridMultilevel"/>
    <w:tmpl w:val="23A00994"/>
    <w:lvl w:ilvl="0" w:tplc="0C0A0017">
      <w:start w:val="1"/>
      <w:numFmt w:val="lowerLetter"/>
      <w:lvlText w:val="%1)"/>
      <w:lvlJc w:val="left"/>
      <w:pPr>
        <w:ind w:left="1380" w:hanging="360"/>
      </w:pPr>
      <w:rPr>
        <w:rFonts w:hint="default"/>
      </w:rPr>
    </w:lvl>
    <w:lvl w:ilvl="1" w:tplc="0C0A0019" w:tentative="1">
      <w:start w:val="1"/>
      <w:numFmt w:val="lowerLetter"/>
      <w:lvlText w:val="%2."/>
      <w:lvlJc w:val="left"/>
      <w:pPr>
        <w:ind w:left="2100" w:hanging="360"/>
      </w:pPr>
    </w:lvl>
    <w:lvl w:ilvl="2" w:tplc="0C0A001B" w:tentative="1">
      <w:start w:val="1"/>
      <w:numFmt w:val="lowerRoman"/>
      <w:lvlText w:val="%3."/>
      <w:lvlJc w:val="right"/>
      <w:pPr>
        <w:ind w:left="2820" w:hanging="180"/>
      </w:pPr>
    </w:lvl>
    <w:lvl w:ilvl="3" w:tplc="0C0A000F" w:tentative="1">
      <w:start w:val="1"/>
      <w:numFmt w:val="decimal"/>
      <w:lvlText w:val="%4."/>
      <w:lvlJc w:val="left"/>
      <w:pPr>
        <w:ind w:left="3540" w:hanging="360"/>
      </w:pPr>
    </w:lvl>
    <w:lvl w:ilvl="4" w:tplc="0C0A0019" w:tentative="1">
      <w:start w:val="1"/>
      <w:numFmt w:val="lowerLetter"/>
      <w:lvlText w:val="%5."/>
      <w:lvlJc w:val="left"/>
      <w:pPr>
        <w:ind w:left="4260" w:hanging="360"/>
      </w:pPr>
    </w:lvl>
    <w:lvl w:ilvl="5" w:tplc="0C0A001B" w:tentative="1">
      <w:start w:val="1"/>
      <w:numFmt w:val="lowerRoman"/>
      <w:lvlText w:val="%6."/>
      <w:lvlJc w:val="right"/>
      <w:pPr>
        <w:ind w:left="4980" w:hanging="180"/>
      </w:pPr>
    </w:lvl>
    <w:lvl w:ilvl="6" w:tplc="0C0A000F" w:tentative="1">
      <w:start w:val="1"/>
      <w:numFmt w:val="decimal"/>
      <w:lvlText w:val="%7."/>
      <w:lvlJc w:val="left"/>
      <w:pPr>
        <w:ind w:left="5700" w:hanging="360"/>
      </w:pPr>
    </w:lvl>
    <w:lvl w:ilvl="7" w:tplc="0C0A0019" w:tentative="1">
      <w:start w:val="1"/>
      <w:numFmt w:val="lowerLetter"/>
      <w:lvlText w:val="%8."/>
      <w:lvlJc w:val="left"/>
      <w:pPr>
        <w:ind w:left="6420" w:hanging="360"/>
      </w:pPr>
    </w:lvl>
    <w:lvl w:ilvl="8" w:tplc="0C0A001B" w:tentative="1">
      <w:start w:val="1"/>
      <w:numFmt w:val="lowerRoman"/>
      <w:lvlText w:val="%9."/>
      <w:lvlJc w:val="right"/>
      <w:pPr>
        <w:ind w:left="7140" w:hanging="180"/>
      </w:pPr>
    </w:lvl>
  </w:abstractNum>
  <w:abstractNum w:abstractNumId="40" w15:restartNumberingAfterBreak="0">
    <w:nsid w:val="72B67527"/>
    <w:multiLevelType w:val="multilevel"/>
    <w:tmpl w:val="3C502D74"/>
    <w:lvl w:ilvl="0">
      <w:start w:val="3"/>
      <w:numFmt w:val="decimal"/>
      <w:lvlText w:val="%1."/>
      <w:lvlJc w:val="left"/>
      <w:pPr>
        <w:ind w:left="400" w:hanging="400"/>
      </w:pPr>
      <w:rPr>
        <w:rFonts w:hint="default"/>
      </w:rPr>
    </w:lvl>
    <w:lvl w:ilvl="1">
      <w:start w:val="4"/>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41" w15:restartNumberingAfterBreak="0">
    <w:nsid w:val="72F040C9"/>
    <w:multiLevelType w:val="hybridMultilevel"/>
    <w:tmpl w:val="0B0E740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CF1FCC"/>
    <w:multiLevelType w:val="hybridMultilevel"/>
    <w:tmpl w:val="2940E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2136D8"/>
    <w:multiLevelType w:val="hybridMultilevel"/>
    <w:tmpl w:val="14A452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997611D"/>
    <w:multiLevelType w:val="multilevel"/>
    <w:tmpl w:val="AC4C8240"/>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7A0D1889"/>
    <w:multiLevelType w:val="multilevel"/>
    <w:tmpl w:val="C96A960A"/>
    <w:lvl w:ilvl="0">
      <w:start w:val="1"/>
      <w:numFmt w:val="decimal"/>
      <w:lvlText w:val="%1"/>
      <w:lvlJc w:val="left"/>
      <w:pPr>
        <w:ind w:left="540" w:hanging="540"/>
      </w:pPr>
      <w:rPr>
        <w:rFonts w:cs="Times New Roman" w:hint="default"/>
      </w:rPr>
    </w:lvl>
    <w:lvl w:ilvl="1">
      <w:start w:val="7"/>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6" w15:restartNumberingAfterBreak="0">
    <w:nsid w:val="7E1A0A25"/>
    <w:multiLevelType w:val="hybridMultilevel"/>
    <w:tmpl w:val="77489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39"/>
  </w:num>
  <w:num w:numId="3">
    <w:abstractNumId w:val="20"/>
  </w:num>
  <w:num w:numId="4">
    <w:abstractNumId w:val="16"/>
  </w:num>
  <w:num w:numId="5">
    <w:abstractNumId w:val="19"/>
  </w:num>
  <w:num w:numId="6">
    <w:abstractNumId w:val="24"/>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29"/>
  </w:num>
  <w:num w:numId="20">
    <w:abstractNumId w:val="46"/>
  </w:num>
  <w:num w:numId="21">
    <w:abstractNumId w:val="0"/>
  </w:num>
  <w:num w:numId="22">
    <w:abstractNumId w:val="45"/>
  </w:num>
  <w:num w:numId="23">
    <w:abstractNumId w:val="28"/>
  </w:num>
  <w:num w:numId="24">
    <w:abstractNumId w:val="35"/>
  </w:num>
  <w:num w:numId="25">
    <w:abstractNumId w:val="32"/>
  </w:num>
  <w:num w:numId="26">
    <w:abstractNumId w:val="27"/>
  </w:num>
  <w:num w:numId="27">
    <w:abstractNumId w:val="25"/>
  </w:num>
  <w:num w:numId="28">
    <w:abstractNumId w:val="38"/>
  </w:num>
  <w:num w:numId="29">
    <w:abstractNumId w:val="23"/>
  </w:num>
  <w:num w:numId="30">
    <w:abstractNumId w:val="44"/>
  </w:num>
  <w:num w:numId="31">
    <w:abstractNumId w:val="40"/>
  </w:num>
  <w:num w:numId="32">
    <w:abstractNumId w:val="17"/>
  </w:num>
  <w:num w:numId="33">
    <w:abstractNumId w:val="33"/>
  </w:num>
  <w:num w:numId="34">
    <w:abstractNumId w:val="26"/>
  </w:num>
  <w:num w:numId="35">
    <w:abstractNumId w:val="34"/>
  </w:num>
  <w:num w:numId="36">
    <w:abstractNumId w:val="43"/>
  </w:num>
  <w:num w:numId="37">
    <w:abstractNumId w:val="36"/>
  </w:num>
  <w:num w:numId="38">
    <w:abstractNumId w:val="30"/>
  </w:num>
  <w:num w:numId="39">
    <w:abstractNumId w:val="14"/>
  </w:num>
  <w:num w:numId="40">
    <w:abstractNumId w:val="21"/>
  </w:num>
  <w:num w:numId="41">
    <w:abstractNumId w:val="37"/>
  </w:num>
  <w:num w:numId="42">
    <w:abstractNumId w:val="18"/>
  </w:num>
  <w:num w:numId="43">
    <w:abstractNumId w:val="13"/>
  </w:num>
  <w:num w:numId="44">
    <w:abstractNumId w:val="22"/>
  </w:num>
  <w:num w:numId="45">
    <w:abstractNumId w:val="42"/>
  </w:num>
  <w:num w:numId="46">
    <w:abstractNumId w:val="41"/>
  </w:num>
  <w:num w:numId="47">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style="mso-position-vertical-relative:line" fill="f" fillcolor="white" stroke="f">
      <v:fill color="white" on="f"/>
      <v:stroke on="f"/>
      <v:shadow offset="-2pt" offset2="-8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130"/>
    <w:rsid w:val="0000171F"/>
    <w:rsid w:val="000063DC"/>
    <w:rsid w:val="00014395"/>
    <w:rsid w:val="000173A1"/>
    <w:rsid w:val="000223FF"/>
    <w:rsid w:val="0003640E"/>
    <w:rsid w:val="0003754D"/>
    <w:rsid w:val="0004136A"/>
    <w:rsid w:val="00050727"/>
    <w:rsid w:val="00050B50"/>
    <w:rsid w:val="0005723B"/>
    <w:rsid w:val="00064FC7"/>
    <w:rsid w:val="00066B10"/>
    <w:rsid w:val="000705E5"/>
    <w:rsid w:val="00071091"/>
    <w:rsid w:val="00071F60"/>
    <w:rsid w:val="00072775"/>
    <w:rsid w:val="0008014D"/>
    <w:rsid w:val="00084116"/>
    <w:rsid w:val="0008459D"/>
    <w:rsid w:val="00085546"/>
    <w:rsid w:val="0008593E"/>
    <w:rsid w:val="00090FEC"/>
    <w:rsid w:val="00091D31"/>
    <w:rsid w:val="00093184"/>
    <w:rsid w:val="000A286D"/>
    <w:rsid w:val="000A6BE5"/>
    <w:rsid w:val="000B012B"/>
    <w:rsid w:val="000B5009"/>
    <w:rsid w:val="000B62E5"/>
    <w:rsid w:val="000C035D"/>
    <w:rsid w:val="000C4C4B"/>
    <w:rsid w:val="000C71C8"/>
    <w:rsid w:val="000C7C63"/>
    <w:rsid w:val="000D1B1A"/>
    <w:rsid w:val="000D4B25"/>
    <w:rsid w:val="000E13CE"/>
    <w:rsid w:val="000E13E1"/>
    <w:rsid w:val="000E45B7"/>
    <w:rsid w:val="000F009E"/>
    <w:rsid w:val="000F5B87"/>
    <w:rsid w:val="00124B8A"/>
    <w:rsid w:val="00124F92"/>
    <w:rsid w:val="00132BBA"/>
    <w:rsid w:val="00133456"/>
    <w:rsid w:val="0013661A"/>
    <w:rsid w:val="00137248"/>
    <w:rsid w:val="0016545D"/>
    <w:rsid w:val="00166A29"/>
    <w:rsid w:val="001724EE"/>
    <w:rsid w:val="00172E99"/>
    <w:rsid w:val="0017327A"/>
    <w:rsid w:val="00175B56"/>
    <w:rsid w:val="00176095"/>
    <w:rsid w:val="00176758"/>
    <w:rsid w:val="00177382"/>
    <w:rsid w:val="00181A98"/>
    <w:rsid w:val="00183700"/>
    <w:rsid w:val="001851D6"/>
    <w:rsid w:val="001855B3"/>
    <w:rsid w:val="00194A72"/>
    <w:rsid w:val="001A5E50"/>
    <w:rsid w:val="001A7555"/>
    <w:rsid w:val="001B0868"/>
    <w:rsid w:val="001B6962"/>
    <w:rsid w:val="001C1122"/>
    <w:rsid w:val="001C48A7"/>
    <w:rsid w:val="001C5286"/>
    <w:rsid w:val="001D68B7"/>
    <w:rsid w:val="001D6E5C"/>
    <w:rsid w:val="001E2329"/>
    <w:rsid w:val="001E37C4"/>
    <w:rsid w:val="001E56E5"/>
    <w:rsid w:val="001F3061"/>
    <w:rsid w:val="001F41ED"/>
    <w:rsid w:val="001F706A"/>
    <w:rsid w:val="00203171"/>
    <w:rsid w:val="002036E9"/>
    <w:rsid w:val="00207621"/>
    <w:rsid w:val="00207733"/>
    <w:rsid w:val="0021338D"/>
    <w:rsid w:val="00223BD4"/>
    <w:rsid w:val="002250CE"/>
    <w:rsid w:val="00226933"/>
    <w:rsid w:val="00230E30"/>
    <w:rsid w:val="002363C8"/>
    <w:rsid w:val="0024125E"/>
    <w:rsid w:val="00242A70"/>
    <w:rsid w:val="00244A38"/>
    <w:rsid w:val="0025213B"/>
    <w:rsid w:val="00252B97"/>
    <w:rsid w:val="00254D59"/>
    <w:rsid w:val="00263A27"/>
    <w:rsid w:val="00264998"/>
    <w:rsid w:val="00270212"/>
    <w:rsid w:val="0027241D"/>
    <w:rsid w:val="00272F65"/>
    <w:rsid w:val="00273741"/>
    <w:rsid w:val="002778C2"/>
    <w:rsid w:val="00280056"/>
    <w:rsid w:val="00281E37"/>
    <w:rsid w:val="002A085B"/>
    <w:rsid w:val="002A205F"/>
    <w:rsid w:val="002A319A"/>
    <w:rsid w:val="002A33C0"/>
    <w:rsid w:val="002A7075"/>
    <w:rsid w:val="002B067F"/>
    <w:rsid w:val="002B111B"/>
    <w:rsid w:val="002B24E3"/>
    <w:rsid w:val="002B2E56"/>
    <w:rsid w:val="002C0AB5"/>
    <w:rsid w:val="002C67CB"/>
    <w:rsid w:val="002C75BC"/>
    <w:rsid w:val="002C7C8D"/>
    <w:rsid w:val="002D182D"/>
    <w:rsid w:val="002D1FF2"/>
    <w:rsid w:val="002D5E46"/>
    <w:rsid w:val="002E0F26"/>
    <w:rsid w:val="002E1DDA"/>
    <w:rsid w:val="002E34B2"/>
    <w:rsid w:val="002E41A0"/>
    <w:rsid w:val="002E64B3"/>
    <w:rsid w:val="002E67EB"/>
    <w:rsid w:val="002E6DA6"/>
    <w:rsid w:val="002F1126"/>
    <w:rsid w:val="002F315D"/>
    <w:rsid w:val="002F3A73"/>
    <w:rsid w:val="00301441"/>
    <w:rsid w:val="00302FF1"/>
    <w:rsid w:val="00303ED6"/>
    <w:rsid w:val="003101CA"/>
    <w:rsid w:val="0031070E"/>
    <w:rsid w:val="00313381"/>
    <w:rsid w:val="0031516D"/>
    <w:rsid w:val="0031521D"/>
    <w:rsid w:val="0033754F"/>
    <w:rsid w:val="00353BED"/>
    <w:rsid w:val="00353D32"/>
    <w:rsid w:val="00353F46"/>
    <w:rsid w:val="00364755"/>
    <w:rsid w:val="00367076"/>
    <w:rsid w:val="00375F5C"/>
    <w:rsid w:val="00376B90"/>
    <w:rsid w:val="0038300F"/>
    <w:rsid w:val="00391713"/>
    <w:rsid w:val="00394B92"/>
    <w:rsid w:val="003A55B9"/>
    <w:rsid w:val="003A58B5"/>
    <w:rsid w:val="003A71A6"/>
    <w:rsid w:val="003A79AB"/>
    <w:rsid w:val="003B483A"/>
    <w:rsid w:val="003B5028"/>
    <w:rsid w:val="003B75FA"/>
    <w:rsid w:val="003C15FB"/>
    <w:rsid w:val="003C3438"/>
    <w:rsid w:val="003D4C1A"/>
    <w:rsid w:val="003D532F"/>
    <w:rsid w:val="003D6AD1"/>
    <w:rsid w:val="003D719D"/>
    <w:rsid w:val="003E2015"/>
    <w:rsid w:val="003E20F6"/>
    <w:rsid w:val="003F16BF"/>
    <w:rsid w:val="003F2B9D"/>
    <w:rsid w:val="003F6622"/>
    <w:rsid w:val="003F6EF8"/>
    <w:rsid w:val="004012C3"/>
    <w:rsid w:val="00402FF2"/>
    <w:rsid w:val="00403EF5"/>
    <w:rsid w:val="00407C50"/>
    <w:rsid w:val="0043279A"/>
    <w:rsid w:val="00440D32"/>
    <w:rsid w:val="004473FA"/>
    <w:rsid w:val="00450A1A"/>
    <w:rsid w:val="00451C9A"/>
    <w:rsid w:val="00452AE7"/>
    <w:rsid w:val="00465ACF"/>
    <w:rsid w:val="0046605C"/>
    <w:rsid w:val="00466AD6"/>
    <w:rsid w:val="004678BD"/>
    <w:rsid w:val="00475B48"/>
    <w:rsid w:val="00476CA9"/>
    <w:rsid w:val="004806F5"/>
    <w:rsid w:val="00481AFB"/>
    <w:rsid w:val="00482E36"/>
    <w:rsid w:val="00486E9D"/>
    <w:rsid w:val="00487856"/>
    <w:rsid w:val="004907B0"/>
    <w:rsid w:val="004A1B8B"/>
    <w:rsid w:val="004A32B2"/>
    <w:rsid w:val="004A4351"/>
    <w:rsid w:val="004B11A1"/>
    <w:rsid w:val="004B1792"/>
    <w:rsid w:val="004B1B0C"/>
    <w:rsid w:val="004B48F2"/>
    <w:rsid w:val="004B58B7"/>
    <w:rsid w:val="004C30A9"/>
    <w:rsid w:val="004C46EF"/>
    <w:rsid w:val="004D02D4"/>
    <w:rsid w:val="004D4F93"/>
    <w:rsid w:val="004D74B1"/>
    <w:rsid w:val="004D794C"/>
    <w:rsid w:val="004D7C28"/>
    <w:rsid w:val="004E4B8A"/>
    <w:rsid w:val="004F02DC"/>
    <w:rsid w:val="004F146D"/>
    <w:rsid w:val="004F15A5"/>
    <w:rsid w:val="004F3981"/>
    <w:rsid w:val="004F3A1E"/>
    <w:rsid w:val="0050144F"/>
    <w:rsid w:val="00504F00"/>
    <w:rsid w:val="005062BB"/>
    <w:rsid w:val="00512E84"/>
    <w:rsid w:val="00514904"/>
    <w:rsid w:val="00515507"/>
    <w:rsid w:val="005155C1"/>
    <w:rsid w:val="00520332"/>
    <w:rsid w:val="0052093F"/>
    <w:rsid w:val="00522FEC"/>
    <w:rsid w:val="005271F9"/>
    <w:rsid w:val="0052734A"/>
    <w:rsid w:val="00533C9D"/>
    <w:rsid w:val="00540DB7"/>
    <w:rsid w:val="0054528E"/>
    <w:rsid w:val="005515CF"/>
    <w:rsid w:val="005533AF"/>
    <w:rsid w:val="00556DD2"/>
    <w:rsid w:val="005613D6"/>
    <w:rsid w:val="00563A46"/>
    <w:rsid w:val="00563F1B"/>
    <w:rsid w:val="00566D4E"/>
    <w:rsid w:val="00573536"/>
    <w:rsid w:val="00584443"/>
    <w:rsid w:val="00590F8C"/>
    <w:rsid w:val="00591FEA"/>
    <w:rsid w:val="005923B9"/>
    <w:rsid w:val="00593C28"/>
    <w:rsid w:val="00594F7F"/>
    <w:rsid w:val="0059537C"/>
    <w:rsid w:val="005A161A"/>
    <w:rsid w:val="005A1B12"/>
    <w:rsid w:val="005B2121"/>
    <w:rsid w:val="005B4C87"/>
    <w:rsid w:val="005B740B"/>
    <w:rsid w:val="005B79F7"/>
    <w:rsid w:val="005D1DAB"/>
    <w:rsid w:val="005D2C80"/>
    <w:rsid w:val="005D60C5"/>
    <w:rsid w:val="005E310D"/>
    <w:rsid w:val="005E3FF6"/>
    <w:rsid w:val="005E703C"/>
    <w:rsid w:val="005F02C7"/>
    <w:rsid w:val="005F247E"/>
    <w:rsid w:val="005F54C9"/>
    <w:rsid w:val="006011DC"/>
    <w:rsid w:val="00603FB4"/>
    <w:rsid w:val="006055B6"/>
    <w:rsid w:val="00610C7C"/>
    <w:rsid w:val="00615353"/>
    <w:rsid w:val="0061601E"/>
    <w:rsid w:val="00630A40"/>
    <w:rsid w:val="00630ED0"/>
    <w:rsid w:val="0063281D"/>
    <w:rsid w:val="00633134"/>
    <w:rsid w:val="00634BBB"/>
    <w:rsid w:val="00636B97"/>
    <w:rsid w:val="006417F6"/>
    <w:rsid w:val="006423A4"/>
    <w:rsid w:val="00645997"/>
    <w:rsid w:val="00650E35"/>
    <w:rsid w:val="00655093"/>
    <w:rsid w:val="00660E69"/>
    <w:rsid w:val="00665ACF"/>
    <w:rsid w:val="00673295"/>
    <w:rsid w:val="00675376"/>
    <w:rsid w:val="0067558D"/>
    <w:rsid w:val="006758B0"/>
    <w:rsid w:val="0068050C"/>
    <w:rsid w:val="00680CAC"/>
    <w:rsid w:val="00694D5E"/>
    <w:rsid w:val="006A16AF"/>
    <w:rsid w:val="006B686C"/>
    <w:rsid w:val="006C18BD"/>
    <w:rsid w:val="006C3041"/>
    <w:rsid w:val="006D13AC"/>
    <w:rsid w:val="006D1904"/>
    <w:rsid w:val="006D1B64"/>
    <w:rsid w:val="006D3652"/>
    <w:rsid w:val="006E432C"/>
    <w:rsid w:val="006F5B57"/>
    <w:rsid w:val="006F739F"/>
    <w:rsid w:val="00711253"/>
    <w:rsid w:val="00711699"/>
    <w:rsid w:val="00711C4D"/>
    <w:rsid w:val="00711EE6"/>
    <w:rsid w:val="00713DE8"/>
    <w:rsid w:val="0071773F"/>
    <w:rsid w:val="0072144D"/>
    <w:rsid w:val="00724B90"/>
    <w:rsid w:val="00725FF1"/>
    <w:rsid w:val="00730F1D"/>
    <w:rsid w:val="00734DF0"/>
    <w:rsid w:val="00736DE8"/>
    <w:rsid w:val="00742306"/>
    <w:rsid w:val="0074368A"/>
    <w:rsid w:val="00743737"/>
    <w:rsid w:val="007438E6"/>
    <w:rsid w:val="007444D4"/>
    <w:rsid w:val="00744892"/>
    <w:rsid w:val="00745C66"/>
    <w:rsid w:val="0075704D"/>
    <w:rsid w:val="00757123"/>
    <w:rsid w:val="00764D64"/>
    <w:rsid w:val="0076770C"/>
    <w:rsid w:val="00767BC8"/>
    <w:rsid w:val="0077403C"/>
    <w:rsid w:val="00782420"/>
    <w:rsid w:val="00791E30"/>
    <w:rsid w:val="00795630"/>
    <w:rsid w:val="00797F0A"/>
    <w:rsid w:val="007A1C0C"/>
    <w:rsid w:val="007A1DD9"/>
    <w:rsid w:val="007A71B5"/>
    <w:rsid w:val="007B029B"/>
    <w:rsid w:val="007B313B"/>
    <w:rsid w:val="007C435F"/>
    <w:rsid w:val="007C72AF"/>
    <w:rsid w:val="007D2BE9"/>
    <w:rsid w:val="007D4C90"/>
    <w:rsid w:val="007D66D9"/>
    <w:rsid w:val="007D6E66"/>
    <w:rsid w:val="007E0501"/>
    <w:rsid w:val="007E36F1"/>
    <w:rsid w:val="007E5658"/>
    <w:rsid w:val="007F026B"/>
    <w:rsid w:val="007F2844"/>
    <w:rsid w:val="008016E8"/>
    <w:rsid w:val="00805475"/>
    <w:rsid w:val="00807CE1"/>
    <w:rsid w:val="008117E2"/>
    <w:rsid w:val="008155F8"/>
    <w:rsid w:val="00816F87"/>
    <w:rsid w:val="00820E3E"/>
    <w:rsid w:val="008223BB"/>
    <w:rsid w:val="008233FF"/>
    <w:rsid w:val="00824185"/>
    <w:rsid w:val="00826D7F"/>
    <w:rsid w:val="008310D5"/>
    <w:rsid w:val="00831920"/>
    <w:rsid w:val="00836A5B"/>
    <w:rsid w:val="00841B80"/>
    <w:rsid w:val="00841FED"/>
    <w:rsid w:val="00844192"/>
    <w:rsid w:val="00844329"/>
    <w:rsid w:val="00844CA9"/>
    <w:rsid w:val="008453E7"/>
    <w:rsid w:val="008533E0"/>
    <w:rsid w:val="00854C69"/>
    <w:rsid w:val="00855F9C"/>
    <w:rsid w:val="00861586"/>
    <w:rsid w:val="00863928"/>
    <w:rsid w:val="00871388"/>
    <w:rsid w:val="008738E1"/>
    <w:rsid w:val="00874DE0"/>
    <w:rsid w:val="0088035A"/>
    <w:rsid w:val="0088584C"/>
    <w:rsid w:val="00886A86"/>
    <w:rsid w:val="00887D7B"/>
    <w:rsid w:val="00894527"/>
    <w:rsid w:val="008966BC"/>
    <w:rsid w:val="00897AD4"/>
    <w:rsid w:val="00897E98"/>
    <w:rsid w:val="008A0131"/>
    <w:rsid w:val="008A2433"/>
    <w:rsid w:val="008A4F90"/>
    <w:rsid w:val="008A5F64"/>
    <w:rsid w:val="008A7034"/>
    <w:rsid w:val="008A7217"/>
    <w:rsid w:val="008B3D3E"/>
    <w:rsid w:val="008B5914"/>
    <w:rsid w:val="008B61C5"/>
    <w:rsid w:val="008C109D"/>
    <w:rsid w:val="008C295F"/>
    <w:rsid w:val="008C61F4"/>
    <w:rsid w:val="008D161D"/>
    <w:rsid w:val="008D38B1"/>
    <w:rsid w:val="008E0A26"/>
    <w:rsid w:val="008E69BC"/>
    <w:rsid w:val="008F270E"/>
    <w:rsid w:val="00902D43"/>
    <w:rsid w:val="00910D6D"/>
    <w:rsid w:val="00911E92"/>
    <w:rsid w:val="00912C20"/>
    <w:rsid w:val="00913F1D"/>
    <w:rsid w:val="0091499C"/>
    <w:rsid w:val="009154FC"/>
    <w:rsid w:val="00921005"/>
    <w:rsid w:val="0092171D"/>
    <w:rsid w:val="00925CBB"/>
    <w:rsid w:val="0093081C"/>
    <w:rsid w:val="00933EF5"/>
    <w:rsid w:val="00934759"/>
    <w:rsid w:val="009376BF"/>
    <w:rsid w:val="0095048E"/>
    <w:rsid w:val="00953323"/>
    <w:rsid w:val="00953544"/>
    <w:rsid w:val="00954C60"/>
    <w:rsid w:val="009572B8"/>
    <w:rsid w:val="00960E47"/>
    <w:rsid w:val="00965742"/>
    <w:rsid w:val="00965F1C"/>
    <w:rsid w:val="00970F62"/>
    <w:rsid w:val="009736F8"/>
    <w:rsid w:val="009750EA"/>
    <w:rsid w:val="009766FE"/>
    <w:rsid w:val="009805E8"/>
    <w:rsid w:val="009839E8"/>
    <w:rsid w:val="00985C15"/>
    <w:rsid w:val="00990677"/>
    <w:rsid w:val="009908A4"/>
    <w:rsid w:val="009911CD"/>
    <w:rsid w:val="00992089"/>
    <w:rsid w:val="009B15F8"/>
    <w:rsid w:val="009B4BB5"/>
    <w:rsid w:val="009B6BEB"/>
    <w:rsid w:val="009B7DF4"/>
    <w:rsid w:val="009C00EF"/>
    <w:rsid w:val="009C4A08"/>
    <w:rsid w:val="009C6257"/>
    <w:rsid w:val="009C6817"/>
    <w:rsid w:val="009D6A3E"/>
    <w:rsid w:val="009E3946"/>
    <w:rsid w:val="009F39B0"/>
    <w:rsid w:val="00A01361"/>
    <w:rsid w:val="00A02A18"/>
    <w:rsid w:val="00A02C8B"/>
    <w:rsid w:val="00A04915"/>
    <w:rsid w:val="00A07837"/>
    <w:rsid w:val="00A078D0"/>
    <w:rsid w:val="00A16D9F"/>
    <w:rsid w:val="00A20A4F"/>
    <w:rsid w:val="00A20FD7"/>
    <w:rsid w:val="00A21D45"/>
    <w:rsid w:val="00A22BAE"/>
    <w:rsid w:val="00A24675"/>
    <w:rsid w:val="00A36491"/>
    <w:rsid w:val="00A36B06"/>
    <w:rsid w:val="00A37D9C"/>
    <w:rsid w:val="00A46594"/>
    <w:rsid w:val="00A4773C"/>
    <w:rsid w:val="00A50DD2"/>
    <w:rsid w:val="00A51D9F"/>
    <w:rsid w:val="00A57AF2"/>
    <w:rsid w:val="00A612D6"/>
    <w:rsid w:val="00A65D29"/>
    <w:rsid w:val="00A74615"/>
    <w:rsid w:val="00A82B6E"/>
    <w:rsid w:val="00A8343A"/>
    <w:rsid w:val="00A97057"/>
    <w:rsid w:val="00AA0D3F"/>
    <w:rsid w:val="00AA5EAE"/>
    <w:rsid w:val="00AA7A64"/>
    <w:rsid w:val="00AB013F"/>
    <w:rsid w:val="00AB2360"/>
    <w:rsid w:val="00AB259B"/>
    <w:rsid w:val="00AB4D32"/>
    <w:rsid w:val="00AB5926"/>
    <w:rsid w:val="00AB64C0"/>
    <w:rsid w:val="00AB7513"/>
    <w:rsid w:val="00AC3A29"/>
    <w:rsid w:val="00AD30E5"/>
    <w:rsid w:val="00AD5847"/>
    <w:rsid w:val="00AD6E7A"/>
    <w:rsid w:val="00AE2BA1"/>
    <w:rsid w:val="00AE7161"/>
    <w:rsid w:val="00AF2C51"/>
    <w:rsid w:val="00B05291"/>
    <w:rsid w:val="00B10EB3"/>
    <w:rsid w:val="00B1127C"/>
    <w:rsid w:val="00B3482F"/>
    <w:rsid w:val="00B36F00"/>
    <w:rsid w:val="00B51E08"/>
    <w:rsid w:val="00B532BB"/>
    <w:rsid w:val="00B535A9"/>
    <w:rsid w:val="00B55FC5"/>
    <w:rsid w:val="00B5754C"/>
    <w:rsid w:val="00B64105"/>
    <w:rsid w:val="00B64C6B"/>
    <w:rsid w:val="00B66949"/>
    <w:rsid w:val="00B729EA"/>
    <w:rsid w:val="00B7303C"/>
    <w:rsid w:val="00B73136"/>
    <w:rsid w:val="00B74679"/>
    <w:rsid w:val="00B80EBD"/>
    <w:rsid w:val="00B90D6C"/>
    <w:rsid w:val="00B942D1"/>
    <w:rsid w:val="00BA1A04"/>
    <w:rsid w:val="00BA5B92"/>
    <w:rsid w:val="00BB2528"/>
    <w:rsid w:val="00BB373F"/>
    <w:rsid w:val="00BB4DF9"/>
    <w:rsid w:val="00BD49E0"/>
    <w:rsid w:val="00BD592C"/>
    <w:rsid w:val="00BD74CA"/>
    <w:rsid w:val="00BE32B0"/>
    <w:rsid w:val="00BE4C5B"/>
    <w:rsid w:val="00BE6F4E"/>
    <w:rsid w:val="00BF09FB"/>
    <w:rsid w:val="00BF554F"/>
    <w:rsid w:val="00BF5C02"/>
    <w:rsid w:val="00BF5F93"/>
    <w:rsid w:val="00C0383E"/>
    <w:rsid w:val="00C05D58"/>
    <w:rsid w:val="00C063F1"/>
    <w:rsid w:val="00C11C94"/>
    <w:rsid w:val="00C152C2"/>
    <w:rsid w:val="00C17BA4"/>
    <w:rsid w:val="00C17CAE"/>
    <w:rsid w:val="00C26248"/>
    <w:rsid w:val="00C31B3D"/>
    <w:rsid w:val="00C31F48"/>
    <w:rsid w:val="00C34448"/>
    <w:rsid w:val="00C3574F"/>
    <w:rsid w:val="00C364AB"/>
    <w:rsid w:val="00C40B7B"/>
    <w:rsid w:val="00C43378"/>
    <w:rsid w:val="00C44C13"/>
    <w:rsid w:val="00C453E7"/>
    <w:rsid w:val="00C5654A"/>
    <w:rsid w:val="00C65F0C"/>
    <w:rsid w:val="00C6605D"/>
    <w:rsid w:val="00C73254"/>
    <w:rsid w:val="00C767BE"/>
    <w:rsid w:val="00C767F2"/>
    <w:rsid w:val="00C82B94"/>
    <w:rsid w:val="00C8318A"/>
    <w:rsid w:val="00C851B2"/>
    <w:rsid w:val="00C87BBA"/>
    <w:rsid w:val="00C9107B"/>
    <w:rsid w:val="00C96B95"/>
    <w:rsid w:val="00C97E51"/>
    <w:rsid w:val="00CA3D3C"/>
    <w:rsid w:val="00CB39A0"/>
    <w:rsid w:val="00CB5A87"/>
    <w:rsid w:val="00CB5CEB"/>
    <w:rsid w:val="00CC27BF"/>
    <w:rsid w:val="00CC5DEB"/>
    <w:rsid w:val="00CD63AE"/>
    <w:rsid w:val="00CD6A35"/>
    <w:rsid w:val="00CD7CDE"/>
    <w:rsid w:val="00CE24F8"/>
    <w:rsid w:val="00CE679D"/>
    <w:rsid w:val="00CF2907"/>
    <w:rsid w:val="00CF4F82"/>
    <w:rsid w:val="00D0080C"/>
    <w:rsid w:val="00D01B85"/>
    <w:rsid w:val="00D02E82"/>
    <w:rsid w:val="00D05AC8"/>
    <w:rsid w:val="00D21860"/>
    <w:rsid w:val="00D303EC"/>
    <w:rsid w:val="00D30D02"/>
    <w:rsid w:val="00D313B5"/>
    <w:rsid w:val="00D314E1"/>
    <w:rsid w:val="00D335DC"/>
    <w:rsid w:val="00D33DBA"/>
    <w:rsid w:val="00D3768E"/>
    <w:rsid w:val="00D438A1"/>
    <w:rsid w:val="00D45F9D"/>
    <w:rsid w:val="00D50400"/>
    <w:rsid w:val="00D51A9C"/>
    <w:rsid w:val="00D527F4"/>
    <w:rsid w:val="00D52ABE"/>
    <w:rsid w:val="00D57924"/>
    <w:rsid w:val="00D62C1C"/>
    <w:rsid w:val="00D660AF"/>
    <w:rsid w:val="00D678A9"/>
    <w:rsid w:val="00D7590D"/>
    <w:rsid w:val="00D87DC5"/>
    <w:rsid w:val="00DA5B73"/>
    <w:rsid w:val="00DA5CEA"/>
    <w:rsid w:val="00DB2369"/>
    <w:rsid w:val="00DB2D31"/>
    <w:rsid w:val="00DB67E7"/>
    <w:rsid w:val="00DD1482"/>
    <w:rsid w:val="00DD2991"/>
    <w:rsid w:val="00DD399F"/>
    <w:rsid w:val="00DD3D2D"/>
    <w:rsid w:val="00DD65BC"/>
    <w:rsid w:val="00DD7761"/>
    <w:rsid w:val="00DD7DAB"/>
    <w:rsid w:val="00DE0F67"/>
    <w:rsid w:val="00DE2EA7"/>
    <w:rsid w:val="00DE5DDD"/>
    <w:rsid w:val="00DE6547"/>
    <w:rsid w:val="00DE65CD"/>
    <w:rsid w:val="00DF12FF"/>
    <w:rsid w:val="00DF5173"/>
    <w:rsid w:val="00DF7429"/>
    <w:rsid w:val="00E01D99"/>
    <w:rsid w:val="00E049AE"/>
    <w:rsid w:val="00E10ECD"/>
    <w:rsid w:val="00E12863"/>
    <w:rsid w:val="00E148C4"/>
    <w:rsid w:val="00E213AA"/>
    <w:rsid w:val="00E22ED4"/>
    <w:rsid w:val="00E27516"/>
    <w:rsid w:val="00E43B23"/>
    <w:rsid w:val="00E46F78"/>
    <w:rsid w:val="00E474F2"/>
    <w:rsid w:val="00E541AC"/>
    <w:rsid w:val="00E74EFA"/>
    <w:rsid w:val="00E7520A"/>
    <w:rsid w:val="00E75315"/>
    <w:rsid w:val="00E82489"/>
    <w:rsid w:val="00E87D39"/>
    <w:rsid w:val="00EA68D0"/>
    <w:rsid w:val="00EA7673"/>
    <w:rsid w:val="00EB005A"/>
    <w:rsid w:val="00EB571B"/>
    <w:rsid w:val="00EC01C8"/>
    <w:rsid w:val="00EC1D99"/>
    <w:rsid w:val="00EC3130"/>
    <w:rsid w:val="00EC553D"/>
    <w:rsid w:val="00ED0309"/>
    <w:rsid w:val="00EE0A8C"/>
    <w:rsid w:val="00EE7DC4"/>
    <w:rsid w:val="00EF2BA9"/>
    <w:rsid w:val="00EF2DE2"/>
    <w:rsid w:val="00EF3DB9"/>
    <w:rsid w:val="00EF4146"/>
    <w:rsid w:val="00F00272"/>
    <w:rsid w:val="00F00F1E"/>
    <w:rsid w:val="00F012C0"/>
    <w:rsid w:val="00F069C5"/>
    <w:rsid w:val="00F0783D"/>
    <w:rsid w:val="00F1684F"/>
    <w:rsid w:val="00F2119F"/>
    <w:rsid w:val="00F230B3"/>
    <w:rsid w:val="00F24FBA"/>
    <w:rsid w:val="00F35D6E"/>
    <w:rsid w:val="00F3713D"/>
    <w:rsid w:val="00F41891"/>
    <w:rsid w:val="00F569E1"/>
    <w:rsid w:val="00F57B96"/>
    <w:rsid w:val="00F644FA"/>
    <w:rsid w:val="00F664CD"/>
    <w:rsid w:val="00F67755"/>
    <w:rsid w:val="00F70CDF"/>
    <w:rsid w:val="00F73E46"/>
    <w:rsid w:val="00F73EBF"/>
    <w:rsid w:val="00F77B58"/>
    <w:rsid w:val="00F8701D"/>
    <w:rsid w:val="00F9085C"/>
    <w:rsid w:val="00F92F27"/>
    <w:rsid w:val="00F933F7"/>
    <w:rsid w:val="00F9559F"/>
    <w:rsid w:val="00F9572B"/>
    <w:rsid w:val="00FA3AFE"/>
    <w:rsid w:val="00FA59BD"/>
    <w:rsid w:val="00FB2146"/>
    <w:rsid w:val="00FB47B0"/>
    <w:rsid w:val="00FB4E48"/>
    <w:rsid w:val="00FC316B"/>
    <w:rsid w:val="00FC3BE5"/>
    <w:rsid w:val="00FC3FB4"/>
    <w:rsid w:val="00FD2C30"/>
    <w:rsid w:val="00FD7AC7"/>
    <w:rsid w:val="00FE16FC"/>
    <w:rsid w:val="00FE1C12"/>
    <w:rsid w:val="00FE2209"/>
    <w:rsid w:val="00FE4020"/>
    <w:rsid w:val="00FE6E53"/>
    <w:rsid w:val="00FE730E"/>
    <w:rsid w:val="00FF105C"/>
    <w:rsid w:val="00FF442B"/>
    <w:rsid w:val="00FF613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 fill="f" fillcolor="white" stroke="f">
      <v:fill color="white" on="f"/>
      <v:stroke on="f"/>
      <v:shadow offset="-2pt" offset2="-8pt"/>
    </o:shapedefaults>
    <o:shapelayout v:ext="edit">
      <o:idmap v:ext="edit" data="1"/>
    </o:shapelayout>
  </w:shapeDefaults>
  <w:decimalSymbol w:val="."/>
  <w:listSeparator w:val=","/>
  <w14:docId w14:val="2DB5E7A7"/>
  <w15:docId w15:val="{6854DE6D-835C-4991-A59A-850C4596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4"/>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130"/>
    <w:rPr>
      <w:sz w:val="24"/>
      <w:szCs w:val="24"/>
    </w:rPr>
  </w:style>
  <w:style w:type="paragraph" w:styleId="Ttulo1">
    <w:name w:val="heading 1"/>
    <w:basedOn w:val="Normal"/>
    <w:next w:val="Normal"/>
    <w:qFormat/>
    <w:rsid w:val="00EC3130"/>
    <w:pPr>
      <w:keepNext/>
      <w:jc w:val="center"/>
      <w:outlineLvl w:val="0"/>
    </w:pPr>
    <w:rPr>
      <w:rFonts w:ascii="Abadi MT Condensed Light" w:hAnsi="Abadi MT Condensed Light"/>
      <w:sz w:val="32"/>
      <w:szCs w:val="20"/>
      <w:lang w:val="es-ES_tradnl" w:eastAsia="es-ES"/>
    </w:rPr>
  </w:style>
  <w:style w:type="paragraph" w:styleId="Ttulo3">
    <w:name w:val="heading 3"/>
    <w:basedOn w:val="Normal"/>
    <w:next w:val="Normal"/>
    <w:qFormat/>
    <w:rsid w:val="00EC3130"/>
    <w:pPr>
      <w:keepNext/>
      <w:jc w:val="center"/>
      <w:outlineLvl w:val="2"/>
    </w:pPr>
    <w:rPr>
      <w:rFonts w:ascii="Arial" w:hAnsi="Arial"/>
      <w:i/>
      <w:sz w:val="3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EC3130"/>
    <w:rPr>
      <w:sz w:val="20"/>
      <w:szCs w:val="20"/>
    </w:rPr>
  </w:style>
  <w:style w:type="table" w:styleId="Tablaconcuadrcula">
    <w:name w:val="Table Grid"/>
    <w:basedOn w:val="Tablanormal"/>
    <w:uiPriority w:val="39"/>
    <w:rsid w:val="00EC3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EC3130"/>
    <w:pPr>
      <w:tabs>
        <w:tab w:val="center" w:pos="4252"/>
        <w:tab w:val="right" w:pos="8504"/>
      </w:tabs>
    </w:pPr>
  </w:style>
  <w:style w:type="paragraph" w:styleId="Piedepgina">
    <w:name w:val="footer"/>
    <w:basedOn w:val="Normal"/>
    <w:rsid w:val="00EC3130"/>
    <w:pPr>
      <w:tabs>
        <w:tab w:val="center" w:pos="4252"/>
        <w:tab w:val="right" w:pos="8504"/>
      </w:tabs>
    </w:pPr>
  </w:style>
  <w:style w:type="paragraph" w:styleId="NormalWeb">
    <w:name w:val="Normal (Web)"/>
    <w:basedOn w:val="Normal"/>
    <w:uiPriority w:val="99"/>
    <w:rsid w:val="00EC3130"/>
    <w:pPr>
      <w:spacing w:before="100" w:beforeAutospacing="1" w:after="100" w:afterAutospacing="1"/>
    </w:pPr>
    <w:rPr>
      <w:lang w:val="es-ES" w:eastAsia="es-ES"/>
    </w:rPr>
  </w:style>
  <w:style w:type="paragraph" w:styleId="Textoindependiente3">
    <w:name w:val="Body Text 3"/>
    <w:basedOn w:val="Normal"/>
    <w:rsid w:val="00EC3130"/>
    <w:pPr>
      <w:jc w:val="both"/>
    </w:pPr>
    <w:rPr>
      <w:rFonts w:ascii="Arial" w:hAnsi="Arial"/>
      <w:sz w:val="28"/>
      <w:szCs w:val="20"/>
      <w:lang w:eastAsia="es-ES"/>
    </w:rPr>
  </w:style>
  <w:style w:type="paragraph" w:styleId="Textoindependiente">
    <w:name w:val="Body Text"/>
    <w:basedOn w:val="Normal"/>
    <w:rsid w:val="00EC3130"/>
    <w:pPr>
      <w:spacing w:after="120"/>
    </w:pPr>
    <w:rPr>
      <w:lang w:val="es-ES" w:eastAsia="es-ES"/>
    </w:rPr>
  </w:style>
  <w:style w:type="paragraph" w:styleId="Textoindependiente2">
    <w:name w:val="Body Text 2"/>
    <w:basedOn w:val="Normal"/>
    <w:rsid w:val="00EC3130"/>
    <w:pPr>
      <w:spacing w:after="120" w:line="480" w:lineRule="auto"/>
    </w:pPr>
    <w:rPr>
      <w:lang w:val="es-ES" w:eastAsia="es-ES"/>
    </w:rPr>
  </w:style>
  <w:style w:type="character" w:styleId="Hipervnculo">
    <w:name w:val="Hyperlink"/>
    <w:uiPriority w:val="99"/>
    <w:rsid w:val="00F0783D"/>
    <w:rPr>
      <w:color w:val="0000FF"/>
      <w:u w:val="single"/>
    </w:rPr>
  </w:style>
  <w:style w:type="paragraph" w:styleId="Sinespaciado">
    <w:name w:val="No Spacing"/>
    <w:uiPriority w:val="1"/>
    <w:qFormat/>
    <w:rsid w:val="00610C7C"/>
    <w:rPr>
      <w:sz w:val="24"/>
      <w:szCs w:val="24"/>
    </w:rPr>
  </w:style>
  <w:style w:type="paragraph" w:styleId="Prrafodelista">
    <w:name w:val="List Paragraph"/>
    <w:basedOn w:val="Normal"/>
    <w:uiPriority w:val="34"/>
    <w:qFormat/>
    <w:rsid w:val="007A71B5"/>
    <w:pPr>
      <w:spacing w:after="200" w:line="276" w:lineRule="auto"/>
      <w:ind w:left="720"/>
      <w:contextualSpacing/>
    </w:pPr>
    <w:rPr>
      <w:rFonts w:ascii="Calibri" w:eastAsia="Calibri" w:hAnsi="Calibri"/>
      <w:sz w:val="22"/>
      <w:szCs w:val="22"/>
      <w:lang w:eastAsia="en-US"/>
    </w:rPr>
  </w:style>
  <w:style w:type="character" w:styleId="Nmerodepgina">
    <w:name w:val="page number"/>
    <w:rsid w:val="007F2844"/>
  </w:style>
  <w:style w:type="paragraph" w:styleId="Textodeglobo">
    <w:name w:val="Balloon Text"/>
    <w:basedOn w:val="Normal"/>
    <w:link w:val="TextodegloboCar"/>
    <w:uiPriority w:val="99"/>
    <w:unhideWhenUsed/>
    <w:rsid w:val="00694D5E"/>
    <w:rPr>
      <w:rFonts w:ascii="Lucida Grande" w:eastAsia="MS Mincho" w:hAnsi="Lucida Grande" w:cs="Lucida Grande"/>
      <w:sz w:val="18"/>
      <w:szCs w:val="18"/>
      <w:lang w:val="es-ES_tradnl" w:eastAsia="es-ES"/>
    </w:rPr>
  </w:style>
  <w:style w:type="character" w:customStyle="1" w:styleId="TextodegloboCar">
    <w:name w:val="Texto de globo Car"/>
    <w:link w:val="Textodeglobo"/>
    <w:uiPriority w:val="99"/>
    <w:rsid w:val="00694D5E"/>
    <w:rPr>
      <w:rFonts w:ascii="Lucida Grande" w:eastAsia="MS Mincho" w:hAnsi="Lucida Grande" w:cs="Lucida Grande"/>
      <w:sz w:val="18"/>
      <w:szCs w:val="18"/>
    </w:rPr>
  </w:style>
  <w:style w:type="character" w:styleId="Textodelmarcadordeposicin">
    <w:name w:val="Placeholder Text"/>
    <w:uiPriority w:val="99"/>
    <w:rsid w:val="00694D5E"/>
    <w:rPr>
      <w:color w:val="808080"/>
    </w:rPr>
  </w:style>
  <w:style w:type="character" w:styleId="Refdecomentario">
    <w:name w:val="annotation reference"/>
    <w:uiPriority w:val="99"/>
    <w:unhideWhenUsed/>
    <w:rsid w:val="00694D5E"/>
    <w:rPr>
      <w:sz w:val="16"/>
      <w:szCs w:val="16"/>
    </w:rPr>
  </w:style>
  <w:style w:type="paragraph" w:styleId="Textocomentario">
    <w:name w:val="annotation text"/>
    <w:basedOn w:val="Normal"/>
    <w:link w:val="TextocomentarioCar"/>
    <w:uiPriority w:val="99"/>
    <w:unhideWhenUsed/>
    <w:rsid w:val="00694D5E"/>
    <w:rPr>
      <w:rFonts w:ascii="Cambria" w:eastAsia="MS Mincho" w:hAnsi="Cambria"/>
      <w:sz w:val="20"/>
      <w:szCs w:val="20"/>
      <w:lang w:val="es-ES_tradnl" w:eastAsia="es-ES"/>
    </w:rPr>
  </w:style>
  <w:style w:type="character" w:customStyle="1" w:styleId="TextocomentarioCar">
    <w:name w:val="Texto comentario Car"/>
    <w:link w:val="Textocomentario"/>
    <w:uiPriority w:val="99"/>
    <w:rsid w:val="00694D5E"/>
    <w:rPr>
      <w:rFonts w:ascii="Cambria" w:eastAsia="MS Mincho" w:hAnsi="Cambria"/>
    </w:rPr>
  </w:style>
  <w:style w:type="paragraph" w:styleId="Asuntodelcomentario">
    <w:name w:val="annotation subject"/>
    <w:basedOn w:val="Textocomentario"/>
    <w:next w:val="Textocomentario"/>
    <w:link w:val="AsuntodelcomentarioCar"/>
    <w:uiPriority w:val="99"/>
    <w:unhideWhenUsed/>
    <w:rsid w:val="00694D5E"/>
    <w:rPr>
      <w:b/>
      <w:bCs/>
    </w:rPr>
  </w:style>
  <w:style w:type="character" w:customStyle="1" w:styleId="AsuntodelcomentarioCar">
    <w:name w:val="Asunto del comentario Car"/>
    <w:link w:val="Asuntodelcomentario"/>
    <w:uiPriority w:val="99"/>
    <w:rsid w:val="00694D5E"/>
    <w:rPr>
      <w:rFonts w:ascii="Cambria" w:eastAsia="MS Mincho" w:hAnsi="Cambria"/>
      <w:b/>
      <w:bCs/>
    </w:rPr>
  </w:style>
  <w:style w:type="character" w:styleId="nfasis">
    <w:name w:val="Emphasis"/>
    <w:basedOn w:val="Fuentedeprrafopredeter"/>
    <w:qFormat/>
    <w:rsid w:val="007D4C90"/>
    <w:rPr>
      <w:i/>
      <w:iCs/>
    </w:rPr>
  </w:style>
  <w:style w:type="character" w:styleId="Hipervnculovisitado">
    <w:name w:val="FollowedHyperlink"/>
    <w:basedOn w:val="Fuentedeprrafopredeter"/>
    <w:rsid w:val="00FB4E48"/>
    <w:rPr>
      <w:color w:val="800080" w:themeColor="followedHyperlink"/>
      <w:u w:val="single"/>
    </w:rPr>
  </w:style>
  <w:style w:type="table" w:styleId="Sombreadomedio2-nfasis1">
    <w:name w:val="Medium Shading 2 Accent 1"/>
    <w:basedOn w:val="Tablanormal"/>
    <w:uiPriority w:val="64"/>
    <w:rsid w:val="0008459D"/>
    <w:rPr>
      <w:rFonts w:asciiTheme="minorHAnsi" w:eastAsiaTheme="minorEastAsia" w:hAnsiTheme="minorHAnsi" w:cstheme="minorBidi"/>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vistoso-nfasis1">
    <w:name w:val="Colorful Shading Accent 1"/>
    <w:basedOn w:val="Tablanormal"/>
    <w:uiPriority w:val="71"/>
    <w:rsid w:val="001C528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TDC1">
    <w:name w:val="toc 1"/>
    <w:basedOn w:val="Normal"/>
    <w:next w:val="Normal"/>
    <w:autoRedefine/>
    <w:unhideWhenUsed/>
    <w:rsid w:val="00711253"/>
    <w:pPr>
      <w:spacing w:before="120"/>
    </w:pPr>
    <w:rPr>
      <w:rFonts w:asciiTheme="minorHAnsi" w:hAnsiTheme="minorHAnsi"/>
      <w:b/>
      <w:caps/>
      <w:sz w:val="22"/>
      <w:szCs w:val="22"/>
    </w:rPr>
  </w:style>
  <w:style w:type="paragraph" w:styleId="TDC2">
    <w:name w:val="toc 2"/>
    <w:basedOn w:val="Normal"/>
    <w:next w:val="Normal"/>
    <w:autoRedefine/>
    <w:unhideWhenUsed/>
    <w:rsid w:val="00711253"/>
    <w:pPr>
      <w:ind w:left="240"/>
    </w:pPr>
    <w:rPr>
      <w:rFonts w:asciiTheme="minorHAnsi" w:hAnsiTheme="minorHAnsi"/>
      <w:smallCaps/>
      <w:sz w:val="22"/>
      <w:szCs w:val="22"/>
    </w:rPr>
  </w:style>
  <w:style w:type="paragraph" w:styleId="TDC3">
    <w:name w:val="toc 3"/>
    <w:basedOn w:val="Normal"/>
    <w:next w:val="Normal"/>
    <w:autoRedefine/>
    <w:unhideWhenUsed/>
    <w:rsid w:val="00711253"/>
    <w:pPr>
      <w:ind w:left="480"/>
    </w:pPr>
    <w:rPr>
      <w:rFonts w:asciiTheme="minorHAnsi" w:hAnsiTheme="minorHAnsi"/>
      <w:i/>
      <w:sz w:val="22"/>
      <w:szCs w:val="22"/>
    </w:rPr>
  </w:style>
  <w:style w:type="paragraph" w:styleId="TDC4">
    <w:name w:val="toc 4"/>
    <w:basedOn w:val="Normal"/>
    <w:next w:val="Normal"/>
    <w:autoRedefine/>
    <w:unhideWhenUsed/>
    <w:rsid w:val="00711253"/>
    <w:pPr>
      <w:ind w:left="720"/>
    </w:pPr>
    <w:rPr>
      <w:rFonts w:asciiTheme="minorHAnsi" w:hAnsiTheme="minorHAnsi"/>
      <w:sz w:val="18"/>
      <w:szCs w:val="18"/>
    </w:rPr>
  </w:style>
  <w:style w:type="paragraph" w:styleId="TDC5">
    <w:name w:val="toc 5"/>
    <w:basedOn w:val="Normal"/>
    <w:next w:val="Normal"/>
    <w:autoRedefine/>
    <w:unhideWhenUsed/>
    <w:rsid w:val="00711253"/>
    <w:pPr>
      <w:ind w:left="960"/>
    </w:pPr>
    <w:rPr>
      <w:rFonts w:asciiTheme="minorHAnsi" w:hAnsiTheme="minorHAnsi"/>
      <w:sz w:val="18"/>
      <w:szCs w:val="18"/>
    </w:rPr>
  </w:style>
  <w:style w:type="paragraph" w:styleId="TDC6">
    <w:name w:val="toc 6"/>
    <w:basedOn w:val="Normal"/>
    <w:next w:val="Normal"/>
    <w:autoRedefine/>
    <w:unhideWhenUsed/>
    <w:rsid w:val="00711253"/>
    <w:pPr>
      <w:ind w:left="1200"/>
    </w:pPr>
    <w:rPr>
      <w:rFonts w:asciiTheme="minorHAnsi" w:hAnsiTheme="minorHAnsi"/>
      <w:sz w:val="18"/>
      <w:szCs w:val="18"/>
    </w:rPr>
  </w:style>
  <w:style w:type="paragraph" w:styleId="TDC7">
    <w:name w:val="toc 7"/>
    <w:basedOn w:val="Normal"/>
    <w:next w:val="Normal"/>
    <w:autoRedefine/>
    <w:unhideWhenUsed/>
    <w:rsid w:val="00711253"/>
    <w:pPr>
      <w:ind w:left="1440"/>
    </w:pPr>
    <w:rPr>
      <w:rFonts w:asciiTheme="minorHAnsi" w:hAnsiTheme="minorHAnsi"/>
      <w:sz w:val="18"/>
      <w:szCs w:val="18"/>
    </w:rPr>
  </w:style>
  <w:style w:type="paragraph" w:styleId="TDC8">
    <w:name w:val="toc 8"/>
    <w:basedOn w:val="Normal"/>
    <w:next w:val="Normal"/>
    <w:autoRedefine/>
    <w:unhideWhenUsed/>
    <w:rsid w:val="00711253"/>
    <w:pPr>
      <w:ind w:left="1680"/>
    </w:pPr>
    <w:rPr>
      <w:rFonts w:asciiTheme="minorHAnsi" w:hAnsiTheme="minorHAnsi"/>
      <w:sz w:val="18"/>
      <w:szCs w:val="18"/>
    </w:rPr>
  </w:style>
  <w:style w:type="paragraph" w:styleId="TDC9">
    <w:name w:val="toc 9"/>
    <w:basedOn w:val="Normal"/>
    <w:next w:val="Normal"/>
    <w:autoRedefine/>
    <w:unhideWhenUsed/>
    <w:rsid w:val="00711253"/>
    <w:pPr>
      <w:ind w:left="1920"/>
    </w:pPr>
    <w:rPr>
      <w:rFonts w:asciiTheme="minorHAnsi" w:hAnsiTheme="minorHAnsi"/>
      <w:sz w:val="18"/>
      <w:szCs w:val="18"/>
    </w:rPr>
  </w:style>
  <w:style w:type="paragraph" w:styleId="ndice1">
    <w:name w:val="index 1"/>
    <w:basedOn w:val="Normal"/>
    <w:next w:val="Normal"/>
    <w:autoRedefine/>
    <w:unhideWhenUsed/>
    <w:rsid w:val="002B067F"/>
    <w:pPr>
      <w:ind w:left="240" w:hanging="240"/>
    </w:pPr>
    <w:rPr>
      <w:rFonts w:asciiTheme="minorHAnsi" w:hAnsiTheme="minorHAnsi"/>
      <w:sz w:val="20"/>
      <w:szCs w:val="20"/>
    </w:rPr>
  </w:style>
  <w:style w:type="paragraph" w:styleId="ndice2">
    <w:name w:val="index 2"/>
    <w:basedOn w:val="Normal"/>
    <w:next w:val="Normal"/>
    <w:autoRedefine/>
    <w:rsid w:val="002B067F"/>
    <w:pPr>
      <w:ind w:left="480" w:hanging="240"/>
    </w:pPr>
    <w:rPr>
      <w:rFonts w:asciiTheme="minorHAnsi" w:hAnsiTheme="minorHAnsi"/>
      <w:sz w:val="20"/>
      <w:szCs w:val="20"/>
    </w:rPr>
  </w:style>
  <w:style w:type="paragraph" w:styleId="ndice3">
    <w:name w:val="index 3"/>
    <w:basedOn w:val="Normal"/>
    <w:next w:val="Normal"/>
    <w:autoRedefine/>
    <w:rsid w:val="002B067F"/>
    <w:pPr>
      <w:ind w:left="720" w:hanging="240"/>
    </w:pPr>
    <w:rPr>
      <w:rFonts w:asciiTheme="minorHAnsi" w:hAnsiTheme="minorHAnsi"/>
      <w:sz w:val="20"/>
      <w:szCs w:val="20"/>
    </w:rPr>
  </w:style>
  <w:style w:type="paragraph" w:styleId="ndice4">
    <w:name w:val="index 4"/>
    <w:basedOn w:val="Normal"/>
    <w:next w:val="Normal"/>
    <w:autoRedefine/>
    <w:rsid w:val="002B067F"/>
    <w:pPr>
      <w:ind w:left="960" w:hanging="240"/>
    </w:pPr>
    <w:rPr>
      <w:rFonts w:asciiTheme="minorHAnsi" w:hAnsiTheme="minorHAnsi"/>
      <w:sz w:val="20"/>
      <w:szCs w:val="20"/>
    </w:rPr>
  </w:style>
  <w:style w:type="paragraph" w:styleId="ndice5">
    <w:name w:val="index 5"/>
    <w:basedOn w:val="Normal"/>
    <w:next w:val="Normal"/>
    <w:autoRedefine/>
    <w:rsid w:val="002B067F"/>
    <w:pPr>
      <w:ind w:left="1200" w:hanging="240"/>
    </w:pPr>
    <w:rPr>
      <w:rFonts w:asciiTheme="minorHAnsi" w:hAnsiTheme="minorHAnsi"/>
      <w:sz w:val="20"/>
      <w:szCs w:val="20"/>
    </w:rPr>
  </w:style>
  <w:style w:type="paragraph" w:styleId="ndice6">
    <w:name w:val="index 6"/>
    <w:basedOn w:val="Normal"/>
    <w:next w:val="Normal"/>
    <w:autoRedefine/>
    <w:rsid w:val="002B067F"/>
    <w:pPr>
      <w:ind w:left="1440" w:hanging="240"/>
    </w:pPr>
    <w:rPr>
      <w:rFonts w:asciiTheme="minorHAnsi" w:hAnsiTheme="minorHAnsi"/>
      <w:sz w:val="20"/>
      <w:szCs w:val="20"/>
    </w:rPr>
  </w:style>
  <w:style w:type="paragraph" w:styleId="ndice7">
    <w:name w:val="index 7"/>
    <w:basedOn w:val="Normal"/>
    <w:next w:val="Normal"/>
    <w:autoRedefine/>
    <w:unhideWhenUsed/>
    <w:rsid w:val="002B067F"/>
    <w:pPr>
      <w:ind w:left="1680" w:hanging="240"/>
    </w:pPr>
    <w:rPr>
      <w:rFonts w:asciiTheme="minorHAnsi" w:hAnsiTheme="minorHAnsi"/>
      <w:sz w:val="20"/>
      <w:szCs w:val="20"/>
    </w:rPr>
  </w:style>
  <w:style w:type="paragraph" w:styleId="ndice8">
    <w:name w:val="index 8"/>
    <w:basedOn w:val="Normal"/>
    <w:next w:val="Normal"/>
    <w:autoRedefine/>
    <w:unhideWhenUsed/>
    <w:rsid w:val="002B067F"/>
    <w:pPr>
      <w:ind w:left="1920" w:hanging="240"/>
    </w:pPr>
    <w:rPr>
      <w:rFonts w:asciiTheme="minorHAnsi" w:hAnsiTheme="minorHAnsi"/>
      <w:sz w:val="20"/>
      <w:szCs w:val="20"/>
    </w:rPr>
  </w:style>
  <w:style w:type="paragraph" w:styleId="ndice9">
    <w:name w:val="index 9"/>
    <w:basedOn w:val="Normal"/>
    <w:next w:val="Normal"/>
    <w:autoRedefine/>
    <w:unhideWhenUsed/>
    <w:rsid w:val="002B067F"/>
    <w:pPr>
      <w:ind w:left="2160" w:hanging="240"/>
    </w:pPr>
    <w:rPr>
      <w:rFonts w:asciiTheme="minorHAnsi" w:hAnsiTheme="minorHAnsi"/>
      <w:sz w:val="20"/>
      <w:szCs w:val="20"/>
    </w:rPr>
  </w:style>
  <w:style w:type="paragraph" w:styleId="Ttulodendice">
    <w:name w:val="index heading"/>
    <w:basedOn w:val="Normal"/>
    <w:next w:val="ndice1"/>
    <w:unhideWhenUsed/>
    <w:rsid w:val="002B067F"/>
    <w:pPr>
      <w:spacing w:before="120" w:after="120"/>
    </w:pPr>
    <w:rPr>
      <w:rFonts w:asciiTheme="minorHAnsi" w:hAnsiTheme="minorHAnsi"/>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7134">
      <w:bodyDiv w:val="1"/>
      <w:marLeft w:val="0"/>
      <w:marRight w:val="0"/>
      <w:marTop w:val="0"/>
      <w:marBottom w:val="0"/>
      <w:divBdr>
        <w:top w:val="none" w:sz="0" w:space="0" w:color="auto"/>
        <w:left w:val="none" w:sz="0" w:space="0" w:color="auto"/>
        <w:bottom w:val="none" w:sz="0" w:space="0" w:color="auto"/>
        <w:right w:val="none" w:sz="0" w:space="0" w:color="auto"/>
      </w:divBdr>
      <w:divsChild>
        <w:div w:id="1830320934">
          <w:marLeft w:val="547"/>
          <w:marRight w:val="0"/>
          <w:marTop w:val="144"/>
          <w:marBottom w:val="0"/>
          <w:divBdr>
            <w:top w:val="none" w:sz="0" w:space="0" w:color="auto"/>
            <w:left w:val="none" w:sz="0" w:space="0" w:color="auto"/>
            <w:bottom w:val="none" w:sz="0" w:space="0" w:color="auto"/>
            <w:right w:val="none" w:sz="0" w:space="0" w:color="auto"/>
          </w:divBdr>
        </w:div>
      </w:divsChild>
    </w:div>
    <w:div w:id="686639721">
      <w:bodyDiv w:val="1"/>
      <w:marLeft w:val="0"/>
      <w:marRight w:val="0"/>
      <w:marTop w:val="0"/>
      <w:marBottom w:val="0"/>
      <w:divBdr>
        <w:top w:val="none" w:sz="0" w:space="0" w:color="auto"/>
        <w:left w:val="none" w:sz="0" w:space="0" w:color="auto"/>
        <w:bottom w:val="none" w:sz="0" w:space="0" w:color="auto"/>
        <w:right w:val="none" w:sz="0" w:space="0" w:color="auto"/>
      </w:divBdr>
      <w:divsChild>
        <w:div w:id="774903981">
          <w:marLeft w:val="547"/>
          <w:marRight w:val="0"/>
          <w:marTop w:val="400"/>
          <w:marBottom w:val="0"/>
          <w:divBdr>
            <w:top w:val="none" w:sz="0" w:space="0" w:color="auto"/>
            <w:left w:val="none" w:sz="0" w:space="0" w:color="auto"/>
            <w:bottom w:val="none" w:sz="0" w:space="0" w:color="auto"/>
            <w:right w:val="none" w:sz="0" w:space="0" w:color="auto"/>
          </w:divBdr>
        </w:div>
        <w:div w:id="770662541">
          <w:marLeft w:val="547"/>
          <w:marRight w:val="0"/>
          <w:marTop w:val="400"/>
          <w:marBottom w:val="0"/>
          <w:divBdr>
            <w:top w:val="none" w:sz="0" w:space="0" w:color="auto"/>
            <w:left w:val="none" w:sz="0" w:space="0" w:color="auto"/>
            <w:bottom w:val="none" w:sz="0" w:space="0" w:color="auto"/>
            <w:right w:val="none" w:sz="0" w:space="0" w:color="auto"/>
          </w:divBdr>
        </w:div>
        <w:div w:id="764813192">
          <w:marLeft w:val="547"/>
          <w:marRight w:val="0"/>
          <w:marTop w:val="400"/>
          <w:marBottom w:val="0"/>
          <w:divBdr>
            <w:top w:val="none" w:sz="0" w:space="0" w:color="auto"/>
            <w:left w:val="none" w:sz="0" w:space="0" w:color="auto"/>
            <w:bottom w:val="none" w:sz="0" w:space="0" w:color="auto"/>
            <w:right w:val="none" w:sz="0" w:space="0" w:color="auto"/>
          </w:divBdr>
        </w:div>
      </w:divsChild>
    </w:div>
    <w:div w:id="1469204958">
      <w:bodyDiv w:val="1"/>
      <w:marLeft w:val="0"/>
      <w:marRight w:val="0"/>
      <w:marTop w:val="0"/>
      <w:marBottom w:val="0"/>
      <w:divBdr>
        <w:top w:val="none" w:sz="0" w:space="0" w:color="auto"/>
        <w:left w:val="none" w:sz="0" w:space="0" w:color="auto"/>
        <w:bottom w:val="none" w:sz="0" w:space="0" w:color="auto"/>
        <w:right w:val="none" w:sz="0" w:space="0" w:color="auto"/>
      </w:divBdr>
    </w:div>
    <w:div w:id="1547326792">
      <w:bodyDiv w:val="1"/>
      <w:marLeft w:val="0"/>
      <w:marRight w:val="0"/>
      <w:marTop w:val="0"/>
      <w:marBottom w:val="0"/>
      <w:divBdr>
        <w:top w:val="none" w:sz="0" w:space="0" w:color="auto"/>
        <w:left w:val="none" w:sz="0" w:space="0" w:color="auto"/>
        <w:bottom w:val="none" w:sz="0" w:space="0" w:color="auto"/>
        <w:right w:val="none" w:sz="0" w:space="0" w:color="auto"/>
      </w:divBdr>
      <w:divsChild>
        <w:div w:id="2082211199">
          <w:marLeft w:val="547"/>
          <w:marRight w:val="0"/>
          <w:marTop w:val="154"/>
          <w:marBottom w:val="0"/>
          <w:divBdr>
            <w:top w:val="none" w:sz="0" w:space="0" w:color="auto"/>
            <w:left w:val="none" w:sz="0" w:space="0" w:color="auto"/>
            <w:bottom w:val="none" w:sz="0" w:space="0" w:color="auto"/>
            <w:right w:val="none" w:sz="0" w:space="0" w:color="auto"/>
          </w:divBdr>
        </w:div>
      </w:divsChild>
    </w:div>
    <w:div w:id="1601336065">
      <w:bodyDiv w:val="1"/>
      <w:marLeft w:val="0"/>
      <w:marRight w:val="0"/>
      <w:marTop w:val="0"/>
      <w:marBottom w:val="0"/>
      <w:divBdr>
        <w:top w:val="none" w:sz="0" w:space="0" w:color="auto"/>
        <w:left w:val="none" w:sz="0" w:space="0" w:color="auto"/>
        <w:bottom w:val="none" w:sz="0" w:space="0" w:color="auto"/>
        <w:right w:val="none" w:sz="0" w:space="0" w:color="auto"/>
      </w:divBdr>
      <w:divsChild>
        <w:div w:id="255484610">
          <w:marLeft w:val="547"/>
          <w:marRight w:val="0"/>
          <w:marTop w:val="400"/>
          <w:marBottom w:val="0"/>
          <w:divBdr>
            <w:top w:val="none" w:sz="0" w:space="0" w:color="auto"/>
            <w:left w:val="none" w:sz="0" w:space="0" w:color="auto"/>
            <w:bottom w:val="none" w:sz="0" w:space="0" w:color="auto"/>
            <w:right w:val="none" w:sz="0" w:space="0" w:color="auto"/>
          </w:divBdr>
        </w:div>
      </w:divsChild>
    </w:div>
    <w:div w:id="211151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definicion.de/sentido" TargetMode="External"/><Relationship Id="rId18" Type="http://schemas.openxmlformats.org/officeDocument/2006/relationships/hyperlink" Target="http://definicion.de/nacion" TargetMode="External"/><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chart" Target="charts/chart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s.wikipedia.org/wiki/Idioma" TargetMode="External"/><Relationship Id="rId17" Type="http://schemas.openxmlformats.org/officeDocument/2006/relationships/hyperlink" Target="http://definicion.de/vinculo"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efinicion.de/pais" TargetMode="External"/><Relationship Id="rId20" Type="http://schemas.openxmlformats.org/officeDocument/2006/relationships/hyperlink" Target="http://definicion.de/bienestar" TargetMode="External"/><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anad%C3%A1"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8.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efinicion.de/ser-humano" TargetMode="External"/><Relationship Id="rId23" Type="http://schemas.openxmlformats.org/officeDocument/2006/relationships/image" Target="media/image5.png"/><Relationship Id="rId28" Type="http://schemas.openxmlformats.org/officeDocument/2006/relationships/chart" Target="charts/chart5.xml"/><Relationship Id="rId36" Type="http://schemas.openxmlformats.org/officeDocument/2006/relationships/image" Target="media/image7.jpeg"/><Relationship Id="rId10" Type="http://schemas.openxmlformats.org/officeDocument/2006/relationships/hyperlink" Target="http://es.wikipedia.org/wiki/Estados_Unidos" TargetMode="External"/><Relationship Id="rId19" Type="http://schemas.openxmlformats.org/officeDocument/2006/relationships/hyperlink" Target="http://definicion.de/tierra" TargetMode="Externa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definicion.de/grupo/" TargetMode="External"/><Relationship Id="rId22" Type="http://schemas.openxmlformats.org/officeDocument/2006/relationships/image" Target="media/image4.jp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ilsedenissezaratecervantes:Documents: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1"/>
    </mc:Choice>
    <mc:Fallback>
      <c:style val="21"/>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Edades de los encuestados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Hoja1!$A$2:$A$6</c:f>
              <c:strCache>
                <c:ptCount val="5"/>
                <c:pt idx="0">
                  <c:v>De 18 a 20 años</c:v>
                </c:pt>
                <c:pt idx="1">
                  <c:v>De 21 a 24 años</c:v>
                </c:pt>
                <c:pt idx="2">
                  <c:v>De 25 a 28 años</c:v>
                </c:pt>
                <c:pt idx="3">
                  <c:v>Más de 29 años</c:v>
                </c:pt>
                <c:pt idx="4">
                  <c:v>No contestó</c:v>
                </c:pt>
              </c:strCache>
            </c:strRef>
          </c:cat>
          <c:val>
            <c:numRef>
              <c:f>Hoja1!$B$2:$B$6</c:f>
              <c:numCache>
                <c:formatCode>0%</c:formatCode>
                <c:ptCount val="5"/>
                <c:pt idx="0">
                  <c:v>0.40300000000000002</c:v>
                </c:pt>
                <c:pt idx="1">
                  <c:v>0.41</c:v>
                </c:pt>
                <c:pt idx="2">
                  <c:v>0.09</c:v>
                </c:pt>
                <c:pt idx="3">
                  <c:v>0.05</c:v>
                </c:pt>
                <c:pt idx="4">
                  <c:v>0.02</c:v>
                </c:pt>
              </c:numCache>
            </c:numRef>
          </c:val>
        </c:ser>
        <c:dLbls>
          <c:showLegendKey val="0"/>
          <c:showVal val="1"/>
          <c:showCatName val="0"/>
          <c:showSerName val="0"/>
          <c:showPercent val="0"/>
          <c:showBubbleSize val="0"/>
        </c:dLbls>
        <c:gapWidth val="150"/>
        <c:shape val="box"/>
        <c:axId val="264253664"/>
        <c:axId val="264249744"/>
        <c:axId val="0"/>
      </c:bar3DChart>
      <c:catAx>
        <c:axId val="264253664"/>
        <c:scaling>
          <c:orientation val="minMax"/>
        </c:scaling>
        <c:delete val="0"/>
        <c:axPos val="b"/>
        <c:numFmt formatCode="General" sourceLinked="0"/>
        <c:majorTickMark val="none"/>
        <c:minorTickMark val="none"/>
        <c:tickLblPos val="nextTo"/>
        <c:crossAx val="264249744"/>
        <c:crosses val="autoZero"/>
        <c:auto val="1"/>
        <c:lblAlgn val="ctr"/>
        <c:lblOffset val="100"/>
        <c:noMultiLvlLbl val="0"/>
      </c:catAx>
      <c:valAx>
        <c:axId val="264249744"/>
        <c:scaling>
          <c:orientation val="minMax"/>
        </c:scaling>
        <c:delete val="1"/>
        <c:axPos val="l"/>
        <c:numFmt formatCode="0%" sourceLinked="1"/>
        <c:majorTickMark val="none"/>
        <c:minorTickMark val="none"/>
        <c:tickLblPos val="nextTo"/>
        <c:crossAx val="26425366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S" baseline="0"/>
              <a:t>Característica de identificación alumno/fan page</a:t>
            </a:r>
            <a:endParaRPr lang="es-ES"/>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Mucho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Hoja1!$A$2:$A$9</c:f>
              <c:strCache>
                <c:ptCount val="8"/>
                <c:pt idx="0">
                  <c:v>Responde rápido</c:v>
                </c:pt>
                <c:pt idx="1">
                  <c:v>Es acertada</c:v>
                </c:pt>
                <c:pt idx="2">
                  <c:v>Está actualizada</c:v>
                </c:pt>
                <c:pt idx="3">
                  <c:v>Es útil</c:v>
                </c:pt>
                <c:pt idx="4">
                  <c:v>Es de calidad</c:v>
                </c:pt>
                <c:pt idx="5">
                  <c:v>Es dinámica</c:v>
                </c:pt>
                <c:pt idx="6">
                  <c:v>Es agradable</c:v>
                </c:pt>
                <c:pt idx="7">
                  <c:v>Orienta</c:v>
                </c:pt>
              </c:strCache>
            </c:strRef>
          </c:cat>
          <c:val>
            <c:numRef>
              <c:f>Hoja1!$B$2:$B$9</c:f>
              <c:numCache>
                <c:formatCode>0.00%</c:formatCode>
                <c:ptCount val="8"/>
                <c:pt idx="0">
                  <c:v>0.28399999999999997</c:v>
                </c:pt>
                <c:pt idx="1">
                  <c:v>0.44700000000000001</c:v>
                </c:pt>
                <c:pt idx="2" formatCode="0%">
                  <c:v>0.45</c:v>
                </c:pt>
                <c:pt idx="3" formatCode="0%">
                  <c:v>0.46</c:v>
                </c:pt>
                <c:pt idx="4" formatCode="0%">
                  <c:v>0.39</c:v>
                </c:pt>
                <c:pt idx="5">
                  <c:v>0.29699999999999999</c:v>
                </c:pt>
                <c:pt idx="6">
                  <c:v>0.42599999999999999</c:v>
                </c:pt>
                <c:pt idx="7">
                  <c:v>0.42099999999999999</c:v>
                </c:pt>
              </c:numCache>
            </c:numRef>
          </c:val>
        </c:ser>
        <c:ser>
          <c:idx val="1"/>
          <c:order val="1"/>
          <c:tx>
            <c:strRef>
              <c:f>Hoja1!$C$1</c:f>
              <c:strCache>
                <c:ptCount val="1"/>
                <c:pt idx="0">
                  <c:v>Poco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Hoja1!$A$2:$A$9</c:f>
              <c:strCache>
                <c:ptCount val="8"/>
                <c:pt idx="0">
                  <c:v>Responde rápido</c:v>
                </c:pt>
                <c:pt idx="1">
                  <c:v>Es acertada</c:v>
                </c:pt>
                <c:pt idx="2">
                  <c:v>Está actualizada</c:v>
                </c:pt>
                <c:pt idx="3">
                  <c:v>Es útil</c:v>
                </c:pt>
                <c:pt idx="4">
                  <c:v>Es de calidad</c:v>
                </c:pt>
                <c:pt idx="5">
                  <c:v>Es dinámica</c:v>
                </c:pt>
                <c:pt idx="6">
                  <c:v>Es agradable</c:v>
                </c:pt>
                <c:pt idx="7">
                  <c:v>Orienta</c:v>
                </c:pt>
              </c:strCache>
            </c:strRef>
          </c:cat>
          <c:val>
            <c:numRef>
              <c:f>Hoja1!$C$2:$C$9</c:f>
              <c:numCache>
                <c:formatCode>0%</c:formatCode>
                <c:ptCount val="8"/>
                <c:pt idx="0" formatCode="0.00%">
                  <c:v>0.23499999999999999</c:v>
                </c:pt>
                <c:pt idx="1">
                  <c:v>0.09</c:v>
                </c:pt>
                <c:pt idx="2">
                  <c:v>0.09</c:v>
                </c:pt>
                <c:pt idx="3" formatCode="0.00%">
                  <c:v>8.5000000000000006E-2</c:v>
                </c:pt>
                <c:pt idx="4" formatCode="0.00%">
                  <c:v>0.14499999999999999</c:v>
                </c:pt>
                <c:pt idx="5">
                  <c:v>0.23</c:v>
                </c:pt>
                <c:pt idx="6" formatCode="0.00%">
                  <c:v>0.106</c:v>
                </c:pt>
                <c:pt idx="7" formatCode="0.00%">
                  <c:v>0.111</c:v>
                </c:pt>
              </c:numCache>
            </c:numRef>
          </c:val>
        </c:ser>
        <c:ser>
          <c:idx val="2"/>
          <c:order val="2"/>
          <c:tx>
            <c:strRef>
              <c:f>Hoja1!$D$1</c:f>
              <c:strCache>
                <c:ptCount val="1"/>
                <c:pt idx="0">
                  <c:v>Nada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Hoja1!$A$2:$A$9</c:f>
              <c:strCache>
                <c:ptCount val="8"/>
                <c:pt idx="0">
                  <c:v>Responde rápido</c:v>
                </c:pt>
                <c:pt idx="1">
                  <c:v>Es acertada</c:v>
                </c:pt>
                <c:pt idx="2">
                  <c:v>Está actualizada</c:v>
                </c:pt>
                <c:pt idx="3">
                  <c:v>Es útil</c:v>
                </c:pt>
                <c:pt idx="4">
                  <c:v>Es de calidad</c:v>
                </c:pt>
                <c:pt idx="5">
                  <c:v>Es dinámica</c:v>
                </c:pt>
                <c:pt idx="6">
                  <c:v>Es agradable</c:v>
                </c:pt>
                <c:pt idx="7">
                  <c:v>Orienta</c:v>
                </c:pt>
              </c:strCache>
            </c:strRef>
          </c:cat>
          <c:val>
            <c:numRef>
              <c:f>Hoja1!$D$2:$D$9</c:f>
              <c:numCache>
                <c:formatCode>0.00%</c:formatCode>
                <c:ptCount val="8"/>
                <c:pt idx="0">
                  <c:v>1.7999999999999999E-2</c:v>
                </c:pt>
                <c:pt idx="1">
                  <c:v>5.0000000000000001E-3</c:v>
                </c:pt>
                <c:pt idx="2">
                  <c:v>5.0000000000000001E-3</c:v>
                </c:pt>
                <c:pt idx="3">
                  <c:v>3.0000000000000001E-3</c:v>
                </c:pt>
                <c:pt idx="4">
                  <c:v>5.0000000000000001E-3</c:v>
                </c:pt>
                <c:pt idx="5">
                  <c:v>1.2999999999999999E-2</c:v>
                </c:pt>
                <c:pt idx="6" formatCode="0%">
                  <c:v>0.01</c:v>
                </c:pt>
                <c:pt idx="7">
                  <c:v>5.0000000000000001E-3</c:v>
                </c:pt>
              </c:numCache>
            </c:numRef>
          </c:val>
        </c:ser>
        <c:dLbls>
          <c:showLegendKey val="0"/>
          <c:showVal val="1"/>
          <c:showCatName val="0"/>
          <c:showSerName val="0"/>
          <c:showPercent val="0"/>
          <c:showBubbleSize val="0"/>
        </c:dLbls>
        <c:gapWidth val="150"/>
        <c:shape val="box"/>
        <c:axId val="264253272"/>
        <c:axId val="266448816"/>
        <c:axId val="0"/>
      </c:bar3DChart>
      <c:catAx>
        <c:axId val="264253272"/>
        <c:scaling>
          <c:orientation val="minMax"/>
        </c:scaling>
        <c:delete val="0"/>
        <c:axPos val="b"/>
        <c:numFmt formatCode="General" sourceLinked="0"/>
        <c:majorTickMark val="none"/>
        <c:minorTickMark val="none"/>
        <c:tickLblPos val="nextTo"/>
        <c:crossAx val="266448816"/>
        <c:crosses val="autoZero"/>
        <c:auto val="1"/>
        <c:lblAlgn val="ctr"/>
        <c:lblOffset val="100"/>
        <c:noMultiLvlLbl val="0"/>
      </c:catAx>
      <c:valAx>
        <c:axId val="266448816"/>
        <c:scaling>
          <c:orientation val="minMax"/>
        </c:scaling>
        <c:delete val="1"/>
        <c:axPos val="l"/>
        <c:numFmt formatCode="0.00%" sourceLinked="1"/>
        <c:majorTickMark val="none"/>
        <c:minorTickMark val="none"/>
        <c:tickLblPos val="nextTo"/>
        <c:crossAx val="26425327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S"/>
              <a:t>Pertinencia</a:t>
            </a:r>
            <a:r>
              <a:rPr lang="es-ES" baseline="0"/>
              <a:t> del uso de redes sociales en la UV</a:t>
            </a:r>
            <a:r>
              <a:rPr lang="es-ES"/>
              <a:t> </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Hoja1!$A$37</c:f>
              <c:strCache>
                <c:ptCount val="1"/>
                <c:pt idx="0">
                  <c:v>Pertinente </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Hoja1!$B$36:$E$36</c:f>
              <c:strCache>
                <c:ptCount val="4"/>
                <c:pt idx="0">
                  <c:v>Mucho</c:v>
                </c:pt>
                <c:pt idx="1">
                  <c:v>Poco</c:v>
                </c:pt>
                <c:pt idx="2">
                  <c:v>Nada</c:v>
                </c:pt>
                <c:pt idx="3">
                  <c:v>No contestó</c:v>
                </c:pt>
              </c:strCache>
            </c:strRef>
          </c:cat>
          <c:val>
            <c:numRef>
              <c:f>Hoja1!$B$37:$E$37</c:f>
              <c:numCache>
                <c:formatCode>0%</c:formatCode>
                <c:ptCount val="4"/>
                <c:pt idx="0">
                  <c:v>0.83</c:v>
                </c:pt>
                <c:pt idx="1">
                  <c:v>0.11</c:v>
                </c:pt>
                <c:pt idx="2">
                  <c:v>0</c:v>
                </c:pt>
                <c:pt idx="3">
                  <c:v>0.06</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¿En</a:t>
            </a:r>
            <a:r>
              <a:rPr lang="es-ES" baseline="0"/>
              <a:t> qué red social sigues a Luzio?</a:t>
            </a:r>
            <a:endParaRPr lang="es-E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Hoja1!$A$1:$A$3</c:f>
              <c:strCache>
                <c:ptCount val="3"/>
                <c:pt idx="0">
                  <c:v>Twitter</c:v>
                </c:pt>
                <c:pt idx="1">
                  <c:v>Facebook</c:v>
                </c:pt>
                <c:pt idx="2">
                  <c:v>Ambos</c:v>
                </c:pt>
              </c:strCache>
            </c:strRef>
          </c:cat>
          <c:val>
            <c:numRef>
              <c:f>Hoja1!$B$1:$B$3</c:f>
              <c:numCache>
                <c:formatCode>0.00%</c:formatCode>
                <c:ptCount val="3"/>
                <c:pt idx="0">
                  <c:v>0.108</c:v>
                </c:pt>
                <c:pt idx="1">
                  <c:v>0.74399999999999999</c:v>
                </c:pt>
                <c:pt idx="2">
                  <c:v>0.14799999999999999</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¿Contribuye</a:t>
            </a:r>
            <a:r>
              <a:rPr lang="es-ES" baseline="0"/>
              <a:t> la página a que se te tome en cuenta como alumno?</a:t>
            </a:r>
            <a:endParaRPr lang="es-E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Hoja1!$A$5:$A$9</c:f>
              <c:strCache>
                <c:ptCount val="5"/>
                <c:pt idx="0">
                  <c:v>Completamente de acuerdo</c:v>
                </c:pt>
                <c:pt idx="1">
                  <c:v>De acuerdo</c:v>
                </c:pt>
                <c:pt idx="2">
                  <c:v>Ni de acuerdo ni en desacuerdo</c:v>
                </c:pt>
                <c:pt idx="3">
                  <c:v>En desacuerdo</c:v>
                </c:pt>
                <c:pt idx="4">
                  <c:v>Completamente en desacuerdo</c:v>
                </c:pt>
              </c:strCache>
            </c:strRef>
          </c:cat>
          <c:val>
            <c:numRef>
              <c:f>Hoja1!$B$5:$B$9</c:f>
              <c:numCache>
                <c:formatCode>0.00%</c:formatCode>
                <c:ptCount val="5"/>
                <c:pt idx="0">
                  <c:v>0.14799999999999999</c:v>
                </c:pt>
                <c:pt idx="1">
                  <c:v>0.44800000000000001</c:v>
                </c:pt>
                <c:pt idx="2">
                  <c:v>0.34100000000000003</c:v>
                </c:pt>
                <c:pt idx="3">
                  <c:v>4.4999999999999998E-2</c:v>
                </c:pt>
                <c:pt idx="4">
                  <c:v>1.7999999999999999E-2</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¿La</a:t>
            </a:r>
            <a:r>
              <a:rPr lang="es-ES" baseline="0"/>
              <a:t>s páginas coolaboran a que los alumnos se sientan orgullosos? </a:t>
            </a:r>
            <a:endParaRPr lang="es-E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Hoja1!$A$12:$A$16</c:f>
              <c:strCache>
                <c:ptCount val="5"/>
                <c:pt idx="0">
                  <c:v>Completamente de acuerdo</c:v>
                </c:pt>
                <c:pt idx="1">
                  <c:v>De acuerdo</c:v>
                </c:pt>
                <c:pt idx="2">
                  <c:v>Ni de acuerdo ni en desacuerdo</c:v>
                </c:pt>
                <c:pt idx="3">
                  <c:v>En desacuerdo</c:v>
                </c:pt>
                <c:pt idx="4">
                  <c:v>Completamente en desacuerdo</c:v>
                </c:pt>
              </c:strCache>
            </c:strRef>
          </c:cat>
          <c:val>
            <c:numRef>
              <c:f>Hoja1!$B$12:$B$16</c:f>
              <c:numCache>
                <c:formatCode>0.00%</c:formatCode>
                <c:ptCount val="5"/>
                <c:pt idx="0">
                  <c:v>0.112</c:v>
                </c:pt>
                <c:pt idx="1">
                  <c:v>0.49299999999999999</c:v>
                </c:pt>
                <c:pt idx="2">
                  <c:v>0.34499999999999997</c:v>
                </c:pt>
                <c:pt idx="3">
                  <c:v>4.4999999999999998E-2</c:v>
                </c:pt>
                <c:pt idx="4">
                  <c:v>4.0000000000000001E-3</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¿La</a:t>
            </a:r>
            <a:r>
              <a:rPr lang="es-ES" baseline="0"/>
              <a:t>s páginas refuerzan la imagen de la UV?</a:t>
            </a:r>
            <a:endParaRPr lang="es-E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Hoja1!$A$19:$A$24</c:f>
              <c:strCache>
                <c:ptCount val="6"/>
                <c:pt idx="0">
                  <c:v>Completamente de acuerdo</c:v>
                </c:pt>
                <c:pt idx="1">
                  <c:v>De acuerdo</c:v>
                </c:pt>
                <c:pt idx="2">
                  <c:v>Ni de acuerdo ni en desacuerdo</c:v>
                </c:pt>
                <c:pt idx="3">
                  <c:v>En desacuerdo</c:v>
                </c:pt>
                <c:pt idx="4">
                  <c:v>Completamente en desacuerdo</c:v>
                </c:pt>
                <c:pt idx="5">
                  <c:v>No contestó</c:v>
                </c:pt>
              </c:strCache>
            </c:strRef>
          </c:cat>
          <c:val>
            <c:numRef>
              <c:f>Hoja1!$B$19:$B$24</c:f>
              <c:numCache>
                <c:formatCode>0.00%</c:formatCode>
                <c:ptCount val="6"/>
                <c:pt idx="0">
                  <c:v>0.184</c:v>
                </c:pt>
                <c:pt idx="1">
                  <c:v>0.54700000000000004</c:v>
                </c:pt>
                <c:pt idx="2">
                  <c:v>0.19700000000000001</c:v>
                </c:pt>
                <c:pt idx="3">
                  <c:v>1.2999999999999999E-2</c:v>
                </c:pt>
                <c:pt idx="4">
                  <c:v>4.0000000000000001E-3</c:v>
                </c:pt>
                <c:pt idx="5">
                  <c:v>5.3999999999999999E-2</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¿La</a:t>
            </a:r>
            <a:r>
              <a:rPr lang="es-ES" baseline="0"/>
              <a:t> imagen de las páginas representa a la UV?</a:t>
            </a:r>
            <a:endParaRPr lang="es-E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Hoja1!$A$26:$A$31</c:f>
              <c:strCache>
                <c:ptCount val="6"/>
                <c:pt idx="0">
                  <c:v>Completamente de acuerdo</c:v>
                </c:pt>
                <c:pt idx="1">
                  <c:v>De acuerdo</c:v>
                </c:pt>
                <c:pt idx="2">
                  <c:v>Ni de acuerdo ni en desacuerdo</c:v>
                </c:pt>
                <c:pt idx="3">
                  <c:v>En desacuerdo</c:v>
                </c:pt>
                <c:pt idx="4">
                  <c:v>Completamente en desacuerdo</c:v>
                </c:pt>
                <c:pt idx="5">
                  <c:v>No contestó</c:v>
                </c:pt>
              </c:strCache>
            </c:strRef>
          </c:cat>
          <c:val>
            <c:numRef>
              <c:f>Hoja1!$B$26:$B$31</c:f>
              <c:numCache>
                <c:formatCode>0.00%</c:formatCode>
                <c:ptCount val="6"/>
                <c:pt idx="0">
                  <c:v>0.157</c:v>
                </c:pt>
                <c:pt idx="1">
                  <c:v>0.61399999999999999</c:v>
                </c:pt>
                <c:pt idx="2">
                  <c:v>0.13</c:v>
                </c:pt>
                <c:pt idx="3">
                  <c:v>3.5999999999999997E-2</c:v>
                </c:pt>
                <c:pt idx="4">
                  <c:v>8.9999999999999993E-3</c:v>
                </c:pt>
                <c:pt idx="5">
                  <c:v>5.3999999999999999E-2</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¿Es</a:t>
            </a:r>
            <a:r>
              <a:rPr lang="es-ES" baseline="0"/>
              <a:t> pertinente el uso de redes sociales en la UV?</a:t>
            </a:r>
            <a:endParaRPr lang="es-E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Hoja1!$A$33:$A$36</c:f>
              <c:strCache>
                <c:ptCount val="4"/>
                <c:pt idx="0">
                  <c:v>Mucho</c:v>
                </c:pt>
                <c:pt idx="1">
                  <c:v>Poco</c:v>
                </c:pt>
                <c:pt idx="2">
                  <c:v>Nada</c:v>
                </c:pt>
                <c:pt idx="3">
                  <c:v>No contestó</c:v>
                </c:pt>
              </c:strCache>
            </c:strRef>
          </c:cat>
          <c:val>
            <c:numRef>
              <c:f>Hoja1!$B$33:$B$36</c:f>
              <c:numCache>
                <c:formatCode>0.00%</c:formatCode>
                <c:ptCount val="4"/>
                <c:pt idx="0">
                  <c:v>0.83</c:v>
                </c:pt>
                <c:pt idx="1">
                  <c:v>0.112</c:v>
                </c:pt>
                <c:pt idx="2">
                  <c:v>4.0000000000000001E-3</c:v>
                </c:pt>
                <c:pt idx="3">
                  <c:v>5.3999999999999999E-2</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S"/>
              <a:t>Contribución de</a:t>
            </a:r>
            <a:r>
              <a:rPr lang="es-ES" baseline="0"/>
              <a:t> las fan pages en la identidad e imagen</a:t>
            </a:r>
            <a:endParaRPr lang="es-ES"/>
          </a:p>
        </c:rich>
      </c:tx>
      <c:layout/>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'[Gráfico en Microsoft Office Word]Hoja1'!$A$2</c:f>
              <c:strCache>
                <c:ptCount val="1"/>
                <c:pt idx="0">
                  <c:v>De acuerdo</c:v>
                </c:pt>
              </c:strCache>
            </c:strRef>
          </c:tx>
          <c:invertIfNegative val="0"/>
          <c:cat>
            <c:strRef>
              <c:f>'[Gráfico en Microsoft Office Word]Hoja1'!$B$1:$F$1</c:f>
              <c:strCache>
                <c:ptCount val="5"/>
                <c:pt idx="0">
                  <c:v>Preg. 6</c:v>
                </c:pt>
                <c:pt idx="1">
                  <c:v>Preg. 7</c:v>
                </c:pt>
                <c:pt idx="2">
                  <c:v>Preg. 8</c:v>
                </c:pt>
                <c:pt idx="3">
                  <c:v>Preg. 10</c:v>
                </c:pt>
                <c:pt idx="4">
                  <c:v>Preg. 11</c:v>
                </c:pt>
              </c:strCache>
            </c:strRef>
          </c:cat>
          <c:val>
            <c:numRef>
              <c:f>'[Gráfico en Microsoft Office Word]Hoja1'!$B$2:$F$2</c:f>
              <c:numCache>
                <c:formatCode>0%</c:formatCode>
                <c:ptCount val="5"/>
                <c:pt idx="0">
                  <c:v>0.6</c:v>
                </c:pt>
                <c:pt idx="1">
                  <c:v>0.6</c:v>
                </c:pt>
                <c:pt idx="2" formatCode="0.00%">
                  <c:v>0.58799999999999997</c:v>
                </c:pt>
                <c:pt idx="3">
                  <c:v>0.66</c:v>
                </c:pt>
                <c:pt idx="4">
                  <c:v>0.77</c:v>
                </c:pt>
              </c:numCache>
            </c:numRef>
          </c:val>
        </c:ser>
        <c:ser>
          <c:idx val="1"/>
          <c:order val="1"/>
          <c:tx>
            <c:strRef>
              <c:f>'[Gráfico en Microsoft Office Word]Hoja1'!$A$3</c:f>
              <c:strCache>
                <c:ptCount val="1"/>
                <c:pt idx="0">
                  <c:v>Neutro</c:v>
                </c:pt>
              </c:strCache>
            </c:strRef>
          </c:tx>
          <c:invertIfNegative val="0"/>
          <c:cat>
            <c:strRef>
              <c:f>'[Gráfico en Microsoft Office Word]Hoja1'!$B$1:$F$1</c:f>
              <c:strCache>
                <c:ptCount val="5"/>
                <c:pt idx="0">
                  <c:v>Preg. 6</c:v>
                </c:pt>
                <c:pt idx="1">
                  <c:v>Preg. 7</c:v>
                </c:pt>
                <c:pt idx="2">
                  <c:v>Preg. 8</c:v>
                </c:pt>
                <c:pt idx="3">
                  <c:v>Preg. 10</c:v>
                </c:pt>
                <c:pt idx="4">
                  <c:v>Preg. 11</c:v>
                </c:pt>
              </c:strCache>
            </c:strRef>
          </c:cat>
          <c:val>
            <c:numRef>
              <c:f>'[Gráfico en Microsoft Office Word]Hoja1'!$B$3:$F$3</c:f>
              <c:numCache>
                <c:formatCode>0%</c:formatCode>
                <c:ptCount val="5"/>
                <c:pt idx="0">
                  <c:v>0.34</c:v>
                </c:pt>
                <c:pt idx="1">
                  <c:v>0.35</c:v>
                </c:pt>
                <c:pt idx="2" formatCode="0.00%">
                  <c:v>0.29099999999999998</c:v>
                </c:pt>
                <c:pt idx="3">
                  <c:v>0.2</c:v>
                </c:pt>
                <c:pt idx="4">
                  <c:v>0.13</c:v>
                </c:pt>
              </c:numCache>
            </c:numRef>
          </c:val>
        </c:ser>
        <c:ser>
          <c:idx val="2"/>
          <c:order val="2"/>
          <c:tx>
            <c:strRef>
              <c:f>'[Gráfico en Microsoft Office Word]Hoja1'!$A$4</c:f>
              <c:strCache>
                <c:ptCount val="1"/>
                <c:pt idx="0">
                  <c:v>Desacuerdo</c:v>
                </c:pt>
              </c:strCache>
            </c:strRef>
          </c:tx>
          <c:invertIfNegative val="0"/>
          <c:cat>
            <c:strRef>
              <c:f>'[Gráfico en Microsoft Office Word]Hoja1'!$B$1:$F$1</c:f>
              <c:strCache>
                <c:ptCount val="5"/>
                <c:pt idx="0">
                  <c:v>Preg. 6</c:v>
                </c:pt>
                <c:pt idx="1">
                  <c:v>Preg. 7</c:v>
                </c:pt>
                <c:pt idx="2">
                  <c:v>Preg. 8</c:v>
                </c:pt>
                <c:pt idx="3">
                  <c:v>Preg. 10</c:v>
                </c:pt>
                <c:pt idx="4">
                  <c:v>Preg. 11</c:v>
                </c:pt>
              </c:strCache>
            </c:strRef>
          </c:cat>
          <c:val>
            <c:numRef>
              <c:f>'[Gráfico en Microsoft Office Word]Hoja1'!$B$4:$F$4</c:f>
              <c:numCache>
                <c:formatCode>0%</c:formatCode>
                <c:ptCount val="5"/>
                <c:pt idx="0">
                  <c:v>0.06</c:v>
                </c:pt>
                <c:pt idx="1">
                  <c:v>0.05</c:v>
                </c:pt>
                <c:pt idx="2" formatCode="0.00%">
                  <c:v>6.7000000000000004E-2</c:v>
                </c:pt>
                <c:pt idx="3">
                  <c:v>0.01</c:v>
                </c:pt>
                <c:pt idx="4">
                  <c:v>0.05</c:v>
                </c:pt>
              </c:numCache>
            </c:numRef>
          </c:val>
        </c:ser>
        <c:dLbls>
          <c:showLegendKey val="0"/>
          <c:showVal val="0"/>
          <c:showCatName val="0"/>
          <c:showSerName val="0"/>
          <c:showPercent val="0"/>
          <c:showBubbleSize val="0"/>
        </c:dLbls>
        <c:gapWidth val="75"/>
        <c:shape val="box"/>
        <c:axId val="264248176"/>
        <c:axId val="264248568"/>
        <c:axId val="0"/>
      </c:bar3DChart>
      <c:catAx>
        <c:axId val="264248176"/>
        <c:scaling>
          <c:orientation val="minMax"/>
        </c:scaling>
        <c:delete val="0"/>
        <c:axPos val="b"/>
        <c:numFmt formatCode="General" sourceLinked="0"/>
        <c:majorTickMark val="none"/>
        <c:minorTickMark val="none"/>
        <c:tickLblPos val="nextTo"/>
        <c:crossAx val="264248568"/>
        <c:crosses val="autoZero"/>
        <c:auto val="1"/>
        <c:lblAlgn val="ctr"/>
        <c:lblOffset val="100"/>
        <c:noMultiLvlLbl val="0"/>
      </c:catAx>
      <c:valAx>
        <c:axId val="264248568"/>
        <c:scaling>
          <c:orientation val="minMax"/>
        </c:scaling>
        <c:delete val="0"/>
        <c:axPos val="l"/>
        <c:majorGridlines/>
        <c:numFmt formatCode="0%" sourceLinked="1"/>
        <c:majorTickMark val="none"/>
        <c:minorTickMark val="none"/>
        <c:tickLblPos val="nextTo"/>
        <c:crossAx val="2642481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S"/>
              <a:t>Identificación con la imagen institucional</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Preg. 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Hoja1!$B$1:$D$1</c:f>
              <c:strCache>
                <c:ptCount val="3"/>
                <c:pt idx="0">
                  <c:v>De acuerdo</c:v>
                </c:pt>
                <c:pt idx="1">
                  <c:v>Neutro</c:v>
                </c:pt>
                <c:pt idx="2">
                  <c:v>Desacuerdo</c:v>
                </c:pt>
              </c:strCache>
            </c:strRef>
          </c:cat>
          <c:val>
            <c:numRef>
              <c:f>Hoja1!$B$2:$D$2</c:f>
              <c:numCache>
                <c:formatCode>0%</c:formatCode>
                <c:ptCount val="3"/>
                <c:pt idx="0">
                  <c:v>0.66</c:v>
                </c:pt>
                <c:pt idx="1">
                  <c:v>0.2</c:v>
                </c:pt>
                <c:pt idx="2">
                  <c:v>0.01</c:v>
                </c:pt>
              </c:numCache>
            </c:numRef>
          </c:val>
        </c:ser>
        <c:ser>
          <c:idx val="1"/>
          <c:order val="1"/>
          <c:tx>
            <c:strRef>
              <c:f>Hoja1!$A$3</c:f>
              <c:strCache>
                <c:ptCount val="1"/>
                <c:pt idx="0">
                  <c:v>Preg. 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Hoja1!$B$1:$D$1</c:f>
              <c:strCache>
                <c:ptCount val="3"/>
                <c:pt idx="0">
                  <c:v>De acuerdo</c:v>
                </c:pt>
                <c:pt idx="1">
                  <c:v>Neutro</c:v>
                </c:pt>
                <c:pt idx="2">
                  <c:v>Desacuerdo</c:v>
                </c:pt>
              </c:strCache>
            </c:strRef>
          </c:cat>
          <c:val>
            <c:numRef>
              <c:f>Hoja1!$B$3:$D$3</c:f>
              <c:numCache>
                <c:formatCode>0%</c:formatCode>
                <c:ptCount val="3"/>
                <c:pt idx="0">
                  <c:v>0.77</c:v>
                </c:pt>
                <c:pt idx="1">
                  <c:v>0.13</c:v>
                </c:pt>
                <c:pt idx="2">
                  <c:v>0.05</c:v>
                </c:pt>
              </c:numCache>
            </c:numRef>
          </c:val>
        </c:ser>
        <c:dLbls>
          <c:showLegendKey val="0"/>
          <c:showVal val="1"/>
          <c:showCatName val="0"/>
          <c:showSerName val="0"/>
          <c:showPercent val="0"/>
          <c:showBubbleSize val="0"/>
        </c:dLbls>
        <c:gapWidth val="150"/>
        <c:shape val="box"/>
        <c:axId val="264251312"/>
        <c:axId val="264252488"/>
        <c:axId val="0"/>
      </c:bar3DChart>
      <c:catAx>
        <c:axId val="264251312"/>
        <c:scaling>
          <c:orientation val="minMax"/>
        </c:scaling>
        <c:delete val="0"/>
        <c:axPos val="b"/>
        <c:numFmt formatCode="General" sourceLinked="0"/>
        <c:majorTickMark val="none"/>
        <c:minorTickMark val="none"/>
        <c:tickLblPos val="nextTo"/>
        <c:crossAx val="264252488"/>
        <c:crosses val="autoZero"/>
        <c:auto val="1"/>
        <c:lblAlgn val="ctr"/>
        <c:lblOffset val="100"/>
        <c:noMultiLvlLbl val="0"/>
      </c:catAx>
      <c:valAx>
        <c:axId val="264252488"/>
        <c:scaling>
          <c:orientation val="minMax"/>
        </c:scaling>
        <c:delete val="1"/>
        <c:axPos val="l"/>
        <c:numFmt formatCode="0%" sourceLinked="1"/>
        <c:majorTickMark val="out"/>
        <c:minorTickMark val="none"/>
        <c:tickLblPos val="nextTo"/>
        <c:crossAx val="264251312"/>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61D99-4899-4742-8250-FEDBF9F87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19510</Words>
  <Characters>105253</Characters>
  <Application>Microsoft Office Word</Application>
  <DocSecurity>0</DocSecurity>
  <Lines>877</Lines>
  <Paragraphs>249</Paragraphs>
  <ScaleCrop>false</ScaleCrop>
  <HeadingPairs>
    <vt:vector size="2" baseType="variant">
      <vt:variant>
        <vt:lpstr>Título</vt:lpstr>
      </vt:variant>
      <vt:variant>
        <vt:i4>1</vt:i4>
      </vt:variant>
    </vt:vector>
  </HeadingPairs>
  <TitlesOfParts>
    <vt:vector size="1" baseType="lpstr">
      <vt:lpstr/>
    </vt:vector>
  </TitlesOfParts>
  <Company>Universidad Veracruzana</Company>
  <LinksUpToDate>false</LinksUpToDate>
  <CharactersWithSpaces>124514</CharactersWithSpaces>
  <SharedDoc>false</SharedDoc>
  <HLinks>
    <vt:vector size="444" baseType="variant">
      <vt:variant>
        <vt:i4>1310826</vt:i4>
      </vt:variant>
      <vt:variant>
        <vt:i4>213</vt:i4>
      </vt:variant>
      <vt:variant>
        <vt:i4>0</vt:i4>
      </vt:variant>
      <vt:variant>
        <vt:i4>5</vt:i4>
      </vt:variant>
      <vt:variant>
        <vt:lpwstr>https://books.google.com.mx/books?id=qR906X2ZIpIC&amp;printsec=frontcover&amp;dq=comunicacion&amp;hl=es-419&amp;sa=X&amp;ei=uvT5VK_yHsmbNvCqgcgM&amp;ved=0CDUQ6AEwBg</vt:lpwstr>
      </vt:variant>
      <vt:variant>
        <vt:lpwstr>v=onepage&amp;q=comunicacion&amp;f=false</vt:lpwstr>
      </vt:variant>
      <vt:variant>
        <vt:i4>1769580</vt:i4>
      </vt:variant>
      <vt:variant>
        <vt:i4>207</vt:i4>
      </vt:variant>
      <vt:variant>
        <vt:i4>0</vt:i4>
      </vt:variant>
      <vt:variant>
        <vt:i4>5</vt:i4>
      </vt:variant>
      <vt:variant>
        <vt:lpwstr>http://definicion.de/sentido-de-pertenencia/</vt:lpwstr>
      </vt:variant>
      <vt:variant>
        <vt:lpwstr>ixzz3BFRPAqM6</vt:lpwstr>
      </vt:variant>
      <vt:variant>
        <vt:i4>1769580</vt:i4>
      </vt:variant>
      <vt:variant>
        <vt:i4>204</vt:i4>
      </vt:variant>
      <vt:variant>
        <vt:i4>0</vt:i4>
      </vt:variant>
      <vt:variant>
        <vt:i4>5</vt:i4>
      </vt:variant>
      <vt:variant>
        <vt:lpwstr>http://definicion.de/sentido-de-pertenencia/</vt:lpwstr>
      </vt:variant>
      <vt:variant>
        <vt:lpwstr>ixzz3BFRPAqM6</vt:lpwstr>
      </vt:variant>
      <vt:variant>
        <vt:i4>6553653</vt:i4>
      </vt:variant>
      <vt:variant>
        <vt:i4>201</vt:i4>
      </vt:variant>
      <vt:variant>
        <vt:i4>0</vt:i4>
      </vt:variant>
      <vt:variant>
        <vt:i4>5</vt:i4>
      </vt:variant>
      <vt:variant>
        <vt:lpwstr>http://definicion.de/bienestar</vt:lpwstr>
      </vt:variant>
      <vt:variant>
        <vt:lpwstr/>
      </vt:variant>
      <vt:variant>
        <vt:i4>6488154</vt:i4>
      </vt:variant>
      <vt:variant>
        <vt:i4>198</vt:i4>
      </vt:variant>
      <vt:variant>
        <vt:i4>0</vt:i4>
      </vt:variant>
      <vt:variant>
        <vt:i4>5</vt:i4>
      </vt:variant>
      <vt:variant>
        <vt:lpwstr>http://definicion.de/tierra</vt:lpwstr>
      </vt:variant>
      <vt:variant>
        <vt:lpwstr/>
      </vt:variant>
      <vt:variant>
        <vt:i4>6422598</vt:i4>
      </vt:variant>
      <vt:variant>
        <vt:i4>195</vt:i4>
      </vt:variant>
      <vt:variant>
        <vt:i4>0</vt:i4>
      </vt:variant>
      <vt:variant>
        <vt:i4>5</vt:i4>
      </vt:variant>
      <vt:variant>
        <vt:lpwstr>http://definicion.de/nacion</vt:lpwstr>
      </vt:variant>
      <vt:variant>
        <vt:lpwstr/>
      </vt:variant>
      <vt:variant>
        <vt:i4>131142</vt:i4>
      </vt:variant>
      <vt:variant>
        <vt:i4>192</vt:i4>
      </vt:variant>
      <vt:variant>
        <vt:i4>0</vt:i4>
      </vt:variant>
      <vt:variant>
        <vt:i4>5</vt:i4>
      </vt:variant>
      <vt:variant>
        <vt:lpwstr>http://definicion.de/vinculo</vt:lpwstr>
      </vt:variant>
      <vt:variant>
        <vt:lpwstr/>
      </vt:variant>
      <vt:variant>
        <vt:i4>5701635</vt:i4>
      </vt:variant>
      <vt:variant>
        <vt:i4>189</vt:i4>
      </vt:variant>
      <vt:variant>
        <vt:i4>0</vt:i4>
      </vt:variant>
      <vt:variant>
        <vt:i4>5</vt:i4>
      </vt:variant>
      <vt:variant>
        <vt:lpwstr>http://definicion.de/wp-content/uploads/2011/10/Sentidodepertenencia.jpg</vt:lpwstr>
      </vt:variant>
      <vt:variant>
        <vt:lpwstr/>
      </vt:variant>
      <vt:variant>
        <vt:i4>1638450</vt:i4>
      </vt:variant>
      <vt:variant>
        <vt:i4>186</vt:i4>
      </vt:variant>
      <vt:variant>
        <vt:i4>0</vt:i4>
      </vt:variant>
      <vt:variant>
        <vt:i4>5</vt:i4>
      </vt:variant>
      <vt:variant>
        <vt:lpwstr>http://definicion.de/pais</vt:lpwstr>
      </vt:variant>
      <vt:variant>
        <vt:lpwstr/>
      </vt:variant>
      <vt:variant>
        <vt:i4>6946835</vt:i4>
      </vt:variant>
      <vt:variant>
        <vt:i4>183</vt:i4>
      </vt:variant>
      <vt:variant>
        <vt:i4>0</vt:i4>
      </vt:variant>
      <vt:variant>
        <vt:i4>5</vt:i4>
      </vt:variant>
      <vt:variant>
        <vt:lpwstr>http://definicion.de/ser-humano</vt:lpwstr>
      </vt:variant>
      <vt:variant>
        <vt:lpwstr/>
      </vt:variant>
      <vt:variant>
        <vt:i4>8192013</vt:i4>
      </vt:variant>
      <vt:variant>
        <vt:i4>180</vt:i4>
      </vt:variant>
      <vt:variant>
        <vt:i4>0</vt:i4>
      </vt:variant>
      <vt:variant>
        <vt:i4>5</vt:i4>
      </vt:variant>
      <vt:variant>
        <vt:lpwstr>http://definicion.de/grupo/</vt:lpwstr>
      </vt:variant>
      <vt:variant>
        <vt:lpwstr/>
      </vt:variant>
      <vt:variant>
        <vt:i4>786520</vt:i4>
      </vt:variant>
      <vt:variant>
        <vt:i4>177</vt:i4>
      </vt:variant>
      <vt:variant>
        <vt:i4>0</vt:i4>
      </vt:variant>
      <vt:variant>
        <vt:i4>5</vt:i4>
      </vt:variant>
      <vt:variant>
        <vt:lpwstr>http://definicion.de/persona</vt:lpwstr>
      </vt:variant>
      <vt:variant>
        <vt:lpwstr/>
      </vt:variant>
      <vt:variant>
        <vt:i4>1704008</vt:i4>
      </vt:variant>
      <vt:variant>
        <vt:i4>174</vt:i4>
      </vt:variant>
      <vt:variant>
        <vt:i4>0</vt:i4>
      </vt:variant>
      <vt:variant>
        <vt:i4>5</vt:i4>
      </vt:variant>
      <vt:variant>
        <vt:lpwstr>http://definicion.de/derecho</vt:lpwstr>
      </vt:variant>
      <vt:variant>
        <vt:lpwstr/>
      </vt:variant>
      <vt:variant>
        <vt:i4>119</vt:i4>
      </vt:variant>
      <vt:variant>
        <vt:i4>171</vt:i4>
      </vt:variant>
      <vt:variant>
        <vt:i4>0</vt:i4>
      </vt:variant>
      <vt:variant>
        <vt:i4>5</vt:i4>
      </vt:variant>
      <vt:variant>
        <vt:lpwstr>http://definicion.de/pertenencia/</vt:lpwstr>
      </vt:variant>
      <vt:variant>
        <vt:lpwstr/>
      </vt:variant>
      <vt:variant>
        <vt:i4>4128800</vt:i4>
      </vt:variant>
      <vt:variant>
        <vt:i4>168</vt:i4>
      </vt:variant>
      <vt:variant>
        <vt:i4>0</vt:i4>
      </vt:variant>
      <vt:variant>
        <vt:i4>5</vt:i4>
      </vt:variant>
      <vt:variant>
        <vt:lpwstr>http://definicion.de/estimulo/</vt:lpwstr>
      </vt:variant>
      <vt:variant>
        <vt:lpwstr/>
      </vt:variant>
      <vt:variant>
        <vt:i4>1769557</vt:i4>
      </vt:variant>
      <vt:variant>
        <vt:i4>165</vt:i4>
      </vt:variant>
      <vt:variant>
        <vt:i4>0</vt:i4>
      </vt:variant>
      <vt:variant>
        <vt:i4>5</vt:i4>
      </vt:variant>
      <vt:variant>
        <vt:lpwstr>http://definicion.de/sentido</vt:lpwstr>
      </vt:variant>
      <vt:variant>
        <vt:lpwstr/>
      </vt:variant>
      <vt:variant>
        <vt:i4>1900591</vt:i4>
      </vt:variant>
      <vt:variant>
        <vt:i4>162</vt:i4>
      </vt:variant>
      <vt:variant>
        <vt:i4>0</vt:i4>
      </vt:variant>
      <vt:variant>
        <vt:i4>5</vt:i4>
      </vt:variant>
      <vt:variant>
        <vt:lpwstr>http://es.wikipedia.org/wiki/2007</vt:lpwstr>
      </vt:variant>
      <vt:variant>
        <vt:lpwstr/>
      </vt:variant>
      <vt:variant>
        <vt:i4>917608</vt:i4>
      </vt:variant>
      <vt:variant>
        <vt:i4>159</vt:i4>
      </vt:variant>
      <vt:variant>
        <vt:i4>0</vt:i4>
      </vt:variant>
      <vt:variant>
        <vt:i4>5</vt:i4>
      </vt:variant>
      <vt:variant>
        <vt:lpwstr>http://es.wikipedia.org/wiki/3_de_noviembre</vt:lpwstr>
      </vt:variant>
      <vt:variant>
        <vt:lpwstr/>
      </vt:variant>
      <vt:variant>
        <vt:i4>7995452</vt:i4>
      </vt:variant>
      <vt:variant>
        <vt:i4>156</vt:i4>
      </vt:variant>
      <vt:variant>
        <vt:i4>0</vt:i4>
      </vt:variant>
      <vt:variant>
        <vt:i4>5</vt:i4>
      </vt:variant>
      <vt:variant>
        <vt:lpwstr>http://es.wikipedia.org/wiki/Alexa</vt:lpwstr>
      </vt:variant>
      <vt:variant>
        <vt:lpwstr/>
      </vt:variant>
      <vt:variant>
        <vt:i4>1769577</vt:i4>
      </vt:variant>
      <vt:variant>
        <vt:i4>153</vt:i4>
      </vt:variant>
      <vt:variant>
        <vt:i4>0</vt:i4>
      </vt:variant>
      <vt:variant>
        <vt:i4>5</vt:i4>
      </vt:variant>
      <vt:variant>
        <vt:lpwstr>http://es.wikipedia.org/wiki/Tower_Bloxx</vt:lpwstr>
      </vt:variant>
      <vt:variant>
        <vt:lpwstr/>
      </vt:variant>
      <vt:variant>
        <vt:i4>6488069</vt:i4>
      </vt:variant>
      <vt:variant>
        <vt:i4>150</vt:i4>
      </vt:variant>
      <vt:variant>
        <vt:i4>0</vt:i4>
      </vt:variant>
      <vt:variant>
        <vt:i4>5</vt:i4>
      </vt:variant>
      <vt:variant>
        <vt:lpwstr>http://es.wikipedia.org/wiki/Digital_Chocolate</vt:lpwstr>
      </vt:variant>
      <vt:variant>
        <vt:lpwstr/>
      </vt:variant>
      <vt:variant>
        <vt:i4>7798845</vt:i4>
      </vt:variant>
      <vt:variant>
        <vt:i4>147</vt:i4>
      </vt:variant>
      <vt:variant>
        <vt:i4>0</vt:i4>
      </vt:variant>
      <vt:variant>
        <vt:i4>5</vt:i4>
      </vt:variant>
      <vt:variant>
        <vt:lpwstr>http://es.wikipedia.org/wiki/CityVille</vt:lpwstr>
      </vt:variant>
      <vt:variant>
        <vt:lpwstr/>
      </vt:variant>
      <vt:variant>
        <vt:i4>7602209</vt:i4>
      </vt:variant>
      <vt:variant>
        <vt:i4>144</vt:i4>
      </vt:variant>
      <vt:variant>
        <vt:i4>0</vt:i4>
      </vt:variant>
      <vt:variant>
        <vt:i4>5</vt:i4>
      </vt:variant>
      <vt:variant>
        <vt:lpwstr>http://es.wikipedia.org/wiki/FarmVille</vt:lpwstr>
      </vt:variant>
      <vt:variant>
        <vt:lpwstr/>
      </vt:variant>
      <vt:variant>
        <vt:i4>851970</vt:i4>
      </vt:variant>
      <vt:variant>
        <vt:i4>141</vt:i4>
      </vt:variant>
      <vt:variant>
        <vt:i4>0</vt:i4>
      </vt:variant>
      <vt:variant>
        <vt:i4>5</vt:i4>
      </vt:variant>
      <vt:variant>
        <vt:lpwstr>http://es.wikipedia.org/w/index.php?title=Zynga_Games&amp;action=edit&amp;redlink=1</vt:lpwstr>
      </vt:variant>
      <vt:variant>
        <vt:lpwstr/>
      </vt:variant>
      <vt:variant>
        <vt:i4>1835082</vt:i4>
      </vt:variant>
      <vt:variant>
        <vt:i4>138</vt:i4>
      </vt:variant>
      <vt:variant>
        <vt:i4>0</vt:i4>
      </vt:variant>
      <vt:variant>
        <vt:i4>5</vt:i4>
      </vt:variant>
      <vt:variant>
        <vt:lpwstr>http://es.wikipedia.org/w/index.php?title=Playfish&amp;action=edit&amp;redlink=1</vt:lpwstr>
      </vt:variant>
      <vt:variant>
        <vt:lpwstr/>
      </vt:variant>
      <vt:variant>
        <vt:i4>7864433</vt:i4>
      </vt:variant>
      <vt:variant>
        <vt:i4>135</vt:i4>
      </vt:variant>
      <vt:variant>
        <vt:i4>0</vt:i4>
      </vt:variant>
      <vt:variant>
        <vt:i4>5</vt:i4>
      </vt:variant>
      <vt:variant>
        <vt:lpwstr>http://es.wikipedia.org/w/index.php?title=Pusckab_minecraft&amp;action=edit&amp;redlink=1</vt:lpwstr>
      </vt:variant>
      <vt:variant>
        <vt:lpwstr/>
      </vt:variant>
      <vt:variant>
        <vt:i4>1638525</vt:i4>
      </vt:variant>
      <vt:variant>
        <vt:i4>132</vt:i4>
      </vt:variant>
      <vt:variant>
        <vt:i4>0</vt:i4>
      </vt:variant>
      <vt:variant>
        <vt:i4>5</vt:i4>
      </vt:variant>
      <vt:variant>
        <vt:lpwstr>http://commons.wikimedia.org/wiki/File:Facebook_users_by_age.PNG</vt:lpwstr>
      </vt:variant>
      <vt:variant>
        <vt:lpwstr/>
      </vt:variant>
      <vt:variant>
        <vt:i4>6553641</vt:i4>
      </vt:variant>
      <vt:variant>
        <vt:i4>129</vt:i4>
      </vt:variant>
      <vt:variant>
        <vt:i4>0</vt:i4>
      </vt:variant>
      <vt:variant>
        <vt:i4>5</vt:i4>
      </vt:variant>
      <vt:variant>
        <vt:lpwstr>http://es.wikipedia.org/wiki/Gusto</vt:lpwstr>
      </vt:variant>
      <vt:variant>
        <vt:lpwstr/>
      </vt:variant>
      <vt:variant>
        <vt:i4>7798869</vt:i4>
      </vt:variant>
      <vt:variant>
        <vt:i4>126</vt:i4>
      </vt:variant>
      <vt:variant>
        <vt:i4>0</vt:i4>
      </vt:variant>
      <vt:variant>
        <vt:i4>5</vt:i4>
      </vt:variant>
      <vt:variant>
        <vt:lpwstr>http://es.wikipedia.org/wiki/Paypal</vt:lpwstr>
      </vt:variant>
      <vt:variant>
        <vt:lpwstr/>
      </vt:variant>
      <vt:variant>
        <vt:i4>2949225</vt:i4>
      </vt:variant>
      <vt:variant>
        <vt:i4>123</vt:i4>
      </vt:variant>
      <vt:variant>
        <vt:i4>0</vt:i4>
      </vt:variant>
      <vt:variant>
        <vt:i4>5</vt:i4>
      </vt:variant>
      <vt:variant>
        <vt:lpwstr>http://es.wikipedia.org/wiki/Tarjeta_de_cr%C3%A9dito</vt:lpwstr>
      </vt:variant>
      <vt:variant>
        <vt:lpwstr/>
      </vt:variant>
      <vt:variant>
        <vt:i4>983088</vt:i4>
      </vt:variant>
      <vt:variant>
        <vt:i4>120</vt:i4>
      </vt:variant>
      <vt:variant>
        <vt:i4>0</vt:i4>
      </vt:variant>
      <vt:variant>
        <vt:i4>5</vt:i4>
      </vt:variant>
      <vt:variant>
        <vt:lpwstr>http://es.wikipedia.org/wiki/Terabyte</vt:lpwstr>
      </vt:variant>
      <vt:variant>
        <vt:lpwstr/>
      </vt:variant>
      <vt:variant>
        <vt:i4>852008</vt:i4>
      </vt:variant>
      <vt:variant>
        <vt:i4>117</vt:i4>
      </vt:variant>
      <vt:variant>
        <vt:i4>0</vt:i4>
      </vt:variant>
      <vt:variant>
        <vt:i4>5</vt:i4>
      </vt:variant>
      <vt:variant>
        <vt:lpwstr>http://es.wikipedia.org/wiki/Foto</vt:lpwstr>
      </vt:variant>
      <vt:variant>
        <vt:lpwstr/>
      </vt:variant>
      <vt:variant>
        <vt:i4>5242952</vt:i4>
      </vt:variant>
      <vt:variant>
        <vt:i4>114</vt:i4>
      </vt:variant>
      <vt:variant>
        <vt:i4>0</vt:i4>
      </vt:variant>
      <vt:variant>
        <vt:i4>5</vt:i4>
      </vt:variant>
      <vt:variant>
        <vt:lpwstr>http://es.wikipedia.org/wiki/Idioma_ingl%C3%A9s</vt:lpwstr>
      </vt:variant>
      <vt:variant>
        <vt:lpwstr/>
      </vt:variant>
      <vt:variant>
        <vt:i4>5570630</vt:i4>
      </vt:variant>
      <vt:variant>
        <vt:i4>111</vt:i4>
      </vt:variant>
      <vt:variant>
        <vt:i4>0</vt:i4>
      </vt:variant>
      <vt:variant>
        <vt:i4>5</vt:i4>
      </vt:variant>
      <vt:variant>
        <vt:lpwstr>http://es.wikipedia.org/wiki/Facebook_Messenger</vt:lpwstr>
      </vt:variant>
      <vt:variant>
        <vt:lpwstr/>
      </vt:variant>
      <vt:variant>
        <vt:i4>655397</vt:i4>
      </vt:variant>
      <vt:variant>
        <vt:i4>108</vt:i4>
      </vt:variant>
      <vt:variant>
        <vt:i4>0</vt:i4>
      </vt:variant>
      <vt:variant>
        <vt:i4>5</vt:i4>
      </vt:variant>
      <vt:variant>
        <vt:lpwstr>http://es.wikipedia.org/wiki/WhatsApp</vt:lpwstr>
      </vt:variant>
      <vt:variant>
        <vt:lpwstr/>
      </vt:variant>
      <vt:variant>
        <vt:i4>655409</vt:i4>
      </vt:variant>
      <vt:variant>
        <vt:i4>105</vt:i4>
      </vt:variant>
      <vt:variant>
        <vt:i4>0</vt:i4>
      </vt:variant>
      <vt:variant>
        <vt:i4>5</vt:i4>
      </vt:variant>
      <vt:variant>
        <vt:lpwstr>http://es.wikipedia.org/wiki/D%C3%B3lares</vt:lpwstr>
      </vt:variant>
      <vt:variant>
        <vt:lpwstr/>
      </vt:variant>
      <vt:variant>
        <vt:i4>8060980</vt:i4>
      </vt:variant>
      <vt:variant>
        <vt:i4>102</vt:i4>
      </vt:variant>
      <vt:variant>
        <vt:i4>0</vt:i4>
      </vt:variant>
      <vt:variant>
        <vt:i4>5</vt:i4>
      </vt:variant>
      <vt:variant>
        <vt:lpwstr>http://es.wikipedia.org/wiki/Instagram</vt:lpwstr>
      </vt:variant>
      <vt:variant>
        <vt:lpwstr/>
      </vt:variant>
      <vt:variant>
        <vt:i4>6946931</vt:i4>
      </vt:variant>
      <vt:variant>
        <vt:i4>99</vt:i4>
      </vt:variant>
      <vt:variant>
        <vt:i4>0</vt:i4>
      </vt:variant>
      <vt:variant>
        <vt:i4>5</vt:i4>
      </vt:variant>
      <vt:variant>
        <vt:lpwstr>http://es.wikipedia.org/wiki/Estados_Unidos</vt:lpwstr>
      </vt:variant>
      <vt:variant>
        <vt:lpwstr/>
      </vt:variant>
      <vt:variant>
        <vt:i4>7274519</vt:i4>
      </vt:variant>
      <vt:variant>
        <vt:i4>96</vt:i4>
      </vt:variant>
      <vt:variant>
        <vt:i4>0</vt:i4>
      </vt:variant>
      <vt:variant>
        <vt:i4>5</vt:i4>
      </vt:variant>
      <vt:variant>
        <vt:lpwstr>http://es.wikipedia.org/wiki/Agencia_de_Seguridad_Nacional</vt:lpwstr>
      </vt:variant>
      <vt:variant>
        <vt:lpwstr/>
      </vt:variant>
      <vt:variant>
        <vt:i4>5505124</vt:i4>
      </vt:variant>
      <vt:variant>
        <vt:i4>93</vt:i4>
      </vt:variant>
      <vt:variant>
        <vt:i4>0</vt:i4>
      </vt:variant>
      <vt:variant>
        <vt:i4>5</vt:i4>
      </vt:variant>
      <vt:variant>
        <vt:lpwstr>http://es.wikipedia.org/wiki/Privacidad_en_Internet</vt:lpwstr>
      </vt:variant>
      <vt:variant>
        <vt:lpwstr/>
      </vt:variant>
      <vt:variant>
        <vt:i4>7864440</vt:i4>
      </vt:variant>
      <vt:variant>
        <vt:i4>90</vt:i4>
      </vt:variant>
      <vt:variant>
        <vt:i4>0</vt:i4>
      </vt:variant>
      <vt:variant>
        <vt:i4>5</vt:i4>
      </vt:variant>
      <vt:variant>
        <vt:lpwstr>http://es.wikipedia.org/wiki/Red_social</vt:lpwstr>
      </vt:variant>
      <vt:variant>
        <vt:lpwstr/>
      </vt:variant>
      <vt:variant>
        <vt:i4>1966137</vt:i4>
      </vt:variant>
      <vt:variant>
        <vt:i4>87</vt:i4>
      </vt:variant>
      <vt:variant>
        <vt:i4>0</vt:i4>
      </vt:variant>
      <vt:variant>
        <vt:i4>5</vt:i4>
      </vt:variant>
      <vt:variant>
        <vt:lpwstr>http://es.wikipedia.org/wiki/LAMP</vt:lpwstr>
      </vt:variant>
      <vt:variant>
        <vt:lpwstr/>
      </vt:variant>
      <vt:variant>
        <vt:i4>7798901</vt:i4>
      </vt:variant>
      <vt:variant>
        <vt:i4>84</vt:i4>
      </vt:variant>
      <vt:variant>
        <vt:i4>0</vt:i4>
      </vt:variant>
      <vt:variant>
        <vt:i4>5</vt:i4>
      </vt:variant>
      <vt:variant>
        <vt:lpwstr>http://es.wikipedia.org/wiki/GNU/Linux</vt:lpwstr>
      </vt:variant>
      <vt:variant>
        <vt:lpwstr/>
      </vt:variant>
      <vt:variant>
        <vt:i4>7733255</vt:i4>
      </vt:variant>
      <vt:variant>
        <vt:i4>81</vt:i4>
      </vt:variant>
      <vt:variant>
        <vt:i4>0</vt:i4>
      </vt:variant>
      <vt:variant>
        <vt:i4>5</vt:i4>
      </vt:variant>
      <vt:variant>
        <vt:lpwstr>http://es.wikipedia.org/wiki/Sistema_operativo</vt:lpwstr>
      </vt:variant>
      <vt:variant>
        <vt:lpwstr/>
      </vt:variant>
      <vt:variant>
        <vt:i4>1769590</vt:i4>
      </vt:variant>
      <vt:variant>
        <vt:i4>78</vt:i4>
      </vt:variant>
      <vt:variant>
        <vt:i4>0</vt:i4>
      </vt:variant>
      <vt:variant>
        <vt:i4>5</vt:i4>
      </vt:variant>
      <vt:variant>
        <vt:lpwstr>http://es.wikipedia.org/wiki/Distribuci%C3%B3n_Linux</vt:lpwstr>
      </vt:variant>
      <vt:variant>
        <vt:lpwstr/>
      </vt:variant>
      <vt:variant>
        <vt:i4>720964</vt:i4>
      </vt:variant>
      <vt:variant>
        <vt:i4>75</vt:i4>
      </vt:variant>
      <vt:variant>
        <vt:i4>0</vt:i4>
      </vt:variant>
      <vt:variant>
        <vt:i4>5</vt:i4>
      </vt:variant>
      <vt:variant>
        <vt:lpwstr>http://es.wikipedia.org/wiki/M%C3%A9xico</vt:lpwstr>
      </vt:variant>
      <vt:variant>
        <vt:lpwstr/>
      </vt:variant>
      <vt:variant>
        <vt:i4>7208997</vt:i4>
      </vt:variant>
      <vt:variant>
        <vt:i4>72</vt:i4>
      </vt:variant>
      <vt:variant>
        <vt:i4>0</vt:i4>
      </vt:variant>
      <vt:variant>
        <vt:i4>5</vt:i4>
      </vt:variant>
      <vt:variant>
        <vt:lpwstr>http://es.wikipedia.org/wiki/Indonesia</vt:lpwstr>
      </vt:variant>
      <vt:variant>
        <vt:lpwstr/>
      </vt:variant>
      <vt:variant>
        <vt:i4>7536687</vt:i4>
      </vt:variant>
      <vt:variant>
        <vt:i4>69</vt:i4>
      </vt:variant>
      <vt:variant>
        <vt:i4>0</vt:i4>
      </vt:variant>
      <vt:variant>
        <vt:i4>5</vt:i4>
      </vt:variant>
      <vt:variant>
        <vt:lpwstr>http://es.wikipedia.org/wiki/India</vt:lpwstr>
      </vt:variant>
      <vt:variant>
        <vt:lpwstr/>
      </vt:variant>
      <vt:variant>
        <vt:i4>7667781</vt:i4>
      </vt:variant>
      <vt:variant>
        <vt:i4>66</vt:i4>
      </vt:variant>
      <vt:variant>
        <vt:i4>0</vt:i4>
      </vt:variant>
      <vt:variant>
        <vt:i4>5</vt:i4>
      </vt:variant>
      <vt:variant>
        <vt:lpwstr>http://es.wikipedia.org/wiki/Brasil</vt:lpwstr>
      </vt:variant>
      <vt:variant>
        <vt:lpwstr/>
      </vt:variant>
      <vt:variant>
        <vt:i4>4325410</vt:i4>
      </vt:variant>
      <vt:variant>
        <vt:i4>63</vt:i4>
      </vt:variant>
      <vt:variant>
        <vt:i4>0</vt:i4>
      </vt:variant>
      <vt:variant>
        <vt:i4>5</vt:i4>
      </vt:variant>
      <vt:variant>
        <vt:lpwstr>http://es.wikipedia.org/w/index.php?title=Usuario_m%C3%B3vil&amp;action=edit&amp;redlink=1</vt:lpwstr>
      </vt:variant>
      <vt:variant>
        <vt:lpwstr/>
      </vt:variant>
      <vt:variant>
        <vt:i4>4718605</vt:i4>
      </vt:variant>
      <vt:variant>
        <vt:i4>60</vt:i4>
      </vt:variant>
      <vt:variant>
        <vt:i4>0</vt:i4>
      </vt:variant>
      <vt:variant>
        <vt:i4>5</vt:i4>
      </vt:variant>
      <vt:variant>
        <vt:lpwstr>http://es.wikipedia.org/wiki/Enero_de_2013</vt:lpwstr>
      </vt:variant>
      <vt:variant>
        <vt:lpwstr/>
      </vt:variant>
      <vt:variant>
        <vt:i4>7471170</vt:i4>
      </vt:variant>
      <vt:variant>
        <vt:i4>57</vt:i4>
      </vt:variant>
      <vt:variant>
        <vt:i4>0</vt:i4>
      </vt:variant>
      <vt:variant>
        <vt:i4>5</vt:i4>
      </vt:variant>
      <vt:variant>
        <vt:lpwstr>http://es.wikipedia.org/wiki/Idioma</vt:lpwstr>
      </vt:variant>
      <vt:variant>
        <vt:lpwstr/>
      </vt:variant>
      <vt:variant>
        <vt:i4>1572982</vt:i4>
      </vt:variant>
      <vt:variant>
        <vt:i4>54</vt:i4>
      </vt:variant>
      <vt:variant>
        <vt:i4>0</vt:i4>
      </vt:variant>
      <vt:variant>
        <vt:i4>5</vt:i4>
      </vt:variant>
      <vt:variant>
        <vt:lpwstr>http://es.wikipedia.org/wiki/Reino_Unido</vt:lpwstr>
      </vt:variant>
      <vt:variant>
        <vt:lpwstr/>
      </vt:variant>
      <vt:variant>
        <vt:i4>65631</vt:i4>
      </vt:variant>
      <vt:variant>
        <vt:i4>51</vt:i4>
      </vt:variant>
      <vt:variant>
        <vt:i4>0</vt:i4>
      </vt:variant>
      <vt:variant>
        <vt:i4>5</vt:i4>
      </vt:variant>
      <vt:variant>
        <vt:lpwstr>http://es.wikipedia.org/wiki/Canad%C3%A1</vt:lpwstr>
      </vt:variant>
      <vt:variant>
        <vt:lpwstr/>
      </vt:variant>
      <vt:variant>
        <vt:i4>6946931</vt:i4>
      </vt:variant>
      <vt:variant>
        <vt:i4>48</vt:i4>
      </vt:variant>
      <vt:variant>
        <vt:i4>0</vt:i4>
      </vt:variant>
      <vt:variant>
        <vt:i4>5</vt:i4>
      </vt:variant>
      <vt:variant>
        <vt:lpwstr>http://es.wikipedia.org/wiki/Estados_Unidos</vt:lpwstr>
      </vt:variant>
      <vt:variant>
        <vt:lpwstr/>
      </vt:variant>
      <vt:variant>
        <vt:i4>2359372</vt:i4>
      </vt:variant>
      <vt:variant>
        <vt:i4>45</vt:i4>
      </vt:variant>
      <vt:variant>
        <vt:i4>0</vt:i4>
      </vt:variant>
      <vt:variant>
        <vt:i4>5</vt:i4>
      </vt:variant>
      <vt:variant>
        <vt:lpwstr>http://es.wikipedia.org/wiki/Idioma_espa%C3%B1ol</vt:lpwstr>
      </vt:variant>
      <vt:variant>
        <vt:lpwstr/>
      </vt:variant>
      <vt:variant>
        <vt:i4>5963871</vt:i4>
      </vt:variant>
      <vt:variant>
        <vt:i4>42</vt:i4>
      </vt:variant>
      <vt:variant>
        <vt:i4>0</vt:i4>
      </vt:variant>
      <vt:variant>
        <vt:i4>5</vt:i4>
      </vt:variant>
      <vt:variant>
        <vt:lpwstr>http://es.wikipedia.org/wiki/Idioma_alem%C3%A1n</vt:lpwstr>
      </vt:variant>
      <vt:variant>
        <vt:lpwstr/>
      </vt:variant>
      <vt:variant>
        <vt:i4>3473497</vt:i4>
      </vt:variant>
      <vt:variant>
        <vt:i4>39</vt:i4>
      </vt:variant>
      <vt:variant>
        <vt:i4>0</vt:i4>
      </vt:variant>
      <vt:variant>
        <vt:i4>5</vt:i4>
      </vt:variant>
      <vt:variant>
        <vt:lpwstr>http://es.wikipedia.org/wiki/Idioma_franc%C3%A9s</vt:lpwstr>
      </vt:variant>
      <vt:variant>
        <vt:lpwstr/>
      </vt:variant>
      <vt:variant>
        <vt:i4>1900591</vt:i4>
      </vt:variant>
      <vt:variant>
        <vt:i4>36</vt:i4>
      </vt:variant>
      <vt:variant>
        <vt:i4>0</vt:i4>
      </vt:variant>
      <vt:variant>
        <vt:i4>5</vt:i4>
      </vt:variant>
      <vt:variant>
        <vt:lpwstr>http://es.wikipedia.org/wiki/2007</vt:lpwstr>
      </vt:variant>
      <vt:variant>
        <vt:lpwstr/>
      </vt:variant>
      <vt:variant>
        <vt:i4>3801175</vt:i4>
      </vt:variant>
      <vt:variant>
        <vt:i4>33</vt:i4>
      </vt:variant>
      <vt:variant>
        <vt:i4>0</vt:i4>
      </vt:variant>
      <vt:variant>
        <vt:i4>5</vt:i4>
      </vt:variant>
      <vt:variant>
        <vt:lpwstr>http://es.wikipedia.org/wiki/Correo_electr%C3%B3nico</vt:lpwstr>
      </vt:variant>
      <vt:variant>
        <vt:lpwstr/>
      </vt:variant>
      <vt:variant>
        <vt:i4>4915311</vt:i4>
      </vt:variant>
      <vt:variant>
        <vt:i4>30</vt:i4>
      </vt:variant>
      <vt:variant>
        <vt:i4>0</vt:i4>
      </vt:variant>
      <vt:variant>
        <vt:i4>5</vt:i4>
      </vt:variant>
      <vt:variant>
        <vt:lpwstr>http://es.wikipedia.org/wiki/Universidad_de_Harvard</vt:lpwstr>
      </vt:variant>
      <vt:variant>
        <vt:lpwstr/>
      </vt:variant>
      <vt:variant>
        <vt:i4>3670053</vt:i4>
      </vt:variant>
      <vt:variant>
        <vt:i4>27</vt:i4>
      </vt:variant>
      <vt:variant>
        <vt:i4>0</vt:i4>
      </vt:variant>
      <vt:variant>
        <vt:i4>5</vt:i4>
      </vt:variant>
      <vt:variant>
        <vt:lpwstr>http://es.wikipedia.org/wiki/Dustin_Moskovitz</vt:lpwstr>
      </vt:variant>
      <vt:variant>
        <vt:lpwstr/>
      </vt:variant>
      <vt:variant>
        <vt:i4>1507352</vt:i4>
      </vt:variant>
      <vt:variant>
        <vt:i4>24</vt:i4>
      </vt:variant>
      <vt:variant>
        <vt:i4>0</vt:i4>
      </vt:variant>
      <vt:variant>
        <vt:i4>5</vt:i4>
      </vt:variant>
      <vt:variant>
        <vt:lpwstr>http://es.wikipedia.org/wiki/Chris_Hughes</vt:lpwstr>
      </vt:variant>
      <vt:variant>
        <vt:lpwstr/>
      </vt:variant>
      <vt:variant>
        <vt:i4>721019</vt:i4>
      </vt:variant>
      <vt:variant>
        <vt:i4>21</vt:i4>
      </vt:variant>
      <vt:variant>
        <vt:i4>0</vt:i4>
      </vt:variant>
      <vt:variant>
        <vt:i4>5</vt:i4>
      </vt:variant>
      <vt:variant>
        <vt:lpwstr>http://es.wikipedia.org/wiki/Eduardo_Saverin</vt:lpwstr>
      </vt:variant>
      <vt:variant>
        <vt:lpwstr/>
      </vt:variant>
      <vt:variant>
        <vt:i4>3211342</vt:i4>
      </vt:variant>
      <vt:variant>
        <vt:i4>18</vt:i4>
      </vt:variant>
      <vt:variant>
        <vt:i4>0</vt:i4>
      </vt:variant>
      <vt:variant>
        <vt:i4>5</vt:i4>
      </vt:variant>
      <vt:variant>
        <vt:lpwstr>http://es.wikipedia.org/wiki/Mark_Zuckerberg</vt:lpwstr>
      </vt:variant>
      <vt:variant>
        <vt:lpwstr/>
      </vt:variant>
      <vt:variant>
        <vt:i4>7209070</vt:i4>
      </vt:variant>
      <vt:variant>
        <vt:i4>15</vt:i4>
      </vt:variant>
      <vt:variant>
        <vt:i4>0</vt:i4>
      </vt:variant>
      <vt:variant>
        <vt:i4>5</vt:i4>
      </vt:variant>
      <vt:variant>
        <vt:lpwstr>http://es.wikipedia.org/wiki/Redes_sociales</vt:lpwstr>
      </vt:variant>
      <vt:variant>
        <vt:lpwstr/>
      </vt:variant>
      <vt:variant>
        <vt:i4>6881350</vt:i4>
      </vt:variant>
      <vt:variant>
        <vt:i4>12</vt:i4>
      </vt:variant>
      <vt:variant>
        <vt:i4>0</vt:i4>
      </vt:variant>
      <vt:variant>
        <vt:i4>5</vt:i4>
      </vt:variant>
      <vt:variant>
        <vt:lpwstr>http://www.uv.mx/universo/54/index.html</vt:lpwstr>
      </vt:variant>
      <vt:variant>
        <vt:lpwstr/>
      </vt:variant>
      <vt:variant>
        <vt:i4>524363</vt:i4>
      </vt:variant>
      <vt:variant>
        <vt:i4>9</vt:i4>
      </vt:variant>
      <vt:variant>
        <vt:i4>0</vt:i4>
      </vt:variant>
      <vt:variant>
        <vt:i4>5</vt:i4>
      </vt:variant>
      <vt:variant>
        <vt:lpwstr>http://www.uv.mx</vt:lpwstr>
      </vt:variant>
      <vt:variant>
        <vt:lpwstr/>
      </vt:variant>
      <vt:variant>
        <vt:i4>6422622</vt:i4>
      </vt:variant>
      <vt:variant>
        <vt:i4>6</vt:i4>
      </vt:variant>
      <vt:variant>
        <vt:i4>0</vt:i4>
      </vt:variant>
      <vt:variant>
        <vt:i4>5</vt:i4>
      </vt:variant>
      <vt:variant>
        <vt:lpwstr>http://www.facebook.com</vt:lpwstr>
      </vt:variant>
      <vt:variant>
        <vt:lpwstr/>
      </vt:variant>
      <vt:variant>
        <vt:i4>1900591</vt:i4>
      </vt:variant>
      <vt:variant>
        <vt:i4>3</vt:i4>
      </vt:variant>
      <vt:variant>
        <vt:i4>0</vt:i4>
      </vt:variant>
      <vt:variant>
        <vt:i4>5</vt:i4>
      </vt:variant>
      <vt:variant>
        <vt:lpwstr>http://es.wikipedia.org/wiki/2007</vt:lpwstr>
      </vt:variant>
      <vt:variant>
        <vt:lpwstr/>
      </vt:variant>
      <vt:variant>
        <vt:i4>917608</vt:i4>
      </vt:variant>
      <vt:variant>
        <vt:i4>0</vt:i4>
      </vt:variant>
      <vt:variant>
        <vt:i4>0</vt:i4>
      </vt:variant>
      <vt:variant>
        <vt:i4>5</vt:i4>
      </vt:variant>
      <vt:variant>
        <vt:lpwstr>http://es.wikipedia.org/wiki/3_de_noviembre</vt:lpwstr>
      </vt:variant>
      <vt:variant>
        <vt:lpwstr/>
      </vt:variant>
      <vt:variant>
        <vt:i4>1638525</vt:i4>
      </vt:variant>
      <vt:variant>
        <vt:i4>42305</vt:i4>
      </vt:variant>
      <vt:variant>
        <vt:i4>1025</vt:i4>
      </vt:variant>
      <vt:variant>
        <vt:i4>4</vt:i4>
      </vt:variant>
      <vt:variant>
        <vt:lpwstr>http://commons.wikimedia.org/wiki/File:Facebook_users_by_age.PNG</vt:lpwstr>
      </vt:variant>
      <vt:variant>
        <vt:lpwstr/>
      </vt:variant>
      <vt:variant>
        <vt:i4>7798801</vt:i4>
      </vt:variant>
      <vt:variant>
        <vt:i4>-1</vt:i4>
      </vt:variant>
      <vt:variant>
        <vt:i4>2058</vt:i4>
      </vt:variant>
      <vt:variant>
        <vt:i4>1</vt:i4>
      </vt:variant>
      <vt:variant>
        <vt:lpwstr>logoconacyt</vt:lpwstr>
      </vt:variant>
      <vt:variant>
        <vt:lpwstr/>
      </vt:variant>
      <vt:variant>
        <vt:i4>5505046</vt:i4>
      </vt:variant>
      <vt:variant>
        <vt:i4>-1</vt:i4>
      </vt:variant>
      <vt:variant>
        <vt:i4>2059</vt:i4>
      </vt:variant>
      <vt:variant>
        <vt:i4>1</vt:i4>
      </vt:variant>
      <vt:variant>
        <vt:lpwstr>Red1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UV</dc:creator>
  <cp:keywords/>
  <dc:description/>
  <cp:lastModifiedBy>Carlo Edoardo Zarate Cervantes</cp:lastModifiedBy>
  <cp:revision>2</cp:revision>
  <cp:lastPrinted>2015-03-06T18:23:00Z</cp:lastPrinted>
  <dcterms:created xsi:type="dcterms:W3CDTF">2015-10-11T22:27:00Z</dcterms:created>
  <dcterms:modified xsi:type="dcterms:W3CDTF">2015-10-11T22:27:00Z</dcterms:modified>
</cp:coreProperties>
</file>