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1368" w14:textId="77777777" w:rsidR="003C7E65" w:rsidRPr="003C7E65" w:rsidRDefault="003C7E65" w:rsidP="003C7E65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bookmarkStart w:id="0" w:name="_GoBack"/>
      <w:bookmarkEnd w:id="0"/>
    </w:p>
    <w:p w14:paraId="54E9E9E4" w14:textId="79A86EA0" w:rsidR="003C7E65" w:rsidRDefault="003C7E65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3C7E65">
        <w:rPr>
          <w:rFonts w:ascii="Montserrat" w:hAnsi="Montserrat" w:cs="Arial"/>
          <w:b/>
          <w:color w:val="000000"/>
          <w:sz w:val="20"/>
          <w:szCs w:val="20"/>
        </w:rPr>
        <w:t>APOYOS COMPLEMENTARIOS PARA MADRES MEXICANAS JEFAS DE FAMILIA</w:t>
      </w:r>
    </w:p>
    <w:p w14:paraId="4DA8F4F9" w14:textId="6D516D05" w:rsidR="00DC77BA" w:rsidRDefault="00DC77BA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>
        <w:rPr>
          <w:rFonts w:ascii="Montserrat" w:hAnsi="Montserrat" w:cs="Arial"/>
          <w:b/>
          <w:color w:val="000000"/>
          <w:sz w:val="20"/>
          <w:szCs w:val="20"/>
        </w:rPr>
        <w:t>CONVOCATORIA 202</w:t>
      </w:r>
      <w:r w:rsidR="00DD3A99">
        <w:rPr>
          <w:rFonts w:ascii="Montserrat" w:hAnsi="Montserrat" w:cs="Arial"/>
          <w:b/>
          <w:color w:val="000000"/>
          <w:sz w:val="20"/>
          <w:szCs w:val="20"/>
        </w:rPr>
        <w:t>4</w:t>
      </w:r>
    </w:p>
    <w:p w14:paraId="5E771C33" w14:textId="6CB4F725" w:rsidR="003C7E65" w:rsidRPr="003C7E65" w:rsidRDefault="00F3767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F37678">
        <w:rPr>
          <w:rFonts w:ascii="Montserrat" w:hAnsi="Montserrat" w:cs="Segoe UI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E808" wp14:editId="1ACD7B55">
                <wp:simplePos x="0" y="0"/>
                <wp:positionH relativeFrom="margin">
                  <wp:posOffset>-503110</wp:posOffset>
                </wp:positionH>
                <wp:positionV relativeFrom="paragraph">
                  <wp:posOffset>154940</wp:posOffset>
                </wp:positionV>
                <wp:extent cx="6219825" cy="1905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75820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pt,12.2pt" to="450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182BA05" w14:textId="07CD5EA8"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14:paraId="4F27261C" w14:textId="787B282E" w:rsidR="002409FC" w:rsidRPr="00F60911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i/>
        </w:rPr>
      </w:pPr>
      <w:r w:rsidRPr="00F60911">
        <w:rPr>
          <w:rFonts w:ascii="Montserrat" w:hAnsi="Montserrat" w:cs="Arial"/>
          <w:b/>
          <w:i/>
        </w:rPr>
        <w:t xml:space="preserve">Formato </w:t>
      </w:r>
      <w:r w:rsidR="007B71B5">
        <w:rPr>
          <w:rFonts w:ascii="Montserrat" w:hAnsi="Montserrat" w:cs="Arial"/>
          <w:b/>
          <w:i/>
        </w:rPr>
        <w:t>MJF</w:t>
      </w:r>
      <w:r w:rsidR="00AA3A40">
        <w:rPr>
          <w:rFonts w:ascii="Montserrat" w:hAnsi="Montserrat" w:cs="Arial"/>
          <w:b/>
          <w:i/>
        </w:rPr>
        <w:t>L</w:t>
      </w:r>
      <w:r w:rsidR="007B71B5">
        <w:rPr>
          <w:rFonts w:ascii="Montserrat" w:hAnsi="Montserrat" w:cs="Arial"/>
          <w:b/>
          <w:i/>
        </w:rPr>
        <w:t>. AC</w:t>
      </w:r>
    </w:p>
    <w:p w14:paraId="2BEDE746" w14:textId="77777777" w:rsidR="005A6D3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60CE3FDF" w14:textId="77777777"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637526E0" w14:textId="77777777"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14:paraId="2061498D" w14:textId="77777777"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4F4F6875" w14:textId="77777777"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34674039" w14:textId="77777777"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78179DE0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D108C0B" w14:textId="77777777"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14:paraId="3ED94A9A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10FD029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46B1830B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22FD2825" w14:textId="77777777" w:rsidR="009D387B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>e la alumna</w:t>
      </w:r>
      <w:r w:rsidR="009D387B">
        <w:rPr>
          <w:rFonts w:ascii="Montserrat" w:hAnsi="Montserrat" w:cs="Arial"/>
          <w:sz w:val="20"/>
          <w:lang w:val="es-MX"/>
        </w:rPr>
        <w:t>:</w:t>
      </w:r>
    </w:p>
    <w:p w14:paraId="64F9E38A" w14:textId="77777777" w:rsidR="004A6FCB" w:rsidRDefault="004A6FCB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619B05A4" w14:textId="77777777" w:rsidR="00970EEF" w:rsidRPr="00A700E9" w:rsidRDefault="00970EEF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Pr="00A700E9">
        <w:rPr>
          <w:rFonts w:ascii="Montserrat" w:hAnsi="Montserrat" w:cs="Arial"/>
          <w:b/>
          <w:sz w:val="20"/>
          <w:lang w:val="es-MX"/>
        </w:rPr>
        <w:t xml:space="preserve">INSCRITA </w:t>
      </w:r>
      <w:r w:rsidRPr="00A700E9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>úmero&gt;</w:t>
      </w:r>
      <w:r w:rsidR="001D5B34">
        <w:rPr>
          <w:rFonts w:ascii="Montserrat" w:hAnsi="Montserrat" w:cs="Arial"/>
          <w:b/>
          <w:sz w:val="20"/>
          <w:lang w:val="es-MX"/>
        </w:rPr>
        <w:t>.</w:t>
      </w:r>
    </w:p>
    <w:p w14:paraId="13343C9F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60663A5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4E29A082" w14:textId="77777777" w:rsidR="004C4B72" w:rsidRPr="004C4B72" w:rsidRDefault="00670BA8" w:rsidP="004C4B7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>la 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</w:p>
    <w:p w14:paraId="2DFF86D3" w14:textId="77777777" w:rsidR="00A71C32" w:rsidRPr="00A700E9" w:rsidRDefault="004C4B72" w:rsidP="004C4B72">
      <w:pPr>
        <w:pStyle w:val="Encabezado"/>
        <w:tabs>
          <w:tab w:val="clear" w:pos="8504"/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4C4B72">
        <w:rPr>
          <w:rFonts w:ascii="Montserrat" w:hAnsi="Montserrat" w:cs="Arial"/>
          <w:sz w:val="20"/>
          <w:lang w:val="es-MX"/>
        </w:rPr>
        <w:t>fines que a ella convengan</w:t>
      </w:r>
      <w:r>
        <w:rPr>
          <w:rFonts w:ascii="Montserrat" w:hAnsi="Montserrat" w:cs="Arial"/>
          <w:sz w:val="20"/>
          <w:lang w:val="es-MX"/>
        </w:rPr>
        <w:t>.</w:t>
      </w:r>
    </w:p>
    <w:p w14:paraId="3EE42033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0B40C4F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26490CFD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B841B07" w14:textId="77777777"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14:paraId="760DC291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08EE2B84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4081DBA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66939F1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7DE0B66D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0C378AC" w14:textId="77777777"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14:paraId="55F928BD" w14:textId="77777777"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del 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14:paraId="529CB4B9" w14:textId="77777777"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14:paraId="60CE03C8" w14:textId="77777777"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5A74030B" w14:textId="77777777"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2FA5B2B6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02C5B14F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752FD839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4786E936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7893" w14:textId="77777777" w:rsidR="006F34FF" w:rsidRDefault="006F34FF" w:rsidP="003A054D">
      <w:r>
        <w:separator/>
      </w:r>
    </w:p>
  </w:endnote>
  <w:endnote w:type="continuationSeparator" w:id="0">
    <w:p w14:paraId="06AB0394" w14:textId="77777777" w:rsidR="006F34FF" w:rsidRDefault="006F34FF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F632" w14:textId="77777777" w:rsidR="006F34FF" w:rsidRDefault="006F34FF" w:rsidP="003A054D">
      <w:r>
        <w:separator/>
      </w:r>
    </w:p>
  </w:footnote>
  <w:footnote w:type="continuationSeparator" w:id="0">
    <w:p w14:paraId="343D12FD" w14:textId="77777777" w:rsidR="006F34FF" w:rsidRDefault="006F34FF" w:rsidP="003A054D">
      <w:r>
        <w:continuationSeparator/>
      </w:r>
    </w:p>
  </w:footnote>
  <w:footnote w:id="1">
    <w:p w14:paraId="10D62E95" w14:textId="5B13AB4A" w:rsidR="009A2797" w:rsidRPr="009A2797" w:rsidRDefault="009A2797" w:rsidP="00FD7300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 xml:space="preserve">Una alumna Regular, de acuerdo con la Convocatoria de </w:t>
      </w:r>
      <w:r w:rsidR="00AF599F" w:rsidRPr="00AF599F">
        <w:rPr>
          <w:rFonts w:ascii="Montserrat" w:hAnsi="Montserrat" w:cs="Arial"/>
          <w:sz w:val="20"/>
          <w:szCs w:val="20"/>
        </w:rPr>
        <w:t xml:space="preserve">Apoyos Complementarios </w:t>
      </w:r>
      <w:r w:rsidR="006C0524">
        <w:rPr>
          <w:rFonts w:ascii="Montserrat" w:hAnsi="Montserrat" w:cs="Arial"/>
          <w:sz w:val="20"/>
          <w:szCs w:val="20"/>
        </w:rPr>
        <w:t>p</w:t>
      </w:r>
      <w:r w:rsidR="00AF599F" w:rsidRPr="00AF599F">
        <w:rPr>
          <w:rFonts w:ascii="Montserrat" w:hAnsi="Montserrat" w:cs="Arial"/>
          <w:sz w:val="20"/>
          <w:szCs w:val="20"/>
        </w:rPr>
        <w:t xml:space="preserve">ara Madres Mexicanas Jefas </w:t>
      </w:r>
      <w:r w:rsidR="006C0524">
        <w:rPr>
          <w:rFonts w:ascii="Montserrat" w:hAnsi="Montserrat" w:cs="Arial"/>
          <w:sz w:val="20"/>
          <w:szCs w:val="20"/>
        </w:rPr>
        <w:t>d</w:t>
      </w:r>
      <w:r w:rsidR="00AF599F" w:rsidRPr="00AF599F">
        <w:rPr>
          <w:rFonts w:ascii="Montserrat" w:hAnsi="Montserrat" w:cs="Arial"/>
          <w:sz w:val="20"/>
          <w:szCs w:val="20"/>
        </w:rPr>
        <w:t>e Familia</w:t>
      </w:r>
      <w:r w:rsidR="00AF599F">
        <w:rPr>
          <w:rFonts w:ascii="Montserrat" w:hAnsi="Montserrat" w:cs="Arial"/>
          <w:sz w:val="20"/>
          <w:szCs w:val="20"/>
        </w:rPr>
        <w:t>,</w:t>
      </w:r>
      <w:r w:rsidR="00AF599F" w:rsidRPr="009A2797">
        <w:rPr>
          <w:rFonts w:ascii="Montserrat" w:hAnsi="Montserrat" w:cs="Arial"/>
          <w:sz w:val="20"/>
          <w:szCs w:val="20"/>
        </w:rPr>
        <w:t xml:space="preserve"> </w:t>
      </w:r>
      <w:r w:rsidRPr="009A2797">
        <w:rPr>
          <w:rFonts w:ascii="Montserrat" w:hAnsi="Montserrat" w:cs="Arial"/>
          <w:sz w:val="20"/>
          <w:szCs w:val="20"/>
        </w:rPr>
        <w:t xml:space="preserve">es una estudiante vigente e inscrita en el </w:t>
      </w:r>
      <w:r w:rsidR="006C0524">
        <w:rPr>
          <w:rFonts w:ascii="Montserrat" w:hAnsi="Montserrat" w:cs="Arial"/>
          <w:sz w:val="20"/>
          <w:szCs w:val="20"/>
        </w:rPr>
        <w:t>p</w:t>
      </w:r>
      <w:r w:rsidRPr="009A2797">
        <w:rPr>
          <w:rFonts w:ascii="Montserrat" w:hAnsi="Montserrat" w:cs="Arial"/>
          <w:sz w:val="20"/>
          <w:szCs w:val="20"/>
        </w:rPr>
        <w:t xml:space="preserve">rograma </w:t>
      </w:r>
      <w:r w:rsidR="006C0524">
        <w:rPr>
          <w:rFonts w:ascii="Montserrat" w:hAnsi="Montserrat" w:cs="Arial"/>
          <w:sz w:val="20"/>
          <w:szCs w:val="20"/>
        </w:rPr>
        <w:t>a</w:t>
      </w:r>
      <w:r w:rsidRPr="009A2797">
        <w:rPr>
          <w:rFonts w:ascii="Montserrat" w:hAnsi="Montserrat" w:cs="Arial"/>
          <w:sz w:val="20"/>
          <w:szCs w:val="20"/>
        </w:rPr>
        <w:t>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C5AD" w14:textId="77777777"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7035"/>
    <w:rsid w:val="00012598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0A82"/>
    <w:rsid w:val="001A15E0"/>
    <w:rsid w:val="001A3A75"/>
    <w:rsid w:val="001A3F7B"/>
    <w:rsid w:val="001B7913"/>
    <w:rsid w:val="001C5C6C"/>
    <w:rsid w:val="001D4FF1"/>
    <w:rsid w:val="001D5B34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72088"/>
    <w:rsid w:val="002B4B50"/>
    <w:rsid w:val="002E3E86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C7E65"/>
    <w:rsid w:val="003E7A87"/>
    <w:rsid w:val="003F7D10"/>
    <w:rsid w:val="00424D15"/>
    <w:rsid w:val="0045381E"/>
    <w:rsid w:val="00466A64"/>
    <w:rsid w:val="004676AC"/>
    <w:rsid w:val="00487DA2"/>
    <w:rsid w:val="004A1111"/>
    <w:rsid w:val="004A6FCB"/>
    <w:rsid w:val="004C4B72"/>
    <w:rsid w:val="005012E4"/>
    <w:rsid w:val="005131D8"/>
    <w:rsid w:val="00522BD7"/>
    <w:rsid w:val="00523A28"/>
    <w:rsid w:val="00533350"/>
    <w:rsid w:val="00552985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C0524"/>
    <w:rsid w:val="006F015E"/>
    <w:rsid w:val="006F34FF"/>
    <w:rsid w:val="0074170B"/>
    <w:rsid w:val="007524C9"/>
    <w:rsid w:val="00767EC5"/>
    <w:rsid w:val="00772175"/>
    <w:rsid w:val="00794AC7"/>
    <w:rsid w:val="007B71B5"/>
    <w:rsid w:val="007E5C9B"/>
    <w:rsid w:val="007E707F"/>
    <w:rsid w:val="00812ED7"/>
    <w:rsid w:val="00822683"/>
    <w:rsid w:val="008242CC"/>
    <w:rsid w:val="0084330B"/>
    <w:rsid w:val="008825F6"/>
    <w:rsid w:val="00892BC6"/>
    <w:rsid w:val="00892CF9"/>
    <w:rsid w:val="008E3B0A"/>
    <w:rsid w:val="00901A22"/>
    <w:rsid w:val="009119E0"/>
    <w:rsid w:val="009257BA"/>
    <w:rsid w:val="009344B3"/>
    <w:rsid w:val="00951653"/>
    <w:rsid w:val="009526C5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5A56"/>
    <w:rsid w:val="00A700E9"/>
    <w:rsid w:val="00A705D0"/>
    <w:rsid w:val="00A71C32"/>
    <w:rsid w:val="00A81B7A"/>
    <w:rsid w:val="00AA3A40"/>
    <w:rsid w:val="00AE0D56"/>
    <w:rsid w:val="00AF599F"/>
    <w:rsid w:val="00B05D5E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52C75"/>
    <w:rsid w:val="00C7095D"/>
    <w:rsid w:val="00C84852"/>
    <w:rsid w:val="00CA6A3F"/>
    <w:rsid w:val="00CC43A7"/>
    <w:rsid w:val="00CE796F"/>
    <w:rsid w:val="00CF4A5F"/>
    <w:rsid w:val="00D13854"/>
    <w:rsid w:val="00D1710A"/>
    <w:rsid w:val="00D20E30"/>
    <w:rsid w:val="00D2512B"/>
    <w:rsid w:val="00D4407D"/>
    <w:rsid w:val="00D660CA"/>
    <w:rsid w:val="00D6781E"/>
    <w:rsid w:val="00D7571A"/>
    <w:rsid w:val="00D8387D"/>
    <w:rsid w:val="00D90524"/>
    <w:rsid w:val="00D922F0"/>
    <w:rsid w:val="00DC77BA"/>
    <w:rsid w:val="00DD3A99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37678"/>
    <w:rsid w:val="00F4395B"/>
    <w:rsid w:val="00F60911"/>
    <w:rsid w:val="00F67149"/>
    <w:rsid w:val="00F830EB"/>
    <w:rsid w:val="00FA2050"/>
    <w:rsid w:val="00FA2D19"/>
    <w:rsid w:val="00FB28E2"/>
    <w:rsid w:val="00FC3864"/>
    <w:rsid w:val="00FC640C"/>
    <w:rsid w:val="00FD0A5D"/>
    <w:rsid w:val="00FD730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D1831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55298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29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298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29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298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4A76F8-E732-414D-9B75-FAA2240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Hernandez Mariscal Blanca Isabel</cp:lastModifiedBy>
  <cp:revision>2</cp:revision>
  <cp:lastPrinted>2009-03-10T23:33:00Z</cp:lastPrinted>
  <dcterms:created xsi:type="dcterms:W3CDTF">2024-03-04T17:28:00Z</dcterms:created>
  <dcterms:modified xsi:type="dcterms:W3CDTF">2024-03-04T17:28:00Z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