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3A4D" w14:textId="74EDBDFB" w:rsidR="00D93A48" w:rsidRDefault="00AC68B2" w:rsidP="00B204B9">
      <w:pPr>
        <w:jc w:val="both"/>
        <w:rPr>
          <w:rFonts w:cs="Arial"/>
          <w:szCs w:val="24"/>
        </w:rPr>
      </w:pPr>
      <w:r w:rsidRPr="007A5E75">
        <w:rPr>
          <w:rFonts w:cs="Arial"/>
          <w:szCs w:val="24"/>
        </w:rPr>
        <w:t>PR</w:t>
      </w:r>
      <w:r w:rsidR="00DF2268">
        <w:rPr>
          <w:rFonts w:cs="Arial"/>
          <w:szCs w:val="24"/>
        </w:rPr>
        <w:t>Á</w:t>
      </w:r>
      <w:r w:rsidRPr="007A5E75">
        <w:rPr>
          <w:rFonts w:cs="Arial"/>
          <w:szCs w:val="24"/>
        </w:rPr>
        <w:t>CTICA:</w:t>
      </w:r>
      <w:r w:rsidR="00DF2268">
        <w:rPr>
          <w:rFonts w:cs="Arial"/>
          <w:szCs w:val="24"/>
        </w:rPr>
        <w:t xml:space="preserve"> </w:t>
      </w:r>
      <w:r w:rsidR="00D93A48">
        <w:rPr>
          <w:rFonts w:cs="Arial"/>
          <w:szCs w:val="24"/>
        </w:rPr>
        <w:t>ESTABILIDAD DE CUERPOS F</w:t>
      </w:r>
      <w:r w:rsidRPr="007A5E75">
        <w:rPr>
          <w:rFonts w:cs="Arial"/>
          <w:szCs w:val="24"/>
        </w:rPr>
        <w:t>LOTA</w:t>
      </w:r>
      <w:r w:rsidR="00D93A48">
        <w:rPr>
          <w:rFonts w:cs="Arial"/>
          <w:szCs w:val="24"/>
        </w:rPr>
        <w:t>NTES EN LÍQUIDOS</w:t>
      </w:r>
    </w:p>
    <w:p w14:paraId="5F9E33CD" w14:textId="60A256EC" w:rsidR="008C603D" w:rsidRPr="00DF2268" w:rsidRDefault="008C603D" w:rsidP="00B204B9">
      <w:pPr>
        <w:jc w:val="both"/>
        <w:rPr>
          <w:rFonts w:cs="Arial"/>
          <w:szCs w:val="24"/>
        </w:rPr>
      </w:pPr>
      <w:r>
        <w:rPr>
          <w:rFonts w:cs="Arial"/>
          <w:szCs w:val="24"/>
        </w:rPr>
        <w:t>EXPERIENCIA EDUCATIVA:</w:t>
      </w:r>
    </w:p>
    <w:p w14:paraId="05B5865E" w14:textId="77777777" w:rsidR="00AC68B2" w:rsidRDefault="00AC68B2" w:rsidP="00B204B9">
      <w:pPr>
        <w:jc w:val="both"/>
        <w:rPr>
          <w:rFonts w:ascii="Estrangelo Edessa" w:hAnsi="Estrangelo Edessa" w:cs="Estrangelo Edessa"/>
        </w:rPr>
      </w:pPr>
      <w:r>
        <w:rPr>
          <w:rFonts w:ascii="Estrangelo Edessa" w:hAnsi="Estrangelo Edessa" w:cs="Estrangelo Edessa"/>
        </w:rPr>
        <w:t>ALUMNO(A):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05"/>
        <w:gridCol w:w="2305"/>
        <w:gridCol w:w="2306"/>
      </w:tblGrid>
      <w:tr w:rsidR="00AC68B2" w14:paraId="582762CC" w14:textId="77777777" w:rsidTr="001355DA">
        <w:trPr>
          <w:trHeight w:val="643"/>
        </w:trPr>
        <w:tc>
          <w:tcPr>
            <w:tcW w:w="1728" w:type="dxa"/>
            <w:tcBorders>
              <w:top w:val="single" w:sz="4" w:space="0" w:color="auto"/>
              <w:left w:val="single" w:sz="4" w:space="0" w:color="auto"/>
              <w:bottom w:val="single" w:sz="4" w:space="0" w:color="auto"/>
              <w:right w:val="single" w:sz="4" w:space="0" w:color="auto"/>
            </w:tcBorders>
            <w:hideMark/>
          </w:tcPr>
          <w:p w14:paraId="1FF07AD9" w14:textId="77777777" w:rsidR="00AC68B2" w:rsidRDefault="00AC68B2" w:rsidP="00B204B9">
            <w:pPr>
              <w:jc w:val="both"/>
              <w:rPr>
                <w:rFonts w:ascii="Estrangelo Edessa" w:hAnsi="Estrangelo Edessa" w:cs="Estrangelo Edessa"/>
                <w:sz w:val="14"/>
                <w:szCs w:val="14"/>
                <w:lang w:eastAsia="es-ES"/>
              </w:rPr>
            </w:pPr>
            <w:r>
              <w:rPr>
                <w:rFonts w:ascii="Estrangelo Edessa" w:hAnsi="Estrangelo Edessa" w:cs="Estrangelo Edessa"/>
                <w:sz w:val="14"/>
                <w:szCs w:val="14"/>
              </w:rPr>
              <w:t>MATRÍCULA:</w:t>
            </w:r>
          </w:p>
        </w:tc>
        <w:tc>
          <w:tcPr>
            <w:tcW w:w="6916" w:type="dxa"/>
            <w:gridSpan w:val="3"/>
            <w:tcBorders>
              <w:top w:val="single" w:sz="4" w:space="0" w:color="auto"/>
              <w:left w:val="single" w:sz="4" w:space="0" w:color="auto"/>
              <w:bottom w:val="single" w:sz="4" w:space="0" w:color="auto"/>
              <w:right w:val="single" w:sz="4" w:space="0" w:color="auto"/>
            </w:tcBorders>
            <w:hideMark/>
          </w:tcPr>
          <w:p w14:paraId="67A5A13C" w14:textId="77777777" w:rsidR="00AC68B2" w:rsidRDefault="00AC68B2" w:rsidP="00B204B9">
            <w:pPr>
              <w:jc w:val="both"/>
              <w:rPr>
                <w:rFonts w:ascii="Estrangelo Edessa" w:hAnsi="Estrangelo Edessa" w:cs="Estrangelo Edessa"/>
                <w:sz w:val="14"/>
                <w:szCs w:val="14"/>
                <w:lang w:eastAsia="es-ES"/>
              </w:rPr>
            </w:pPr>
            <w:r>
              <w:rPr>
                <w:rFonts w:ascii="Estrangelo Edessa" w:hAnsi="Estrangelo Edessa" w:cs="Estrangelo Edessa"/>
                <w:sz w:val="14"/>
                <w:szCs w:val="14"/>
              </w:rPr>
              <w:t>APELLIDO PATERNO:                       APELLIDO MATERNO:                                     NOMBRE(S)</w:t>
            </w:r>
          </w:p>
        </w:tc>
      </w:tr>
      <w:tr w:rsidR="00AC68B2" w14:paraId="15C33D02" w14:textId="77777777" w:rsidTr="001355DA">
        <w:trPr>
          <w:trHeight w:val="720"/>
        </w:trPr>
        <w:tc>
          <w:tcPr>
            <w:tcW w:w="1728" w:type="dxa"/>
            <w:tcBorders>
              <w:top w:val="single" w:sz="4" w:space="0" w:color="auto"/>
              <w:left w:val="single" w:sz="4" w:space="0" w:color="auto"/>
              <w:bottom w:val="single" w:sz="4" w:space="0" w:color="auto"/>
              <w:right w:val="single" w:sz="4" w:space="0" w:color="auto"/>
            </w:tcBorders>
            <w:hideMark/>
          </w:tcPr>
          <w:p w14:paraId="7A060A71" w14:textId="77777777" w:rsidR="00AC68B2" w:rsidRDefault="00AC68B2" w:rsidP="00B204B9">
            <w:pPr>
              <w:jc w:val="both"/>
              <w:rPr>
                <w:rFonts w:ascii="Estrangelo Edessa" w:hAnsi="Estrangelo Edessa" w:cs="Estrangelo Edessa"/>
                <w:sz w:val="14"/>
                <w:szCs w:val="14"/>
                <w:lang w:eastAsia="es-ES"/>
              </w:rPr>
            </w:pPr>
            <w:r>
              <w:rPr>
                <w:rFonts w:ascii="Estrangelo Edessa" w:hAnsi="Estrangelo Edessa" w:cs="Estrangelo Edessa"/>
                <w:sz w:val="14"/>
                <w:szCs w:val="14"/>
              </w:rPr>
              <w:t>GRUPO:</w:t>
            </w:r>
          </w:p>
        </w:tc>
        <w:tc>
          <w:tcPr>
            <w:tcW w:w="2305" w:type="dxa"/>
            <w:tcBorders>
              <w:top w:val="single" w:sz="4" w:space="0" w:color="auto"/>
              <w:left w:val="single" w:sz="4" w:space="0" w:color="auto"/>
              <w:bottom w:val="single" w:sz="4" w:space="0" w:color="auto"/>
              <w:right w:val="single" w:sz="4" w:space="0" w:color="auto"/>
            </w:tcBorders>
            <w:hideMark/>
          </w:tcPr>
          <w:p w14:paraId="54CB8530" w14:textId="77777777" w:rsidR="00AC68B2" w:rsidRDefault="00AC68B2" w:rsidP="00B204B9">
            <w:pPr>
              <w:jc w:val="both"/>
              <w:rPr>
                <w:rFonts w:ascii="Estrangelo Edessa" w:hAnsi="Estrangelo Edessa" w:cs="Estrangelo Edessa"/>
                <w:sz w:val="14"/>
                <w:szCs w:val="14"/>
                <w:lang w:eastAsia="es-ES"/>
              </w:rPr>
            </w:pPr>
            <w:r>
              <w:rPr>
                <w:rFonts w:ascii="Estrangelo Edessa" w:hAnsi="Estrangelo Edessa" w:cs="Estrangelo Edessa"/>
                <w:sz w:val="14"/>
                <w:szCs w:val="14"/>
              </w:rPr>
              <w:t>HORARIO DE PRACTICA:</w:t>
            </w:r>
          </w:p>
        </w:tc>
        <w:tc>
          <w:tcPr>
            <w:tcW w:w="2305" w:type="dxa"/>
            <w:tcBorders>
              <w:top w:val="single" w:sz="4" w:space="0" w:color="auto"/>
              <w:left w:val="single" w:sz="4" w:space="0" w:color="auto"/>
              <w:bottom w:val="single" w:sz="4" w:space="0" w:color="auto"/>
              <w:right w:val="single" w:sz="4" w:space="0" w:color="auto"/>
            </w:tcBorders>
            <w:hideMark/>
          </w:tcPr>
          <w:p w14:paraId="1EC17142" w14:textId="77777777" w:rsidR="00AC68B2" w:rsidRDefault="00AC68B2" w:rsidP="00B204B9">
            <w:pPr>
              <w:jc w:val="both"/>
              <w:rPr>
                <w:rFonts w:ascii="Estrangelo Edessa" w:hAnsi="Estrangelo Edessa" w:cs="Estrangelo Edessa"/>
                <w:sz w:val="14"/>
                <w:szCs w:val="14"/>
                <w:lang w:eastAsia="es-ES"/>
              </w:rPr>
            </w:pPr>
            <w:r>
              <w:rPr>
                <w:rFonts w:ascii="Estrangelo Edessa" w:hAnsi="Estrangelo Edessa" w:cs="Estrangelo Edessa"/>
                <w:sz w:val="14"/>
                <w:szCs w:val="14"/>
              </w:rPr>
              <w:t>FECHA:</w:t>
            </w:r>
          </w:p>
        </w:tc>
        <w:tc>
          <w:tcPr>
            <w:tcW w:w="2306" w:type="dxa"/>
            <w:tcBorders>
              <w:top w:val="single" w:sz="4" w:space="0" w:color="auto"/>
              <w:left w:val="single" w:sz="4" w:space="0" w:color="auto"/>
              <w:bottom w:val="single" w:sz="4" w:space="0" w:color="auto"/>
              <w:right w:val="single" w:sz="4" w:space="0" w:color="auto"/>
            </w:tcBorders>
            <w:hideMark/>
          </w:tcPr>
          <w:p w14:paraId="7E22BD40" w14:textId="77777777" w:rsidR="00AC68B2" w:rsidRDefault="00AC68B2" w:rsidP="00B204B9">
            <w:pPr>
              <w:jc w:val="both"/>
              <w:rPr>
                <w:rFonts w:ascii="Estrangelo Edessa" w:hAnsi="Estrangelo Edessa" w:cs="Estrangelo Edessa"/>
                <w:sz w:val="14"/>
                <w:szCs w:val="14"/>
                <w:lang w:eastAsia="es-ES"/>
              </w:rPr>
            </w:pPr>
            <w:r>
              <w:rPr>
                <w:rFonts w:ascii="Estrangelo Edessa" w:hAnsi="Estrangelo Edessa" w:cs="Estrangelo Edessa"/>
                <w:sz w:val="14"/>
                <w:szCs w:val="14"/>
              </w:rPr>
              <w:t>FIRMA:</w:t>
            </w:r>
          </w:p>
        </w:tc>
      </w:tr>
    </w:tbl>
    <w:p w14:paraId="7E0839D5" w14:textId="77777777" w:rsidR="00AC68B2" w:rsidRDefault="00AC68B2" w:rsidP="00B204B9">
      <w:pPr>
        <w:jc w:val="both"/>
        <w:rPr>
          <w:rFonts w:ascii="Estrangelo Edessa" w:hAnsi="Estrangelo Edessa" w:cs="Estrangelo Edessa"/>
        </w:rPr>
      </w:pPr>
    </w:p>
    <w:p w14:paraId="1C9FA4DB" w14:textId="77777777" w:rsidR="00AC68B2" w:rsidRDefault="00AC68B2" w:rsidP="00B204B9">
      <w:pPr>
        <w:jc w:val="both"/>
        <w:rPr>
          <w:rFonts w:ascii="Estrangelo Edessa" w:hAnsi="Estrangelo Edessa" w:cs="Estrangelo Edessa"/>
          <w:sz w:val="16"/>
          <w:szCs w:val="16"/>
        </w:rPr>
      </w:pPr>
      <w:r>
        <w:rPr>
          <w:rFonts w:ascii="Estrangelo Edessa" w:hAnsi="Estrangelo Edessa" w:cs="Estrangelo Edessa"/>
        </w:rPr>
        <w:t>REVISÓ (</w:t>
      </w:r>
      <w:r>
        <w:rPr>
          <w:rFonts w:ascii="Estrangelo Edessa" w:hAnsi="Estrangelo Edessa" w:cs="Estrangelo Edessa"/>
          <w:sz w:val="16"/>
          <w:szCs w:val="16"/>
        </w:rPr>
        <w:t>PARA SER LLENADO POR EL 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54"/>
        <w:gridCol w:w="1546"/>
        <w:gridCol w:w="2776"/>
      </w:tblGrid>
      <w:tr w:rsidR="00AC68B2" w14:paraId="2930F97E" w14:textId="77777777" w:rsidTr="001355DA">
        <w:trPr>
          <w:trHeight w:val="1290"/>
        </w:trPr>
        <w:tc>
          <w:tcPr>
            <w:tcW w:w="8644" w:type="dxa"/>
            <w:gridSpan w:val="4"/>
            <w:tcBorders>
              <w:top w:val="single" w:sz="4" w:space="0" w:color="auto"/>
              <w:left w:val="single" w:sz="4" w:space="0" w:color="auto"/>
              <w:bottom w:val="single" w:sz="4" w:space="0" w:color="auto"/>
              <w:right w:val="single" w:sz="4" w:space="0" w:color="auto"/>
            </w:tcBorders>
          </w:tcPr>
          <w:p w14:paraId="33841E6E" w14:textId="77777777" w:rsidR="00AC68B2" w:rsidRDefault="00AC68B2" w:rsidP="00B204B9">
            <w:pPr>
              <w:jc w:val="both"/>
              <w:rPr>
                <w:rFonts w:ascii="Estrangelo Edessa" w:hAnsi="Estrangelo Edessa" w:cs="Estrangelo Edessa"/>
                <w:sz w:val="16"/>
                <w:szCs w:val="16"/>
                <w:lang w:eastAsia="es-ES"/>
              </w:rPr>
            </w:pPr>
          </w:p>
          <w:p w14:paraId="6E9036A1" w14:textId="77777777" w:rsidR="00AC68B2" w:rsidRDefault="00AC68B2" w:rsidP="00B204B9">
            <w:pPr>
              <w:jc w:val="both"/>
              <w:rPr>
                <w:rFonts w:ascii="Estrangelo Edessa" w:hAnsi="Estrangelo Edessa" w:cs="Estrangelo Edessa"/>
                <w:b/>
                <w:sz w:val="16"/>
                <w:szCs w:val="16"/>
              </w:rPr>
            </w:pPr>
            <w:r>
              <w:rPr>
                <w:rFonts w:ascii="Estrangelo Edessa" w:hAnsi="Estrangelo Edessa" w:cs="Estrangelo Edessa"/>
                <w:sz w:val="16"/>
                <w:szCs w:val="16"/>
              </w:rPr>
              <w:t xml:space="preserve">NOMBRE DEL PROFESOR: </w:t>
            </w:r>
            <w:r>
              <w:rPr>
                <w:rFonts w:ascii="Estrangelo Edessa" w:hAnsi="Estrangelo Edessa" w:cs="Estrangelo Edessa"/>
                <w:b/>
                <w:sz w:val="16"/>
                <w:szCs w:val="16"/>
              </w:rPr>
              <w:t>MTRO. JOSE GUSTAVO LEYVA RETURETA</w:t>
            </w:r>
          </w:p>
          <w:p w14:paraId="2D8CA212" w14:textId="77777777" w:rsidR="00AC68B2" w:rsidRDefault="00AC68B2" w:rsidP="00B204B9">
            <w:pPr>
              <w:jc w:val="both"/>
              <w:rPr>
                <w:rFonts w:ascii="Estrangelo Edessa" w:hAnsi="Estrangelo Edessa" w:cs="Estrangelo Edessa"/>
                <w:b/>
                <w:sz w:val="16"/>
                <w:szCs w:val="16"/>
              </w:rPr>
            </w:pPr>
          </w:p>
          <w:p w14:paraId="07324F74" w14:textId="77777777" w:rsidR="00AC68B2" w:rsidRDefault="00AC68B2" w:rsidP="00B204B9">
            <w:pPr>
              <w:jc w:val="both"/>
              <w:rPr>
                <w:rFonts w:ascii="Estrangelo Edessa" w:hAnsi="Estrangelo Edessa" w:cs="Estrangelo Edessa"/>
                <w:sz w:val="16"/>
                <w:szCs w:val="16"/>
              </w:rPr>
            </w:pPr>
          </w:p>
          <w:p w14:paraId="301ED07C" w14:textId="77777777" w:rsidR="00AC68B2" w:rsidRDefault="00AC68B2" w:rsidP="00B204B9">
            <w:pPr>
              <w:jc w:val="both"/>
              <w:rPr>
                <w:rFonts w:ascii="Estrangelo Edessa" w:hAnsi="Estrangelo Edessa" w:cs="Estrangelo Edessa"/>
                <w:b/>
                <w:sz w:val="16"/>
                <w:szCs w:val="16"/>
                <w:lang w:eastAsia="es-ES"/>
              </w:rPr>
            </w:pPr>
            <w:r>
              <w:rPr>
                <w:rFonts w:ascii="Estrangelo Edessa" w:hAnsi="Estrangelo Edessa" w:cs="Estrangelo Edessa"/>
                <w:sz w:val="16"/>
                <w:szCs w:val="16"/>
              </w:rPr>
              <w:t xml:space="preserve">NOMBRE DEL INSTRUCTOR: </w:t>
            </w:r>
          </w:p>
        </w:tc>
      </w:tr>
      <w:tr w:rsidR="00AC68B2" w14:paraId="32CD514B" w14:textId="77777777" w:rsidTr="001355DA">
        <w:trPr>
          <w:trHeight w:val="889"/>
        </w:trPr>
        <w:tc>
          <w:tcPr>
            <w:tcW w:w="2268" w:type="dxa"/>
            <w:tcBorders>
              <w:top w:val="single" w:sz="4" w:space="0" w:color="auto"/>
              <w:left w:val="single" w:sz="4" w:space="0" w:color="auto"/>
              <w:bottom w:val="single" w:sz="4" w:space="0" w:color="auto"/>
              <w:right w:val="single" w:sz="4" w:space="0" w:color="auto"/>
            </w:tcBorders>
            <w:hideMark/>
          </w:tcPr>
          <w:p w14:paraId="56E02572" w14:textId="77777777" w:rsidR="00AC68B2" w:rsidRDefault="00AC68B2" w:rsidP="00B204B9">
            <w:pPr>
              <w:jc w:val="both"/>
              <w:rPr>
                <w:rFonts w:ascii="Estrangelo Edessa" w:hAnsi="Estrangelo Edessa" w:cs="Estrangelo Edessa"/>
                <w:sz w:val="16"/>
                <w:szCs w:val="16"/>
                <w:lang w:eastAsia="es-ES"/>
              </w:rPr>
            </w:pPr>
            <w:r>
              <w:rPr>
                <w:rFonts w:ascii="Estrangelo Edessa" w:hAnsi="Estrangelo Edessa" w:cs="Estrangelo Edessa"/>
                <w:sz w:val="16"/>
                <w:szCs w:val="16"/>
              </w:rPr>
              <w:t>FEHCA DE REVISION</w:t>
            </w:r>
          </w:p>
        </w:tc>
        <w:tc>
          <w:tcPr>
            <w:tcW w:w="3600" w:type="dxa"/>
            <w:gridSpan w:val="2"/>
            <w:tcBorders>
              <w:top w:val="single" w:sz="4" w:space="0" w:color="auto"/>
              <w:left w:val="single" w:sz="4" w:space="0" w:color="auto"/>
              <w:bottom w:val="single" w:sz="4" w:space="0" w:color="auto"/>
              <w:right w:val="single" w:sz="4" w:space="0" w:color="auto"/>
            </w:tcBorders>
          </w:tcPr>
          <w:p w14:paraId="70097BF9" w14:textId="77777777" w:rsidR="00AC68B2" w:rsidRDefault="00AC68B2" w:rsidP="00B204B9">
            <w:pPr>
              <w:jc w:val="both"/>
              <w:rPr>
                <w:rFonts w:ascii="Estrangelo Edessa" w:hAnsi="Estrangelo Edessa" w:cs="Estrangelo Edessa"/>
                <w:sz w:val="16"/>
                <w:szCs w:val="16"/>
                <w:lang w:eastAsia="es-ES"/>
              </w:rPr>
            </w:pPr>
            <w:r>
              <w:rPr>
                <w:rFonts w:ascii="Estrangelo Edessa" w:hAnsi="Estrangelo Edessa" w:cs="Estrangelo Edessa"/>
                <w:sz w:val="16"/>
                <w:szCs w:val="16"/>
              </w:rPr>
              <w:t>RESULTADO</w:t>
            </w:r>
          </w:p>
          <w:p w14:paraId="36E5FF6F" w14:textId="77777777" w:rsidR="00AC68B2" w:rsidRDefault="00AC68B2" w:rsidP="00B204B9">
            <w:pPr>
              <w:jc w:val="both"/>
              <w:rPr>
                <w:rFonts w:ascii="Estrangelo Edessa" w:hAnsi="Estrangelo Edessa" w:cs="Estrangelo Edessa"/>
                <w:sz w:val="16"/>
                <w:szCs w:val="16"/>
              </w:rPr>
            </w:pPr>
          </w:p>
          <w:p w14:paraId="30852875" w14:textId="77777777" w:rsidR="00AC68B2" w:rsidRDefault="00AC68B2" w:rsidP="00B204B9">
            <w:pPr>
              <w:jc w:val="both"/>
              <w:rPr>
                <w:rFonts w:ascii="Estrangelo Edessa" w:hAnsi="Estrangelo Edessa" w:cs="Estrangelo Edessa"/>
                <w:sz w:val="16"/>
                <w:szCs w:val="16"/>
                <w:lang w:eastAsia="es-ES"/>
              </w:rPr>
            </w:pPr>
            <w:r>
              <w:rPr>
                <w:rFonts w:ascii="Estrangelo Edessa" w:hAnsi="Estrangelo Edessa" w:cs="Estrangelo Edessa"/>
                <w:sz w:val="16"/>
                <w:szCs w:val="16"/>
              </w:rPr>
              <w:t>ACREDITADO                 NO ACREDITADO</w:t>
            </w:r>
          </w:p>
        </w:tc>
        <w:tc>
          <w:tcPr>
            <w:tcW w:w="2776" w:type="dxa"/>
            <w:tcBorders>
              <w:top w:val="single" w:sz="4" w:space="0" w:color="auto"/>
              <w:left w:val="single" w:sz="4" w:space="0" w:color="auto"/>
              <w:bottom w:val="single" w:sz="4" w:space="0" w:color="auto"/>
              <w:right w:val="single" w:sz="4" w:space="0" w:color="auto"/>
            </w:tcBorders>
            <w:hideMark/>
          </w:tcPr>
          <w:p w14:paraId="7F6DCFE4" w14:textId="77777777" w:rsidR="00AC68B2" w:rsidRDefault="00AC68B2" w:rsidP="00B204B9">
            <w:pPr>
              <w:jc w:val="both"/>
              <w:rPr>
                <w:rFonts w:ascii="Estrangelo Edessa" w:hAnsi="Estrangelo Edessa" w:cs="Estrangelo Edessa"/>
                <w:sz w:val="16"/>
                <w:szCs w:val="16"/>
                <w:lang w:eastAsia="es-ES"/>
              </w:rPr>
            </w:pPr>
            <w:r>
              <w:rPr>
                <w:rFonts w:ascii="Estrangelo Edessa" w:hAnsi="Estrangelo Edessa" w:cs="Estrangelo Edessa"/>
                <w:sz w:val="16"/>
                <w:szCs w:val="16"/>
              </w:rPr>
              <w:t>FIRMA</w:t>
            </w:r>
          </w:p>
        </w:tc>
      </w:tr>
      <w:tr w:rsidR="00AC68B2" w14:paraId="63D7792D" w14:textId="77777777" w:rsidTr="001355DA">
        <w:trPr>
          <w:trHeight w:val="1434"/>
        </w:trPr>
        <w:tc>
          <w:tcPr>
            <w:tcW w:w="4322" w:type="dxa"/>
            <w:gridSpan w:val="2"/>
            <w:tcBorders>
              <w:top w:val="single" w:sz="4" w:space="0" w:color="auto"/>
              <w:left w:val="single" w:sz="4" w:space="0" w:color="auto"/>
              <w:bottom w:val="single" w:sz="4" w:space="0" w:color="auto"/>
              <w:right w:val="single" w:sz="4" w:space="0" w:color="auto"/>
            </w:tcBorders>
            <w:hideMark/>
          </w:tcPr>
          <w:p w14:paraId="09B480A4" w14:textId="77777777" w:rsidR="00AC68B2" w:rsidRDefault="00AC68B2" w:rsidP="00B204B9">
            <w:pPr>
              <w:jc w:val="both"/>
              <w:rPr>
                <w:rFonts w:ascii="Estrangelo Edessa" w:hAnsi="Estrangelo Edessa" w:cs="Estrangelo Edessa"/>
                <w:sz w:val="16"/>
                <w:szCs w:val="16"/>
                <w:lang w:eastAsia="es-ES"/>
              </w:rPr>
            </w:pPr>
            <w:r>
              <w:rPr>
                <w:rFonts w:ascii="Estrangelo Edessa" w:hAnsi="Estrangelo Edessa" w:cs="Estrangelo Edessa"/>
                <w:sz w:val="16"/>
                <w:szCs w:val="16"/>
              </w:rPr>
              <w:t>OBSERVACIONES:</w:t>
            </w:r>
          </w:p>
        </w:tc>
        <w:tc>
          <w:tcPr>
            <w:tcW w:w="4322" w:type="dxa"/>
            <w:gridSpan w:val="2"/>
            <w:tcBorders>
              <w:top w:val="single" w:sz="4" w:space="0" w:color="auto"/>
              <w:left w:val="single" w:sz="4" w:space="0" w:color="auto"/>
              <w:bottom w:val="single" w:sz="4" w:space="0" w:color="auto"/>
              <w:right w:val="single" w:sz="4" w:space="0" w:color="auto"/>
            </w:tcBorders>
            <w:hideMark/>
          </w:tcPr>
          <w:p w14:paraId="6CB7D79C" w14:textId="77777777" w:rsidR="00AC68B2" w:rsidRDefault="00AC68B2" w:rsidP="00B204B9">
            <w:pPr>
              <w:jc w:val="both"/>
              <w:rPr>
                <w:rFonts w:ascii="Estrangelo Edessa" w:hAnsi="Estrangelo Edessa" w:cs="Estrangelo Edessa"/>
                <w:sz w:val="16"/>
                <w:szCs w:val="16"/>
                <w:lang w:eastAsia="es-ES"/>
              </w:rPr>
            </w:pPr>
            <w:r>
              <w:rPr>
                <w:rFonts w:ascii="Estrangelo Edessa" w:hAnsi="Estrangelo Edessa" w:cs="Estrangelo Edessa"/>
                <w:sz w:val="16"/>
                <w:szCs w:val="16"/>
              </w:rPr>
              <w:t>SELLO DEL LABORATORIO</w:t>
            </w:r>
          </w:p>
        </w:tc>
      </w:tr>
    </w:tbl>
    <w:p w14:paraId="1ACD7161" w14:textId="4930E01B" w:rsidR="00AC68B2" w:rsidRDefault="00AC68B2" w:rsidP="00B204B9">
      <w:pPr>
        <w:jc w:val="both"/>
      </w:pPr>
    </w:p>
    <w:p w14:paraId="731249D7" w14:textId="77777777" w:rsidR="00AC68B2" w:rsidRDefault="00AC68B2" w:rsidP="00B204B9">
      <w:pPr>
        <w:jc w:val="both"/>
      </w:pPr>
      <w:r>
        <w:br w:type="page"/>
      </w:r>
    </w:p>
    <w:p w14:paraId="3BD79DA6" w14:textId="593FC419" w:rsidR="00AC68B2" w:rsidRDefault="00AC68B2" w:rsidP="00B204B9">
      <w:pPr>
        <w:pStyle w:val="Ttulo2"/>
        <w:jc w:val="both"/>
      </w:pPr>
      <w:r>
        <w:lastRenderedPageBreak/>
        <w:t>Objetivo:</w:t>
      </w:r>
    </w:p>
    <w:p w14:paraId="59C7B85A" w14:textId="77777777" w:rsidR="00AC68B2" w:rsidRDefault="00AC68B2" w:rsidP="00B204B9">
      <w:pPr>
        <w:jc w:val="both"/>
      </w:pPr>
      <w:r>
        <w:t xml:space="preserve">1. Familiarizar al estudiante con el concepto de flotabilidad. </w:t>
      </w:r>
    </w:p>
    <w:p w14:paraId="5DF846BC" w14:textId="1F4A5F7E" w:rsidR="00AC68B2" w:rsidRDefault="00AC68B2" w:rsidP="00B204B9">
      <w:pPr>
        <w:jc w:val="both"/>
      </w:pPr>
      <w:r>
        <w:t>2. Estimar la estabilidad de un cuerpo flotante estático a través de la determinación de la altura metacéntrica.</w:t>
      </w:r>
    </w:p>
    <w:p w14:paraId="033E3ADF" w14:textId="5FCB3251" w:rsidR="00110DBB" w:rsidRDefault="00110DBB" w:rsidP="00B204B9">
      <w:pPr>
        <w:pStyle w:val="Ttulo2"/>
        <w:jc w:val="both"/>
      </w:pPr>
      <w:r>
        <w:t>Marco teórico:</w:t>
      </w:r>
    </w:p>
    <w:p w14:paraId="4A84E199" w14:textId="42352AAD" w:rsidR="00F22863" w:rsidRDefault="00F22863" w:rsidP="00B204B9">
      <w:pPr>
        <w:jc w:val="both"/>
      </w:pPr>
      <w:r w:rsidRPr="00F22863">
        <w:t>El principio de Arquímedes</w:t>
      </w:r>
      <w:r w:rsidR="00FF5CE9">
        <w:t>:</w:t>
      </w:r>
      <w:r w:rsidRPr="00F22863">
        <w:t xml:space="preserve"> es un principio físico que afirma que: «Un cuerpo total o parcialmente sumergido en un fluido en reposo, recibe un empuje de abajo hacia arriba igual al peso del volumen del fluido que desaloja». Esta fuerza recibe el nombre de empuje hidrostático o de Arquímedes, y se mide en newtons.</w:t>
      </w:r>
    </w:p>
    <w:p w14:paraId="4E54A7B2" w14:textId="01D29CEA" w:rsidR="00F22863" w:rsidRDefault="00F22863" w:rsidP="00B204B9">
      <w:pPr>
        <w:jc w:val="both"/>
      </w:pPr>
      <w:r w:rsidRPr="00F22863">
        <w:t xml:space="preserve">El principio de Arquímedes </w:t>
      </w:r>
      <w:r>
        <w:t>corresponde a:</w:t>
      </w:r>
    </w:p>
    <w:p w14:paraId="07DA7C67" w14:textId="58444E06" w:rsidR="00F22863" w:rsidRDefault="00F22863" w:rsidP="00B204B9">
      <w:pPr>
        <w:jc w:val="both"/>
      </w:pPr>
      <m:oMathPara>
        <m:oMath>
          <m:r>
            <w:rPr>
              <w:rFonts w:ascii="Cambria Math" w:hAnsi="Cambria Math"/>
            </w:rPr>
            <m:t>E=mg=</m:t>
          </m:r>
          <m:sSub>
            <m:sSubPr>
              <m:ctrlPr>
                <w:rPr>
                  <w:rFonts w:ascii="Cambria Math" w:hAnsi="Cambria Math"/>
                  <w:i/>
                </w:rPr>
              </m:ctrlPr>
            </m:sSubPr>
            <m:e>
              <m:r>
                <m:rPr>
                  <m:sty m:val="p"/>
                </m:rPr>
                <w:rPr>
                  <w:rFonts w:ascii="Cambria Math" w:hAnsi="Cambria Math"/>
                </w:rPr>
                <m:t>ρ</m:t>
              </m:r>
            </m:e>
            <m:sub>
              <m:r>
                <w:rPr>
                  <w:rFonts w:ascii="Cambria Math" w:hAnsi="Cambria Math"/>
                </w:rPr>
                <m:t>f</m:t>
              </m:r>
            </m:sub>
          </m:sSub>
          <m:r>
            <w:rPr>
              <w:rFonts w:ascii="Cambria Math" w:hAnsi="Cambria Math"/>
            </w:rPr>
            <m:t>gV</m:t>
          </m:r>
        </m:oMath>
      </m:oMathPara>
    </w:p>
    <w:p w14:paraId="1468694C" w14:textId="77777777" w:rsidR="00F22863" w:rsidRDefault="00F22863" w:rsidP="00B204B9">
      <w:pPr>
        <w:jc w:val="both"/>
      </w:pPr>
      <w:r w:rsidRPr="00F22863">
        <w:t>Donde</w:t>
      </w:r>
      <w:r>
        <w:t>:</w:t>
      </w:r>
    </w:p>
    <w:p w14:paraId="5C1FE067" w14:textId="5ED2A387" w:rsidR="00F22863" w:rsidRDefault="00F22863" w:rsidP="00B204B9">
      <w:pPr>
        <w:pStyle w:val="Prrafodelista"/>
        <w:numPr>
          <w:ilvl w:val="0"/>
          <w:numId w:val="20"/>
        </w:numPr>
        <w:jc w:val="both"/>
      </w:pPr>
      <w:r w:rsidRPr="00F22863">
        <w:t>E es el empuje</w:t>
      </w:r>
      <w:r>
        <w:t>.</w:t>
      </w:r>
    </w:p>
    <w:p w14:paraId="3361D03D" w14:textId="51D862F6" w:rsidR="00F22863" w:rsidRDefault="00F22863" w:rsidP="00B204B9">
      <w:pPr>
        <w:pStyle w:val="Prrafodelista"/>
        <w:numPr>
          <w:ilvl w:val="0"/>
          <w:numId w:val="20"/>
        </w:numPr>
        <w:jc w:val="both"/>
      </w:pPr>
      <w:r w:rsidRPr="00F22863">
        <w:t>ρf es la densidad del fluido</w:t>
      </w:r>
      <w:r>
        <w:t>.</w:t>
      </w:r>
    </w:p>
    <w:p w14:paraId="744BD5E9" w14:textId="1C926370" w:rsidR="00F22863" w:rsidRDefault="00F22863" w:rsidP="00B204B9">
      <w:pPr>
        <w:pStyle w:val="Prrafodelista"/>
        <w:numPr>
          <w:ilvl w:val="0"/>
          <w:numId w:val="20"/>
        </w:numPr>
        <w:jc w:val="both"/>
      </w:pPr>
      <w:r w:rsidRPr="00F22863">
        <w:t>V el volumen de fluido desplazado por algún cuerpo sumergido parcial o totalmente en el mismo</w:t>
      </w:r>
      <w:r>
        <w:t>.</w:t>
      </w:r>
    </w:p>
    <w:p w14:paraId="3764E577" w14:textId="36FD81C6" w:rsidR="00F22863" w:rsidRDefault="00F22863" w:rsidP="00B204B9">
      <w:pPr>
        <w:pStyle w:val="Prrafodelista"/>
        <w:numPr>
          <w:ilvl w:val="0"/>
          <w:numId w:val="20"/>
        </w:numPr>
        <w:jc w:val="both"/>
      </w:pPr>
      <w:r w:rsidRPr="00F22863">
        <w:t>g la aceleración de la gravedad</w:t>
      </w:r>
      <w:r>
        <w:t>.</w:t>
      </w:r>
    </w:p>
    <w:p w14:paraId="0278AA4E" w14:textId="36686AB6" w:rsidR="00F22863" w:rsidRDefault="00F22863" w:rsidP="00B204B9">
      <w:pPr>
        <w:pStyle w:val="Prrafodelista"/>
        <w:numPr>
          <w:ilvl w:val="0"/>
          <w:numId w:val="20"/>
        </w:numPr>
        <w:jc w:val="both"/>
      </w:pPr>
      <w:r w:rsidRPr="00F22863">
        <w:t>m la masa</w:t>
      </w:r>
      <w:r>
        <w:t>.</w:t>
      </w:r>
    </w:p>
    <w:p w14:paraId="369F2368" w14:textId="1E20E108" w:rsidR="00F22863" w:rsidRDefault="00F22863" w:rsidP="00B204B9">
      <w:pPr>
        <w:jc w:val="both"/>
      </w:pPr>
      <w:r>
        <w:t>D</w:t>
      </w:r>
      <w:r w:rsidRPr="00F22863">
        <w:t>e este modo, el empuje depende de la densidad del fluido, del volumen del cuerpo y de la gravedad existente en ese lugar</w:t>
      </w:r>
      <w:r>
        <w:t>, e</w:t>
      </w:r>
      <w:r w:rsidRPr="00F22863">
        <w:t>l empuje actúa verticalmente hacia arriba y está aplicado en el centro de gravedad del fluido desalojado por el cuerpo.</w:t>
      </w:r>
    </w:p>
    <w:p w14:paraId="7A43C6EF" w14:textId="1533C1CD" w:rsidR="008C603D" w:rsidRPr="00DC437C" w:rsidRDefault="00DC437C" w:rsidP="008C603D">
      <w:pPr>
        <w:keepNext/>
        <w:jc w:val="center"/>
      </w:pPr>
      <w:r>
        <w:rPr>
          <w:noProof/>
        </w:rPr>
        <w:drawing>
          <wp:inline distT="0" distB="0" distL="0" distR="0" wp14:anchorId="206B5AAF" wp14:editId="5D6CD4AE">
            <wp:extent cx="1605899" cy="144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976" t="9312" r="2372" b="2834"/>
                    <a:stretch/>
                  </pic:blipFill>
                  <pic:spPr bwMode="auto">
                    <a:xfrm>
                      <a:off x="0" y="0"/>
                      <a:ext cx="1605899"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8E40253" w14:textId="77777777" w:rsidR="008C603D" w:rsidRDefault="008C603D" w:rsidP="00B204B9">
      <w:pPr>
        <w:spacing w:before="100" w:beforeAutospacing="1" w:after="100" w:afterAutospacing="1" w:line="360" w:lineRule="auto"/>
        <w:jc w:val="both"/>
        <w:rPr>
          <w:rFonts w:cs="Arial"/>
          <w:szCs w:val="24"/>
          <w:lang w:eastAsia="es-MX"/>
        </w:rPr>
      </w:pPr>
    </w:p>
    <w:p w14:paraId="0CB2F9EE" w14:textId="263054F4" w:rsidR="00FF5CE9" w:rsidRDefault="00FF5CE9" w:rsidP="00B204B9">
      <w:pPr>
        <w:spacing w:before="100" w:beforeAutospacing="1" w:after="100" w:afterAutospacing="1" w:line="360" w:lineRule="auto"/>
        <w:jc w:val="both"/>
        <w:rPr>
          <w:rFonts w:cs="Arial"/>
          <w:szCs w:val="24"/>
          <w:lang w:eastAsia="es-MX"/>
        </w:rPr>
      </w:pPr>
      <w:r w:rsidRPr="00945E23">
        <w:rPr>
          <w:rFonts w:cs="Arial"/>
          <w:szCs w:val="24"/>
          <w:lang w:eastAsia="es-MX"/>
        </w:rPr>
        <w:lastRenderedPageBreak/>
        <w:t>Estabilidad de cuerpos flotantes y sumergidos</w:t>
      </w:r>
      <w:r>
        <w:rPr>
          <w:rFonts w:cs="Arial"/>
          <w:szCs w:val="24"/>
          <w:lang w:eastAsia="es-MX"/>
        </w:rPr>
        <w:t xml:space="preserve">: </w:t>
      </w:r>
      <w:r w:rsidRPr="00945E23">
        <w:rPr>
          <w:rFonts w:cs="Arial"/>
          <w:szCs w:val="24"/>
          <w:lang w:eastAsia="es-MX"/>
        </w:rPr>
        <w:t>La estabilidad de un cuerpo parcial o totalmente sumergido es</w:t>
      </w:r>
      <w:r>
        <w:rPr>
          <w:rFonts w:cs="Arial"/>
          <w:szCs w:val="24"/>
          <w:lang w:eastAsia="es-MX"/>
        </w:rPr>
        <w:t xml:space="preserve"> </w:t>
      </w:r>
      <w:r w:rsidRPr="00945E23">
        <w:rPr>
          <w:rFonts w:cs="Arial"/>
          <w:szCs w:val="24"/>
          <w:lang w:eastAsia="es-MX"/>
        </w:rPr>
        <w:t>vertical y obedece al equilibrio existente entre el peso del cuerpo y la fuerza de flotación:</w:t>
      </w:r>
    </w:p>
    <w:p w14:paraId="492AD316" w14:textId="77777777" w:rsidR="00FF5CE9" w:rsidRDefault="00FF5CE9" w:rsidP="00B204B9">
      <w:pPr>
        <w:spacing w:before="100" w:beforeAutospacing="1" w:after="100" w:afterAutospacing="1" w:line="360" w:lineRule="auto"/>
        <w:jc w:val="both"/>
        <w:rPr>
          <w:rFonts w:cs="Arial"/>
          <w:szCs w:val="24"/>
          <w:lang w:eastAsia="es-MX"/>
        </w:rPr>
      </w:pPr>
      <w:r w:rsidRPr="00945E23">
        <w:rPr>
          <w:rFonts w:cs="Arial"/>
          <w:noProof/>
          <w:szCs w:val="24"/>
          <w:lang w:eastAsia="es-MX"/>
        </w:rPr>
        <w:drawing>
          <wp:inline distT="0" distB="0" distL="0" distR="0" wp14:anchorId="5E102BF0" wp14:editId="2D727353">
            <wp:extent cx="5591955" cy="186716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1955" cy="1867161"/>
                    </a:xfrm>
                    <a:prstGeom prst="rect">
                      <a:avLst/>
                    </a:prstGeom>
                  </pic:spPr>
                </pic:pic>
              </a:graphicData>
            </a:graphic>
          </wp:inline>
        </w:drawing>
      </w:r>
    </w:p>
    <w:p w14:paraId="0AF0D29B" w14:textId="77777777" w:rsidR="00FF5CE9" w:rsidRDefault="00FF5CE9" w:rsidP="00B204B9">
      <w:pPr>
        <w:spacing w:before="100" w:beforeAutospacing="1" w:after="100" w:afterAutospacing="1" w:line="360" w:lineRule="auto"/>
        <w:jc w:val="both"/>
        <w:rPr>
          <w:rFonts w:cs="Arial"/>
          <w:szCs w:val="24"/>
          <w:lang w:eastAsia="es-MX"/>
        </w:rPr>
      </w:pPr>
      <w:r>
        <w:rPr>
          <w:rFonts w:cs="Arial"/>
          <w:szCs w:val="24"/>
          <w:lang w:eastAsia="es-MX"/>
        </w:rPr>
        <w:t>A</w:t>
      </w:r>
      <w:r w:rsidRPr="00945E23">
        <w:rPr>
          <w:rFonts w:cs="Arial"/>
          <w:szCs w:val="24"/>
          <w:lang w:eastAsia="es-MX"/>
        </w:rPr>
        <w:t xml:space="preserve">mbas fuerzas son verticales y actúan a lo largo de la misma línea. La fuerza de flotación estará aplicada en el centro de flotación (CF) y el peso estará aplicado en el centro de gravedad (CG). La estabilidad de un cuerpo parcialmente o totalmente sumergido es de dos tipos: </w:t>
      </w:r>
    </w:p>
    <w:p w14:paraId="53CC2F17" w14:textId="570451C7" w:rsidR="00FF5CE9" w:rsidRDefault="00FF5CE9" w:rsidP="00B204B9">
      <w:pPr>
        <w:spacing w:before="100" w:beforeAutospacing="1" w:after="100" w:afterAutospacing="1" w:line="360" w:lineRule="auto"/>
        <w:jc w:val="both"/>
        <w:rPr>
          <w:rFonts w:cs="Arial"/>
          <w:szCs w:val="24"/>
          <w:lang w:eastAsia="es-MX"/>
        </w:rPr>
      </w:pPr>
      <w:r w:rsidRPr="00945E23">
        <w:rPr>
          <w:rFonts w:cs="Arial"/>
          <w:szCs w:val="24"/>
          <w:lang w:eastAsia="es-MX"/>
        </w:rPr>
        <w:t>Estabilidad lineal</w:t>
      </w:r>
      <w:r>
        <w:rPr>
          <w:rFonts w:cs="Arial"/>
          <w:szCs w:val="24"/>
          <w:lang w:eastAsia="es-MX"/>
        </w:rPr>
        <w:t>:</w:t>
      </w:r>
      <w:r w:rsidRPr="00945E23">
        <w:rPr>
          <w:rFonts w:cs="Arial"/>
          <w:szCs w:val="24"/>
          <w:lang w:eastAsia="es-MX"/>
        </w:rPr>
        <w:t xml:space="preserve"> Se pone de manifiesto cuando </w:t>
      </w:r>
      <w:r w:rsidR="00751FED">
        <w:rPr>
          <w:rFonts w:cs="Arial"/>
          <w:szCs w:val="24"/>
          <w:lang w:eastAsia="es-MX"/>
        </w:rPr>
        <w:t xml:space="preserve">se </w:t>
      </w:r>
      <w:r w:rsidRPr="00945E23">
        <w:rPr>
          <w:rFonts w:cs="Arial"/>
          <w:szCs w:val="24"/>
          <w:lang w:eastAsia="es-MX"/>
        </w:rPr>
        <w:t xml:space="preserve">desplaza el cuerpo verticalmente hacia arriba. Este desplazamiento provoca una disminución del volumen de fluido desplazado cambiando la magnitud de la fuerza de flotación correspondiente. Como se rompe el equilibrio existente entre la fuerza de flotación y el peso del cuerpo (FF W), aparece una fuerza restauradora de dirección vertical y sentido hacia abajo que hace que el cuerpo regrese a su posición original, restableciendo así el equilibrio. </w:t>
      </w:r>
    </w:p>
    <w:p w14:paraId="5B377AB1" w14:textId="1B141367" w:rsidR="00FF5CE9" w:rsidRDefault="00FF5CE9" w:rsidP="00B204B9">
      <w:pPr>
        <w:spacing w:before="100" w:beforeAutospacing="1" w:after="100" w:afterAutospacing="1" w:line="360" w:lineRule="auto"/>
        <w:jc w:val="both"/>
        <w:rPr>
          <w:rFonts w:cs="Arial"/>
          <w:szCs w:val="24"/>
          <w:lang w:eastAsia="es-MX"/>
        </w:rPr>
      </w:pPr>
      <w:r w:rsidRPr="00945E23">
        <w:rPr>
          <w:rFonts w:cs="Arial"/>
          <w:szCs w:val="24"/>
          <w:lang w:eastAsia="es-MX"/>
        </w:rPr>
        <w:t xml:space="preserve">De la misma manera, si </w:t>
      </w:r>
      <w:r w:rsidR="00751FED">
        <w:rPr>
          <w:rFonts w:cs="Arial"/>
          <w:szCs w:val="24"/>
          <w:lang w:eastAsia="es-MX"/>
        </w:rPr>
        <w:t xml:space="preserve">se </w:t>
      </w:r>
      <w:r w:rsidRPr="00945E23">
        <w:rPr>
          <w:rFonts w:cs="Arial"/>
          <w:szCs w:val="24"/>
          <w:lang w:eastAsia="es-MX"/>
        </w:rPr>
        <w:t>desplaz</w:t>
      </w:r>
      <w:r w:rsidR="00751FED">
        <w:rPr>
          <w:rFonts w:cs="Arial"/>
          <w:szCs w:val="24"/>
          <w:lang w:eastAsia="es-MX"/>
        </w:rPr>
        <w:t>a</w:t>
      </w:r>
      <w:r w:rsidRPr="00945E23">
        <w:rPr>
          <w:rFonts w:cs="Arial"/>
          <w:szCs w:val="24"/>
          <w:lang w:eastAsia="es-MX"/>
        </w:rPr>
        <w:t xml:space="preserve"> el cuerpo verticalmente hacia abajo, aparecerá una fuerza restauradora vertical y hacia arriba que tenderá a devolver el cuerpo a su posición inicial. En este caso el centro de gravedad y el de flotación permanecen en la misma línea vertical. </w:t>
      </w:r>
    </w:p>
    <w:p w14:paraId="7A6AC35F" w14:textId="77777777" w:rsidR="00FF5CE9" w:rsidRDefault="00FF5CE9" w:rsidP="00B204B9">
      <w:pPr>
        <w:spacing w:before="100" w:beforeAutospacing="1" w:after="100" w:afterAutospacing="1" w:line="360" w:lineRule="auto"/>
        <w:jc w:val="both"/>
        <w:rPr>
          <w:rFonts w:cs="Arial"/>
          <w:szCs w:val="24"/>
          <w:lang w:eastAsia="es-MX"/>
        </w:rPr>
      </w:pPr>
      <w:r w:rsidRPr="00945E23">
        <w:rPr>
          <w:rFonts w:cs="Arial"/>
          <w:szCs w:val="24"/>
          <w:lang w:eastAsia="es-MX"/>
        </w:rPr>
        <w:lastRenderedPageBreak/>
        <w:t>Estabilidad rotacional</w:t>
      </w:r>
      <w:r>
        <w:rPr>
          <w:rFonts w:cs="Arial"/>
          <w:szCs w:val="24"/>
          <w:lang w:eastAsia="es-MX"/>
        </w:rPr>
        <w:t>:</w:t>
      </w:r>
      <w:r w:rsidRPr="00945E23">
        <w:rPr>
          <w:rFonts w:cs="Arial"/>
          <w:szCs w:val="24"/>
          <w:lang w:eastAsia="es-MX"/>
        </w:rPr>
        <w:t xml:space="preserve"> Este tipo de estabilidad se pone de manifiesto cuando el cuerpo sufre un desplazamiento angular. En este caso, el centro de flotación y el centro de gravedad no permanecen sobre la misma línea vertical, por lo que la fuerza de flotación y el peso no son colineales provocando la aparición de un par de fuerzas restauradoras. El efecto que tiene dicho par de fuerzas sobre la posición del cuerpo determinará el tipo de equilibrio en el sistema:</w:t>
      </w:r>
    </w:p>
    <w:p w14:paraId="6CD60301" w14:textId="77777777" w:rsidR="00FF5CE9" w:rsidRDefault="00FF5CE9" w:rsidP="00B204B9">
      <w:pPr>
        <w:pStyle w:val="Prrafodelista"/>
        <w:numPr>
          <w:ilvl w:val="0"/>
          <w:numId w:val="21"/>
        </w:numPr>
        <w:spacing w:before="100" w:beforeAutospacing="1" w:after="100" w:afterAutospacing="1" w:line="360" w:lineRule="auto"/>
        <w:jc w:val="both"/>
        <w:rPr>
          <w:rFonts w:cs="Arial"/>
          <w:szCs w:val="24"/>
          <w:lang w:eastAsia="es-MX"/>
        </w:rPr>
      </w:pPr>
      <w:r w:rsidRPr="00945E23">
        <w:rPr>
          <w:rFonts w:cs="Arial"/>
          <w:szCs w:val="24"/>
          <w:lang w:eastAsia="es-MX"/>
        </w:rPr>
        <w:t xml:space="preserve">Equilibrio estable. </w:t>
      </w:r>
    </w:p>
    <w:p w14:paraId="693E21FD" w14:textId="77777777" w:rsidR="00FF5CE9" w:rsidRDefault="00FF5CE9" w:rsidP="00B204B9">
      <w:pPr>
        <w:pStyle w:val="Prrafodelista"/>
        <w:numPr>
          <w:ilvl w:val="0"/>
          <w:numId w:val="21"/>
        </w:numPr>
        <w:spacing w:before="100" w:beforeAutospacing="1" w:after="100" w:afterAutospacing="1" w:line="360" w:lineRule="auto"/>
        <w:jc w:val="both"/>
        <w:rPr>
          <w:rFonts w:cs="Arial"/>
          <w:szCs w:val="24"/>
          <w:lang w:eastAsia="es-MX"/>
        </w:rPr>
      </w:pPr>
      <w:r w:rsidRPr="00945E23">
        <w:rPr>
          <w:rFonts w:cs="Arial"/>
          <w:szCs w:val="24"/>
          <w:lang w:eastAsia="es-MX"/>
        </w:rPr>
        <w:t xml:space="preserve">Equilibrio inestable </w:t>
      </w:r>
    </w:p>
    <w:p w14:paraId="0FAAE505" w14:textId="77777777" w:rsidR="00FF5CE9" w:rsidRPr="00945E23" w:rsidRDefault="00FF5CE9" w:rsidP="00B204B9">
      <w:pPr>
        <w:pStyle w:val="Prrafodelista"/>
        <w:numPr>
          <w:ilvl w:val="0"/>
          <w:numId w:val="21"/>
        </w:numPr>
        <w:spacing w:before="100" w:beforeAutospacing="1" w:after="100" w:afterAutospacing="1" w:line="360" w:lineRule="auto"/>
        <w:jc w:val="both"/>
        <w:rPr>
          <w:rFonts w:cs="Arial"/>
          <w:szCs w:val="24"/>
          <w:lang w:eastAsia="es-MX"/>
        </w:rPr>
      </w:pPr>
      <w:r w:rsidRPr="00945E23">
        <w:rPr>
          <w:rFonts w:cs="Arial"/>
          <w:szCs w:val="24"/>
          <w:lang w:eastAsia="es-MX"/>
        </w:rPr>
        <w:t xml:space="preserve">Equilibrio neutro. </w:t>
      </w:r>
    </w:p>
    <w:p w14:paraId="2A2098D4" w14:textId="77777777" w:rsidR="00FF5CE9" w:rsidRDefault="00FF5CE9" w:rsidP="00B204B9">
      <w:pPr>
        <w:spacing w:line="360" w:lineRule="auto"/>
        <w:jc w:val="both"/>
        <w:rPr>
          <w:rFonts w:cs="Arial"/>
          <w:bCs/>
          <w:szCs w:val="24"/>
        </w:rPr>
      </w:pPr>
      <w:r w:rsidRPr="00945E23">
        <w:rPr>
          <w:rFonts w:cs="Arial"/>
          <w:bCs/>
          <w:szCs w:val="24"/>
        </w:rPr>
        <w:t>Equilibrio estable</w:t>
      </w:r>
      <w:r>
        <w:rPr>
          <w:rFonts w:cs="Arial"/>
          <w:bCs/>
          <w:szCs w:val="24"/>
        </w:rPr>
        <w:t>:</w:t>
      </w:r>
      <w:r w:rsidRPr="00945E23">
        <w:rPr>
          <w:rFonts w:cs="Arial"/>
          <w:bCs/>
          <w:szCs w:val="24"/>
        </w:rPr>
        <w:t xml:space="preserve"> cuando el par de fuerzas restauradoras devuelve el cuerpo a su posición original. Esto se produce cuando el cuerpo tiene mayor densidad en la parte inferior del mismo, de manera que el centro de gravedad se encuentra por debajo del centro de flotación. </w:t>
      </w:r>
    </w:p>
    <w:p w14:paraId="3F93D6B5" w14:textId="77777777" w:rsidR="00FF5CE9" w:rsidRDefault="00FF5CE9" w:rsidP="008C603D">
      <w:pPr>
        <w:spacing w:line="360" w:lineRule="auto"/>
        <w:jc w:val="center"/>
        <w:rPr>
          <w:rFonts w:cs="Arial"/>
          <w:bCs/>
          <w:szCs w:val="24"/>
        </w:rPr>
      </w:pPr>
      <w:r w:rsidRPr="00945E23">
        <w:rPr>
          <w:rFonts w:cs="Arial"/>
          <w:bCs/>
          <w:noProof/>
          <w:szCs w:val="24"/>
        </w:rPr>
        <w:drawing>
          <wp:inline distT="0" distB="0" distL="0" distR="0" wp14:anchorId="1ABF0887" wp14:editId="2DB6E08F">
            <wp:extent cx="2448267" cy="1228896"/>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8267" cy="1228896"/>
                    </a:xfrm>
                    <a:prstGeom prst="rect">
                      <a:avLst/>
                    </a:prstGeom>
                  </pic:spPr>
                </pic:pic>
              </a:graphicData>
            </a:graphic>
          </wp:inline>
        </w:drawing>
      </w:r>
    </w:p>
    <w:p w14:paraId="25A0A17E" w14:textId="77777777" w:rsidR="00FF5CE9" w:rsidRDefault="00FF5CE9" w:rsidP="00B204B9">
      <w:pPr>
        <w:spacing w:line="360" w:lineRule="auto"/>
        <w:jc w:val="both"/>
        <w:rPr>
          <w:rFonts w:cs="Arial"/>
          <w:bCs/>
          <w:szCs w:val="24"/>
        </w:rPr>
      </w:pPr>
      <w:r w:rsidRPr="00945E23">
        <w:rPr>
          <w:rFonts w:cs="Arial"/>
          <w:bCs/>
          <w:szCs w:val="24"/>
        </w:rPr>
        <w:t>Equilibrio inestable</w:t>
      </w:r>
      <w:r>
        <w:rPr>
          <w:rFonts w:cs="Arial"/>
          <w:bCs/>
          <w:szCs w:val="24"/>
        </w:rPr>
        <w:t xml:space="preserve">: </w:t>
      </w:r>
      <w:r w:rsidRPr="00945E23">
        <w:rPr>
          <w:rFonts w:cs="Arial"/>
          <w:bCs/>
          <w:szCs w:val="24"/>
        </w:rPr>
        <w:t xml:space="preserve">cuando el par de fuerzas tiende a aumentar el desplazamiento angular producido. Esto ocurre cuando el cuerpo tiene mayor densidad en la parte superior del cuerpo, de manera que el centro de gravedad se encuentra por encima del centro de flotación. </w:t>
      </w:r>
    </w:p>
    <w:p w14:paraId="1E601A0B" w14:textId="77777777" w:rsidR="00FF5CE9" w:rsidRDefault="00FF5CE9" w:rsidP="008C603D">
      <w:pPr>
        <w:spacing w:line="360" w:lineRule="auto"/>
        <w:jc w:val="center"/>
        <w:rPr>
          <w:rFonts w:cs="Arial"/>
          <w:bCs/>
          <w:szCs w:val="24"/>
        </w:rPr>
      </w:pPr>
      <w:r w:rsidRPr="00945E23">
        <w:rPr>
          <w:rFonts w:cs="Arial"/>
          <w:bCs/>
          <w:noProof/>
          <w:szCs w:val="24"/>
        </w:rPr>
        <w:lastRenderedPageBreak/>
        <w:drawing>
          <wp:inline distT="0" distB="0" distL="0" distR="0" wp14:anchorId="5BD1ACA8" wp14:editId="15D999A7">
            <wp:extent cx="2448267" cy="125747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8267" cy="1257475"/>
                    </a:xfrm>
                    <a:prstGeom prst="rect">
                      <a:avLst/>
                    </a:prstGeom>
                  </pic:spPr>
                </pic:pic>
              </a:graphicData>
            </a:graphic>
          </wp:inline>
        </w:drawing>
      </w:r>
    </w:p>
    <w:p w14:paraId="67D3E578" w14:textId="343E12AE" w:rsidR="00FF5CE9" w:rsidRDefault="00FF5CE9" w:rsidP="00B204B9">
      <w:pPr>
        <w:spacing w:line="360" w:lineRule="auto"/>
        <w:jc w:val="both"/>
        <w:rPr>
          <w:rFonts w:cs="Arial"/>
          <w:bCs/>
          <w:szCs w:val="24"/>
        </w:rPr>
      </w:pPr>
      <w:r w:rsidRPr="00945E23">
        <w:rPr>
          <w:rFonts w:cs="Arial"/>
          <w:bCs/>
          <w:szCs w:val="24"/>
        </w:rPr>
        <w:t>Equilibrio neutro</w:t>
      </w:r>
      <w:r>
        <w:rPr>
          <w:rFonts w:cs="Arial"/>
          <w:bCs/>
          <w:szCs w:val="24"/>
        </w:rPr>
        <w:t>:</w:t>
      </w:r>
      <w:r w:rsidRPr="00945E23">
        <w:rPr>
          <w:rFonts w:cs="Arial"/>
          <w:bCs/>
          <w:szCs w:val="24"/>
        </w:rPr>
        <w:t xml:space="preserve"> cuando no aparece ningún par de fuerzas restauradoras a pesar de haberse producido un desplazamiento angular. </w:t>
      </w:r>
      <w:r w:rsidR="00751FED">
        <w:rPr>
          <w:rFonts w:cs="Arial"/>
          <w:bCs/>
          <w:szCs w:val="24"/>
        </w:rPr>
        <w:t>E</w:t>
      </w:r>
      <w:r w:rsidRPr="00945E23">
        <w:rPr>
          <w:rFonts w:cs="Arial"/>
          <w:bCs/>
          <w:szCs w:val="24"/>
        </w:rPr>
        <w:t xml:space="preserve">ste tipo de equilibrio </w:t>
      </w:r>
      <w:r w:rsidR="00751FED">
        <w:rPr>
          <w:rFonts w:cs="Arial"/>
          <w:bCs/>
          <w:szCs w:val="24"/>
        </w:rPr>
        <w:t xml:space="preserve">se puede encontrar </w:t>
      </w:r>
      <w:r w:rsidRPr="00945E23">
        <w:rPr>
          <w:rFonts w:cs="Arial"/>
          <w:bCs/>
          <w:szCs w:val="24"/>
        </w:rPr>
        <w:t>en cuerpos cuya distribución de masas es homogénea, de manera que el centro de gravedad coincide con el centro de flotación.</w:t>
      </w:r>
    </w:p>
    <w:p w14:paraId="471725C1" w14:textId="77777777" w:rsidR="00FF5CE9" w:rsidRPr="00945E23" w:rsidRDefault="00FF5CE9" w:rsidP="008C603D">
      <w:pPr>
        <w:spacing w:line="360" w:lineRule="auto"/>
        <w:jc w:val="center"/>
        <w:rPr>
          <w:rFonts w:cs="Arial"/>
          <w:bCs/>
          <w:szCs w:val="24"/>
        </w:rPr>
      </w:pPr>
      <w:r w:rsidRPr="00DD081A">
        <w:rPr>
          <w:rFonts w:cs="Arial"/>
          <w:bCs/>
          <w:noProof/>
          <w:szCs w:val="24"/>
        </w:rPr>
        <w:drawing>
          <wp:inline distT="0" distB="0" distL="0" distR="0" wp14:anchorId="57E84F5E" wp14:editId="0639AFBB">
            <wp:extent cx="2476846" cy="1247949"/>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6846" cy="1247949"/>
                    </a:xfrm>
                    <a:prstGeom prst="rect">
                      <a:avLst/>
                    </a:prstGeom>
                  </pic:spPr>
                </pic:pic>
              </a:graphicData>
            </a:graphic>
          </wp:inline>
        </w:drawing>
      </w:r>
    </w:p>
    <w:p w14:paraId="34816E20" w14:textId="4D81CD57" w:rsidR="00FF5CE9" w:rsidRDefault="00FF5CE9" w:rsidP="00B204B9">
      <w:pPr>
        <w:jc w:val="both"/>
      </w:pPr>
      <w:r>
        <w:t xml:space="preserve">Estabilidad de cuerpos prismáticos: </w:t>
      </w:r>
      <w:r w:rsidR="00751FED">
        <w:t>Existen</w:t>
      </w:r>
      <w:r w:rsidRPr="00FF5CE9">
        <w:t xml:space="preserve"> objetos flotantes que se encuentran en equilibrio estable cuando su centro de gravedad está por encima del centro de flotación. Esto entra en contradicción con lo visto anteriormente acerca del equilibrio, sin embargo, este fenómeno se produce de manera habitual, por lo que </w:t>
      </w:r>
      <w:r w:rsidR="00751FED">
        <w:t>se tratará</w:t>
      </w:r>
      <w:r w:rsidRPr="00FF5CE9">
        <w:t xml:space="preserve"> a continuación</w:t>
      </w:r>
      <w:r w:rsidR="00751FED">
        <w:t>, c</w:t>
      </w:r>
      <w:r w:rsidRPr="00FF5CE9">
        <w:t>onsider</w:t>
      </w:r>
      <w:r w:rsidR="00751FED">
        <w:t>ando</w:t>
      </w:r>
      <w:r w:rsidRPr="00FF5CE9">
        <w:t xml:space="preserve"> la estabilidad de cuerpos prismáticos flotantes con el centro de gravedad situado encima del centro de flotación, cuando se producen pequeños ángulos de inclinación.</w:t>
      </w:r>
    </w:p>
    <w:p w14:paraId="37A0EF14" w14:textId="47C16C5A" w:rsidR="00FF5CE9" w:rsidRDefault="00FF5CE9" w:rsidP="00B204B9">
      <w:pPr>
        <w:jc w:val="both"/>
      </w:pPr>
      <w:r w:rsidRPr="00FF5CE9">
        <w:t>La siguiente figura muestra la sección transversal de un cuerpo prismático que tiene sus otras secciones transversales paralelas idénticas. En el dibujo</w:t>
      </w:r>
      <w:r w:rsidR="00751FED">
        <w:t xml:space="preserve"> se puede</w:t>
      </w:r>
      <w:r w:rsidRPr="00FF5CE9">
        <w:t xml:space="preserve"> ver el centro de flotación CF, el cual está ubicado en el centro geométrico (centroide) del volumen sumergido del cuerpo (</w:t>
      </w:r>
      <w:proofErr w:type="spellStart"/>
      <w:r w:rsidRPr="00FF5CE9">
        <w:t>Vd</w:t>
      </w:r>
      <w:proofErr w:type="spellEnd"/>
      <w:r w:rsidRPr="00FF5CE9">
        <w:t>). El eje sobre el que actúa la fuerza de flotación F está representado por la línea vertical AA’ que pasa por el punto CF.</w:t>
      </w:r>
    </w:p>
    <w:p w14:paraId="111429ED" w14:textId="0CE22EAB" w:rsidR="00FF5CE9" w:rsidRDefault="00751FED" w:rsidP="00B204B9">
      <w:pPr>
        <w:jc w:val="both"/>
      </w:pPr>
      <w:r>
        <w:t>S</w:t>
      </w:r>
      <w:r w:rsidR="00FF5CE9" w:rsidRPr="00FF5CE9">
        <w:t>upon</w:t>
      </w:r>
      <w:r>
        <w:t>iendo</w:t>
      </w:r>
      <w:r w:rsidR="00FF5CE9" w:rsidRPr="00FF5CE9">
        <w:t xml:space="preserve"> que el cuerpo tiene una distribución de masas homogénea, por lo que el centro de gravedad CG est</w:t>
      </w:r>
      <w:r>
        <w:t>á</w:t>
      </w:r>
      <w:r w:rsidR="00FF5CE9" w:rsidRPr="00FF5CE9">
        <w:t xml:space="preserve"> ubicado en el centro geométrico del volumen total del cuerpo (V). El eje vertical del cuerpo está representado por la línea BB’ y pasa por el punto CG.</w:t>
      </w:r>
    </w:p>
    <w:p w14:paraId="4FB19B20" w14:textId="2E9976A6" w:rsidR="00F22863" w:rsidRDefault="00FF5CE9" w:rsidP="00B204B9">
      <w:pPr>
        <w:jc w:val="both"/>
      </w:pPr>
      <w:r w:rsidRPr="00FF5CE9">
        <w:lastRenderedPageBreak/>
        <w:t>Cuando el cuerpo está en equilibrio, los ejes AA’ y BB’ coinciden y la fuerza de flotación y el peso actúan sobre la misma línea vertical, por tanto, son colineales, como muestra la figura.</w:t>
      </w:r>
    </w:p>
    <w:p w14:paraId="09AFD9A0" w14:textId="0B7B585D" w:rsidR="00FF5CE9" w:rsidRDefault="00FF5CE9" w:rsidP="008C603D">
      <w:pPr>
        <w:jc w:val="center"/>
      </w:pPr>
      <w:r w:rsidRPr="00FF5CE9">
        <w:rPr>
          <w:noProof/>
        </w:rPr>
        <w:drawing>
          <wp:inline distT="0" distB="0" distL="0" distR="0" wp14:anchorId="48674B76" wp14:editId="6665865A">
            <wp:extent cx="1863787" cy="1620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63787" cy="1620000"/>
                    </a:xfrm>
                    <a:prstGeom prst="rect">
                      <a:avLst/>
                    </a:prstGeom>
                  </pic:spPr>
                </pic:pic>
              </a:graphicData>
            </a:graphic>
          </wp:inline>
        </w:drawing>
      </w:r>
    </w:p>
    <w:p w14:paraId="0F9399B1" w14:textId="41B50714" w:rsidR="00FF5CE9" w:rsidRDefault="00FF5CE9" w:rsidP="00B204B9">
      <w:pPr>
        <w:jc w:val="both"/>
      </w:pPr>
      <w:r w:rsidRPr="00FF5CE9">
        <w:t>Ahora inclina</w:t>
      </w:r>
      <w:r w:rsidR="00751FED">
        <w:t>ndo</w:t>
      </w:r>
      <w:r w:rsidRPr="00FF5CE9">
        <w:t xml:space="preserve"> el cuerpo un ángulo pequeño en sentido contrario a las agujas del reloj</w:t>
      </w:r>
      <w:r w:rsidR="00751FED">
        <w:t>, e</w:t>
      </w:r>
      <w:r w:rsidRPr="00FF5CE9">
        <w:t xml:space="preserve">l volumen sumergido habrá cambiado de forma, por lo que su centroide CF habrá cambiado de posición. </w:t>
      </w:r>
      <w:r w:rsidR="00751FED">
        <w:t xml:space="preserve">Se puede </w:t>
      </w:r>
      <w:r w:rsidRPr="00FF5CE9">
        <w:t>observar también que el eje AA’ sigue estando en dirección vertical y es la línea de acción de la fuerza de flotación.</w:t>
      </w:r>
    </w:p>
    <w:p w14:paraId="15F9A29B" w14:textId="50C0C513" w:rsidR="00FF5CE9" w:rsidRDefault="00FF5CE9" w:rsidP="00B204B9">
      <w:pPr>
        <w:jc w:val="both"/>
      </w:pPr>
      <w:r w:rsidRPr="00FF5CE9">
        <w:t xml:space="preserve">Por otro lado, el eje del cuerpo BB’ que pasa por el centro de gravedad CG habrá rotado con el cuerpo. Ahora los ejes AA’ y BB’ ya no son paralelos, sino que forman un ángulo entre sí igual al ángulo de rotación. El punto donde </w:t>
      </w:r>
      <w:r>
        <w:t>cruzan</w:t>
      </w:r>
      <w:r w:rsidRPr="00FF5CE9">
        <w:t xml:space="preserve"> ambos ejes se llama METACENTRO (ME). En la figura siguiente </w:t>
      </w:r>
      <w:r w:rsidR="00751FED">
        <w:t>se percibe</w:t>
      </w:r>
      <w:r w:rsidRPr="00FF5CE9">
        <w:t xml:space="preserve"> que el metacentro se encuentra por encima del centro de gravedad y actúa como pivote o eje alrededor del cual el cuerpo ha rotado.</w:t>
      </w:r>
    </w:p>
    <w:p w14:paraId="7207E638" w14:textId="77777777" w:rsidR="00751FED" w:rsidRDefault="00FF5CE9" w:rsidP="00751FED">
      <w:pPr>
        <w:jc w:val="center"/>
      </w:pPr>
      <w:r w:rsidRPr="00FF5CE9">
        <w:rPr>
          <w:noProof/>
        </w:rPr>
        <w:drawing>
          <wp:inline distT="0" distB="0" distL="0" distR="0" wp14:anchorId="7AAA56DC" wp14:editId="32065754">
            <wp:extent cx="1750424" cy="1620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50424" cy="1620000"/>
                    </a:xfrm>
                    <a:prstGeom prst="rect">
                      <a:avLst/>
                    </a:prstGeom>
                  </pic:spPr>
                </pic:pic>
              </a:graphicData>
            </a:graphic>
          </wp:inline>
        </w:drawing>
      </w:r>
    </w:p>
    <w:p w14:paraId="602A8BA3" w14:textId="11570982" w:rsidR="00FF5CE9" w:rsidRDefault="00751FED" w:rsidP="00751FED">
      <w:pPr>
        <w:jc w:val="both"/>
      </w:pPr>
      <w:r>
        <w:t>L</w:t>
      </w:r>
      <w:r w:rsidR="00FF5CE9" w:rsidRPr="00FF5CE9">
        <w:t>a fuerza de flotación actúa verticalmente en el centroide CF y a lo largo del eje AA’, mientras que el peso actúa sobre el centro de gravedad CG y también en dirección vertical. En esta configuración ambas fuerzas no son colineales, por lo que actúan como un par de fuerzas restauradoras que hacen girar el cuerpo en sentido contrario a la rotación producida en un principio, devolviendo al cuerpo a su posición inicial. Se dice entonces que el cuerpo se encuentra en equilibrio estable.</w:t>
      </w:r>
    </w:p>
    <w:p w14:paraId="6428E67E" w14:textId="6431A46E" w:rsidR="00FF5CE9" w:rsidRDefault="00FF5CE9" w:rsidP="00B204B9">
      <w:pPr>
        <w:jc w:val="both"/>
      </w:pPr>
      <w:r w:rsidRPr="00FF5CE9">
        <w:lastRenderedPageBreak/>
        <w:t>Si la configuración del cuerpo es tal que la distribución de masas no es homogénea, la ubicación del metacentro puede cambiar. Por ejemplo, consider</w:t>
      </w:r>
      <w:r w:rsidR="00751FED">
        <w:t>ando</w:t>
      </w:r>
      <w:r w:rsidRPr="00FF5CE9">
        <w:t xml:space="preserve"> un cuerpo prismático cuyo centro de gravedad se encuentr</w:t>
      </w:r>
      <w:r w:rsidR="00751FED">
        <w:t>a</w:t>
      </w:r>
      <w:r w:rsidRPr="00FF5CE9">
        <w:t xml:space="preserve"> sobre el eje vertical del cuerpo BB’ pero descentrado, como indica la siguiente figura.</w:t>
      </w:r>
    </w:p>
    <w:p w14:paraId="1E85591C" w14:textId="1B2DBF84" w:rsidR="00FF5CE9" w:rsidRDefault="00FF5CE9" w:rsidP="008C603D">
      <w:pPr>
        <w:jc w:val="center"/>
      </w:pPr>
      <w:r w:rsidRPr="00FF5CE9">
        <w:rPr>
          <w:noProof/>
        </w:rPr>
        <w:drawing>
          <wp:inline distT="0" distB="0" distL="0" distR="0" wp14:anchorId="4518F761" wp14:editId="21653B7B">
            <wp:extent cx="1708767" cy="162000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08767" cy="1620000"/>
                    </a:xfrm>
                    <a:prstGeom prst="rect">
                      <a:avLst/>
                    </a:prstGeom>
                  </pic:spPr>
                </pic:pic>
              </a:graphicData>
            </a:graphic>
          </wp:inline>
        </w:drawing>
      </w:r>
    </w:p>
    <w:p w14:paraId="298C5D25" w14:textId="279BC591" w:rsidR="00FF5CE9" w:rsidRDefault="00751FED" w:rsidP="00B204B9">
      <w:pPr>
        <w:jc w:val="both"/>
      </w:pPr>
      <w:r>
        <w:t>Al</w:t>
      </w:r>
      <w:r w:rsidR="00FF5CE9" w:rsidRPr="00FF5CE9">
        <w:t xml:space="preserve"> inclina</w:t>
      </w:r>
      <w:r>
        <w:t>r</w:t>
      </w:r>
      <w:r w:rsidR="00FF5CE9" w:rsidRPr="00FF5CE9">
        <w:t xml:space="preserve"> el cuerpo, puede ocurrir que el metacentro M esté ubicado ahora por debajo del centro de gravedad. Como el metacentro actúa de eje de rotación alrededor del cual el cuerpo gira, el par de fuerzas actúan como un par de fuerzas restaurador</w:t>
      </w:r>
      <w:r w:rsidR="00E61158">
        <w:t>as</w:t>
      </w:r>
      <w:r w:rsidR="00FF5CE9" w:rsidRPr="00FF5CE9">
        <w:t>, haciendo girar el cuerpo en el mismo sentido en el que se realizó la rotación y dándole la vuelta, sin alcanzar la posición que tenía inicialmente. Se dice entonces que el cuerpo presenta equilibrio inestable.</w:t>
      </w:r>
    </w:p>
    <w:p w14:paraId="20ADE74D" w14:textId="246749F1" w:rsidR="00FF5CE9" w:rsidRDefault="00FF5CE9" w:rsidP="00B204B9">
      <w:pPr>
        <w:jc w:val="both"/>
      </w:pPr>
      <w:r w:rsidRPr="00FF5CE9">
        <w:t>En resumen, cuando el metacentro ME se encuentra por encima del centro de gravedad CG, el cuerpo presenta equilibrio estable. Cuando el metacentro se encuentra por debajo de CG el equilibrio es inestable; y cuando el metacentro coincide con CG, está en equilibrio neutro. La distancia entre el metacentro y el centro de flotación se conoce como “altura metacéntrica” y es una medida directa de la estabilidad del cuerpo. Esta distancia se calcula mediante la siguiente expresión:</w:t>
      </w:r>
    </w:p>
    <w:p w14:paraId="73DB553F" w14:textId="1F857FF3" w:rsidR="00FF5CE9" w:rsidRDefault="00FF5CE9" w:rsidP="00B204B9">
      <w:pPr>
        <w:jc w:val="both"/>
      </w:pPr>
      <m:oMathPara>
        <m:oMath>
          <m:r>
            <w:rPr>
              <w:rFonts w:ascii="Cambria Math" w:hAnsi="Cambria Math"/>
            </w:rPr>
            <m:t>MF=</m:t>
          </m:r>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V</m:t>
                  </m:r>
                </m:e>
                <m:sub>
                  <m:r>
                    <w:rPr>
                      <w:rFonts w:ascii="Cambria Math" w:hAnsi="Cambria Math"/>
                    </w:rPr>
                    <m:t>d</m:t>
                  </m:r>
                </m:sub>
              </m:sSub>
            </m:den>
          </m:f>
        </m:oMath>
      </m:oMathPara>
    </w:p>
    <w:p w14:paraId="110C9158" w14:textId="77777777" w:rsidR="00FF5CE9" w:rsidRDefault="00FF5CE9" w:rsidP="00B204B9">
      <w:pPr>
        <w:jc w:val="both"/>
      </w:pPr>
      <w:r>
        <w:t>Donde:</w:t>
      </w:r>
    </w:p>
    <w:p w14:paraId="004AF466" w14:textId="568EAF37" w:rsidR="00FF5CE9" w:rsidRDefault="00FF5CE9" w:rsidP="00B204B9">
      <w:pPr>
        <w:jc w:val="both"/>
      </w:pPr>
      <w:r>
        <w:t>I es el momento de inercia de la sección horizontal del cuerpo flotante.</w:t>
      </w:r>
    </w:p>
    <w:p w14:paraId="4EE18EFB" w14:textId="1DF7266B" w:rsidR="00FF5CE9" w:rsidRDefault="00FF5CE9" w:rsidP="00B204B9">
      <w:pPr>
        <w:jc w:val="both"/>
      </w:pPr>
      <w:proofErr w:type="spellStart"/>
      <w:r>
        <w:t>Vd</w:t>
      </w:r>
      <w:proofErr w:type="spellEnd"/>
      <w:r>
        <w:t xml:space="preserve"> es el volumen de fluido desplazado por el cuerpo.</w:t>
      </w:r>
    </w:p>
    <w:p w14:paraId="2D899493" w14:textId="77777777" w:rsidR="00E61158" w:rsidRPr="00110DBB" w:rsidRDefault="00E61158" w:rsidP="00B204B9">
      <w:pPr>
        <w:jc w:val="both"/>
      </w:pPr>
    </w:p>
    <w:p w14:paraId="053BCD73" w14:textId="36703702" w:rsidR="00AC68B2" w:rsidRDefault="00AC68B2" w:rsidP="00B204B9">
      <w:pPr>
        <w:pStyle w:val="Ttulo2"/>
        <w:jc w:val="both"/>
      </w:pPr>
      <w:r>
        <w:lastRenderedPageBreak/>
        <w:t>Materiales:</w:t>
      </w:r>
    </w:p>
    <w:p w14:paraId="3302BBCD" w14:textId="040739B5" w:rsidR="00AC68B2" w:rsidRDefault="00AC68B2" w:rsidP="00B204B9">
      <w:pPr>
        <w:jc w:val="both"/>
      </w:pPr>
      <w:r>
        <w:t xml:space="preserve">1. Barcaza de 335 * 186 * </w:t>
      </w:r>
      <w:r w:rsidR="005707CE">
        <w:t>73</w:t>
      </w:r>
      <w:r>
        <w:t xml:space="preserve">, que en su conjunto tiene un peso aproximado de </w:t>
      </w:r>
      <w:r w:rsidR="005707CE">
        <w:t>1.44</w:t>
      </w:r>
      <w:r>
        <w:t xml:space="preserve"> kg.</w:t>
      </w:r>
    </w:p>
    <w:p w14:paraId="0AEB6DD5" w14:textId="77777777" w:rsidR="00AC68B2" w:rsidRDefault="00AC68B2" w:rsidP="00B204B9">
      <w:pPr>
        <w:jc w:val="both"/>
      </w:pPr>
      <w:r>
        <w:t>2. Recipiente plástico.</w:t>
      </w:r>
    </w:p>
    <w:p w14:paraId="56B56C12" w14:textId="243D9558" w:rsidR="00AC68B2" w:rsidRDefault="00AC68B2" w:rsidP="00B204B9">
      <w:pPr>
        <w:jc w:val="both"/>
      </w:pPr>
      <w:r>
        <w:t>3. Cinta métrica.</w:t>
      </w:r>
    </w:p>
    <w:p w14:paraId="69971A79" w14:textId="4CFBA1D9" w:rsidR="005707CE" w:rsidRDefault="005707CE" w:rsidP="00B204B9">
      <w:pPr>
        <w:pStyle w:val="Ttulo2"/>
        <w:jc w:val="both"/>
      </w:pPr>
      <w:r>
        <w:t>Procedimiento:</w:t>
      </w:r>
    </w:p>
    <w:p w14:paraId="3ED3250C" w14:textId="0A453623" w:rsidR="005707CE" w:rsidRDefault="005707CE" w:rsidP="00B204B9">
      <w:pPr>
        <w:jc w:val="both"/>
      </w:pPr>
      <w:r>
        <w:t xml:space="preserve">1. Tome las dimensiones de los diferentes elementos que constituyen el cuerpo flotante. Vea la </w:t>
      </w:r>
      <w:r w:rsidR="0077081E">
        <w:t xml:space="preserve">siguiente </w:t>
      </w:r>
      <w:r>
        <w:t xml:space="preserve">figura </w:t>
      </w:r>
      <w:r w:rsidR="00572E43">
        <w:t>y l</w:t>
      </w:r>
      <w:r>
        <w:t>lene la</w:t>
      </w:r>
      <w:r w:rsidR="00572E43">
        <w:t>s</w:t>
      </w:r>
      <w:r>
        <w:t xml:space="preserve"> tabla</w:t>
      </w:r>
      <w:r w:rsidR="00572E43">
        <w:t>s</w:t>
      </w:r>
      <w:r>
        <w:t xml:space="preserve"> </w:t>
      </w:r>
      <w:r w:rsidR="00BF15E4">
        <w:t>1</w:t>
      </w:r>
      <w:r>
        <w:t xml:space="preserve"> y </w:t>
      </w:r>
      <w:r w:rsidR="00BF15E4">
        <w:t>2</w:t>
      </w:r>
      <w:r>
        <w:t>.</w:t>
      </w:r>
    </w:p>
    <w:p w14:paraId="64C9D6A4" w14:textId="6B124AC0" w:rsidR="0077081E" w:rsidRDefault="0077081E" w:rsidP="00B204B9">
      <w:pPr>
        <w:jc w:val="center"/>
      </w:pPr>
      <w:r w:rsidRPr="0077081E">
        <w:rPr>
          <w:noProof/>
        </w:rPr>
        <w:drawing>
          <wp:inline distT="0" distB="0" distL="0" distR="0" wp14:anchorId="37CA8988" wp14:editId="700B01E4">
            <wp:extent cx="2467319" cy="193384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67319" cy="1933845"/>
                    </a:xfrm>
                    <a:prstGeom prst="rect">
                      <a:avLst/>
                    </a:prstGeom>
                  </pic:spPr>
                </pic:pic>
              </a:graphicData>
            </a:graphic>
          </wp:inline>
        </w:drawing>
      </w:r>
    </w:p>
    <w:p w14:paraId="45410AE9" w14:textId="77777777" w:rsidR="005707CE" w:rsidRDefault="005707CE" w:rsidP="00B204B9">
      <w:pPr>
        <w:jc w:val="both"/>
      </w:pPr>
      <w:r>
        <w:t>2. Vierta agua en el recipiente plástico de manera tal que la barcaza flote.</w:t>
      </w:r>
    </w:p>
    <w:p w14:paraId="6B4C6668" w14:textId="77777777" w:rsidR="005707CE" w:rsidRDefault="005707CE" w:rsidP="00B204B9">
      <w:pPr>
        <w:jc w:val="both"/>
      </w:pPr>
      <w:r>
        <w:t>3. Coloque el peso que puede ser desplazado verticalmente en la parte inferior, hasta que tope con la escala horizontal.</w:t>
      </w:r>
    </w:p>
    <w:p w14:paraId="6D0194D8" w14:textId="77777777" w:rsidR="005707CE" w:rsidRDefault="005707CE" w:rsidP="00B204B9">
      <w:pPr>
        <w:jc w:val="both"/>
      </w:pPr>
      <w:r>
        <w:t>4. Desplace el otro peso horizontalmente hasta que el péndulo y el mástil estén perfectamente alineados. Observe y registre la profundidad (calado) en la tabla 3.</w:t>
      </w:r>
    </w:p>
    <w:p w14:paraId="70B8266A" w14:textId="77777777" w:rsidR="005707CE" w:rsidRDefault="005707CE" w:rsidP="00B204B9">
      <w:pPr>
        <w:jc w:val="both"/>
      </w:pPr>
      <w:r>
        <w:t>5. Mida la distancia del centro de masa a la línea base (</w:t>
      </w:r>
      <w:r>
        <w:rPr>
          <w:rFonts w:ascii="Cambria Math" w:hAnsi="Cambria Math" w:cs="Cambria Math"/>
        </w:rPr>
        <w:t>𝐾𝐺</w:t>
      </w:r>
      <w:r>
        <w:t>) para cada uno de los elementos que constituyen la barcaza. Registre en la tabla 1, 2, 3. Consulte al instructor.</w:t>
      </w:r>
    </w:p>
    <w:p w14:paraId="63A6ABC3" w14:textId="77777777" w:rsidR="005707CE" w:rsidRDefault="005707CE" w:rsidP="00B204B9">
      <w:pPr>
        <w:jc w:val="both"/>
      </w:pPr>
      <w:r>
        <w:t>6. Determine la distancia del centro de flotación a línea base (</w:t>
      </w:r>
      <w:r>
        <w:rPr>
          <w:rFonts w:ascii="Cambria Math" w:hAnsi="Cambria Math" w:cs="Cambria Math"/>
        </w:rPr>
        <w:t>𝐾𝐵</w:t>
      </w:r>
      <w:r>
        <w:t>). Para esto último suponga, que el centro de flotación coincide con el centroide de figura plana observada desde la vista transversal. Registre en la tabla 3. Consulte al instructor.</w:t>
      </w:r>
    </w:p>
    <w:p w14:paraId="0C185067" w14:textId="77777777" w:rsidR="005707CE" w:rsidRDefault="005707CE" w:rsidP="00B204B9">
      <w:pPr>
        <w:jc w:val="both"/>
      </w:pPr>
      <w:r>
        <w:t>7. Repita los pasos 4 y 5 para al menos otras dos posiciones del peso que puede desplazarse en la dirección vertical. Registre en la tabla 3.</w:t>
      </w:r>
    </w:p>
    <w:p w14:paraId="1BD13CDD" w14:textId="77777777" w:rsidR="005707CE" w:rsidRDefault="005707CE" w:rsidP="00B204B9">
      <w:pPr>
        <w:jc w:val="both"/>
      </w:pPr>
      <w:r>
        <w:lastRenderedPageBreak/>
        <w:t>8. Para cada una de las tres posiciones consideradas anteriormente para el peso que se desplaza verticalmente, mueva horizontalmente el otro peso de manera tal que la estructura flotante se escore (no sobrepase los 10°). Registre los ángulos de escora y la distancia a la cual se ha desplazado la masa con respecto a su posición inicial (no escorada) en la tabla 4.</w:t>
      </w:r>
    </w:p>
    <w:p w14:paraId="6C7CD693" w14:textId="1BDA4767" w:rsidR="005707CE" w:rsidRDefault="005707CE" w:rsidP="00B204B9">
      <w:pPr>
        <w:jc w:val="both"/>
      </w:pPr>
      <w:r>
        <w:t>9. Repita el paso anterior para al menos otras dos posiciones diferentes del peso que se puede desplazar horizontalmente.</w:t>
      </w:r>
    </w:p>
    <w:p w14:paraId="0B3F5503" w14:textId="04F805C7" w:rsidR="00572E43" w:rsidRPr="00572E43" w:rsidRDefault="00572E43" w:rsidP="00B204B9">
      <w:pPr>
        <w:pStyle w:val="Descripcin"/>
        <w:keepNext/>
        <w:jc w:val="both"/>
        <w:rPr>
          <w:color w:val="auto"/>
          <w:sz w:val="22"/>
          <w:szCs w:val="22"/>
        </w:rPr>
      </w:pPr>
      <w:r w:rsidRPr="00572E43">
        <w:rPr>
          <w:color w:val="auto"/>
          <w:sz w:val="22"/>
          <w:szCs w:val="22"/>
        </w:rPr>
        <w:t xml:space="preserve">Tabla </w:t>
      </w:r>
      <w:r w:rsidRPr="00572E43">
        <w:rPr>
          <w:color w:val="auto"/>
          <w:sz w:val="22"/>
          <w:szCs w:val="22"/>
        </w:rPr>
        <w:fldChar w:fldCharType="begin"/>
      </w:r>
      <w:r w:rsidRPr="00572E43">
        <w:rPr>
          <w:color w:val="auto"/>
          <w:sz w:val="22"/>
          <w:szCs w:val="22"/>
        </w:rPr>
        <w:instrText xml:space="preserve"> SEQ Tabla \* ARABIC </w:instrText>
      </w:r>
      <w:r w:rsidRPr="00572E43">
        <w:rPr>
          <w:color w:val="auto"/>
          <w:sz w:val="22"/>
          <w:szCs w:val="22"/>
        </w:rPr>
        <w:fldChar w:fldCharType="separate"/>
      </w:r>
      <w:r w:rsidR="00B92B95">
        <w:rPr>
          <w:noProof/>
          <w:color w:val="auto"/>
          <w:sz w:val="22"/>
          <w:szCs w:val="22"/>
        </w:rPr>
        <w:t>1</w:t>
      </w:r>
      <w:r w:rsidRPr="00572E43">
        <w:rPr>
          <w:color w:val="auto"/>
          <w:sz w:val="22"/>
          <w:szCs w:val="22"/>
        </w:rPr>
        <w:fldChar w:fldCharType="end"/>
      </w:r>
      <w:r w:rsidRPr="00572E43">
        <w:rPr>
          <w:color w:val="auto"/>
          <w:sz w:val="22"/>
          <w:szCs w:val="22"/>
        </w:rPr>
        <w:t xml:space="preserve"> Dimensiones y distancia del centro de masa con respecto a la línea base para algunos de los elementos que constituyen el flotador.</w:t>
      </w:r>
    </w:p>
    <w:tbl>
      <w:tblPr>
        <w:tblStyle w:val="Tablaconcuadrcula"/>
        <w:tblW w:w="0" w:type="auto"/>
        <w:tblLook w:val="04A0" w:firstRow="1" w:lastRow="0" w:firstColumn="1" w:lastColumn="0" w:noHBand="0" w:noVBand="1"/>
      </w:tblPr>
      <w:tblGrid>
        <w:gridCol w:w="1779"/>
        <w:gridCol w:w="1765"/>
        <w:gridCol w:w="1769"/>
        <w:gridCol w:w="1760"/>
        <w:gridCol w:w="1755"/>
      </w:tblGrid>
      <w:tr w:rsidR="00572E43" w14:paraId="0B3A2F63" w14:textId="77777777" w:rsidTr="00572E43">
        <w:tc>
          <w:tcPr>
            <w:tcW w:w="1795" w:type="dxa"/>
          </w:tcPr>
          <w:p w14:paraId="44E21D1C" w14:textId="4B5B7B0B" w:rsidR="00572E43" w:rsidRPr="00572E43" w:rsidRDefault="00572E43" w:rsidP="00B204B9">
            <w:pPr>
              <w:jc w:val="both"/>
              <w:rPr>
                <w:b/>
                <w:bCs/>
              </w:rPr>
            </w:pPr>
            <w:r w:rsidRPr="00572E43">
              <w:rPr>
                <w:b/>
                <w:bCs/>
              </w:rPr>
              <w:t>Elemento</w:t>
            </w:r>
          </w:p>
        </w:tc>
        <w:tc>
          <w:tcPr>
            <w:tcW w:w="1795" w:type="dxa"/>
          </w:tcPr>
          <w:p w14:paraId="3183984F" w14:textId="25E61409" w:rsidR="00572E43" w:rsidRPr="00572E43" w:rsidRDefault="00572E43" w:rsidP="00B204B9">
            <w:pPr>
              <w:jc w:val="both"/>
              <w:rPr>
                <w:b/>
                <w:bCs/>
              </w:rPr>
            </w:pPr>
            <w:r w:rsidRPr="00572E43">
              <w:rPr>
                <w:b/>
                <w:bCs/>
              </w:rPr>
              <w:t>Largo (m)</w:t>
            </w:r>
          </w:p>
        </w:tc>
        <w:tc>
          <w:tcPr>
            <w:tcW w:w="1796" w:type="dxa"/>
          </w:tcPr>
          <w:p w14:paraId="2076E013" w14:textId="56C4649A" w:rsidR="00572E43" w:rsidRPr="00572E43" w:rsidRDefault="00572E43" w:rsidP="00B204B9">
            <w:pPr>
              <w:jc w:val="both"/>
              <w:rPr>
                <w:b/>
                <w:bCs/>
              </w:rPr>
            </w:pPr>
            <w:r w:rsidRPr="00572E43">
              <w:rPr>
                <w:b/>
                <w:bCs/>
              </w:rPr>
              <w:t>Ancho (m)</w:t>
            </w:r>
          </w:p>
        </w:tc>
        <w:tc>
          <w:tcPr>
            <w:tcW w:w="1796" w:type="dxa"/>
          </w:tcPr>
          <w:p w14:paraId="0B7EF66C" w14:textId="06F2352B" w:rsidR="00572E43" w:rsidRPr="00572E43" w:rsidRDefault="00572E43" w:rsidP="00B204B9">
            <w:pPr>
              <w:jc w:val="both"/>
              <w:rPr>
                <w:b/>
                <w:bCs/>
              </w:rPr>
            </w:pPr>
            <w:r w:rsidRPr="00572E43">
              <w:rPr>
                <w:b/>
                <w:bCs/>
              </w:rPr>
              <w:t>Alto (m)</w:t>
            </w:r>
          </w:p>
        </w:tc>
        <w:tc>
          <w:tcPr>
            <w:tcW w:w="1796" w:type="dxa"/>
          </w:tcPr>
          <w:p w14:paraId="20C04595" w14:textId="1A25AF5E" w:rsidR="00572E43" w:rsidRPr="00572E43" w:rsidRDefault="00572E43" w:rsidP="00B204B9">
            <w:pPr>
              <w:jc w:val="both"/>
              <w:rPr>
                <w:b/>
                <w:bCs/>
              </w:rPr>
            </w:pPr>
            <w:r w:rsidRPr="00572E43">
              <w:rPr>
                <w:b/>
                <w:bCs/>
              </w:rPr>
              <w:t>Kg</w:t>
            </w:r>
          </w:p>
        </w:tc>
      </w:tr>
      <w:tr w:rsidR="00572E43" w14:paraId="6DA88E7C" w14:textId="77777777" w:rsidTr="00572E43">
        <w:trPr>
          <w:trHeight w:val="890"/>
        </w:trPr>
        <w:tc>
          <w:tcPr>
            <w:tcW w:w="1795" w:type="dxa"/>
            <w:vAlign w:val="center"/>
          </w:tcPr>
          <w:p w14:paraId="52389CAA" w14:textId="080FFD9E" w:rsidR="00572E43" w:rsidRPr="00572E43" w:rsidRDefault="00572E43" w:rsidP="00B204B9">
            <w:pPr>
              <w:jc w:val="both"/>
            </w:pPr>
            <w:r w:rsidRPr="00572E43">
              <w:t>Base</w:t>
            </w:r>
          </w:p>
        </w:tc>
        <w:tc>
          <w:tcPr>
            <w:tcW w:w="1795" w:type="dxa"/>
          </w:tcPr>
          <w:p w14:paraId="60DF0C55" w14:textId="77777777" w:rsidR="00572E43" w:rsidRDefault="00572E43" w:rsidP="00B204B9">
            <w:pPr>
              <w:jc w:val="both"/>
            </w:pPr>
          </w:p>
        </w:tc>
        <w:tc>
          <w:tcPr>
            <w:tcW w:w="1796" w:type="dxa"/>
          </w:tcPr>
          <w:p w14:paraId="67E90C44" w14:textId="77777777" w:rsidR="00572E43" w:rsidRDefault="00572E43" w:rsidP="00B204B9">
            <w:pPr>
              <w:jc w:val="both"/>
            </w:pPr>
          </w:p>
        </w:tc>
        <w:tc>
          <w:tcPr>
            <w:tcW w:w="1796" w:type="dxa"/>
          </w:tcPr>
          <w:p w14:paraId="7288826A" w14:textId="77777777" w:rsidR="00572E43" w:rsidRDefault="00572E43" w:rsidP="00B204B9">
            <w:pPr>
              <w:jc w:val="both"/>
            </w:pPr>
          </w:p>
        </w:tc>
        <w:tc>
          <w:tcPr>
            <w:tcW w:w="1796" w:type="dxa"/>
          </w:tcPr>
          <w:p w14:paraId="7A00040E" w14:textId="77777777" w:rsidR="00572E43" w:rsidRDefault="00572E43" w:rsidP="00B204B9">
            <w:pPr>
              <w:jc w:val="both"/>
            </w:pPr>
          </w:p>
        </w:tc>
      </w:tr>
      <w:tr w:rsidR="00572E43" w14:paraId="3726616C" w14:textId="77777777" w:rsidTr="00572E43">
        <w:trPr>
          <w:trHeight w:val="847"/>
        </w:trPr>
        <w:tc>
          <w:tcPr>
            <w:tcW w:w="1795" w:type="dxa"/>
            <w:vAlign w:val="center"/>
          </w:tcPr>
          <w:p w14:paraId="766F1F8F" w14:textId="5128D5BC" w:rsidR="00572E43" w:rsidRDefault="00572E43" w:rsidP="00B204B9">
            <w:pPr>
              <w:jc w:val="both"/>
            </w:pPr>
            <w:r>
              <w:t>Sección frontal</w:t>
            </w:r>
          </w:p>
        </w:tc>
        <w:tc>
          <w:tcPr>
            <w:tcW w:w="1795" w:type="dxa"/>
          </w:tcPr>
          <w:p w14:paraId="201A9C2D" w14:textId="77777777" w:rsidR="00572E43" w:rsidRDefault="00572E43" w:rsidP="00B204B9">
            <w:pPr>
              <w:jc w:val="both"/>
            </w:pPr>
          </w:p>
        </w:tc>
        <w:tc>
          <w:tcPr>
            <w:tcW w:w="1796" w:type="dxa"/>
          </w:tcPr>
          <w:p w14:paraId="37E61B20" w14:textId="77777777" w:rsidR="00572E43" w:rsidRDefault="00572E43" w:rsidP="00B204B9">
            <w:pPr>
              <w:jc w:val="both"/>
            </w:pPr>
          </w:p>
        </w:tc>
        <w:tc>
          <w:tcPr>
            <w:tcW w:w="1796" w:type="dxa"/>
          </w:tcPr>
          <w:p w14:paraId="11AB7DFC" w14:textId="77777777" w:rsidR="00572E43" w:rsidRDefault="00572E43" w:rsidP="00B204B9">
            <w:pPr>
              <w:jc w:val="both"/>
            </w:pPr>
          </w:p>
        </w:tc>
        <w:tc>
          <w:tcPr>
            <w:tcW w:w="1796" w:type="dxa"/>
          </w:tcPr>
          <w:p w14:paraId="7B0CDA7A" w14:textId="77777777" w:rsidR="00572E43" w:rsidRDefault="00572E43" w:rsidP="00B204B9">
            <w:pPr>
              <w:jc w:val="both"/>
            </w:pPr>
          </w:p>
        </w:tc>
      </w:tr>
      <w:tr w:rsidR="00572E43" w14:paraId="31986B97" w14:textId="77777777" w:rsidTr="00572E43">
        <w:trPr>
          <w:trHeight w:val="831"/>
        </w:trPr>
        <w:tc>
          <w:tcPr>
            <w:tcW w:w="1795" w:type="dxa"/>
            <w:vAlign w:val="center"/>
          </w:tcPr>
          <w:p w14:paraId="567443AD" w14:textId="4DBB5BE9" w:rsidR="00572E43" w:rsidRDefault="00572E43" w:rsidP="00B204B9">
            <w:pPr>
              <w:jc w:val="both"/>
            </w:pPr>
            <w:r>
              <w:t>Sección trasera</w:t>
            </w:r>
          </w:p>
        </w:tc>
        <w:tc>
          <w:tcPr>
            <w:tcW w:w="1795" w:type="dxa"/>
          </w:tcPr>
          <w:p w14:paraId="45551CB6" w14:textId="77777777" w:rsidR="00572E43" w:rsidRDefault="00572E43" w:rsidP="00B204B9">
            <w:pPr>
              <w:jc w:val="both"/>
            </w:pPr>
          </w:p>
        </w:tc>
        <w:tc>
          <w:tcPr>
            <w:tcW w:w="1796" w:type="dxa"/>
          </w:tcPr>
          <w:p w14:paraId="6D3B5C4A" w14:textId="77777777" w:rsidR="00572E43" w:rsidRDefault="00572E43" w:rsidP="00B204B9">
            <w:pPr>
              <w:jc w:val="both"/>
            </w:pPr>
          </w:p>
        </w:tc>
        <w:tc>
          <w:tcPr>
            <w:tcW w:w="1796" w:type="dxa"/>
          </w:tcPr>
          <w:p w14:paraId="19506B7C" w14:textId="77777777" w:rsidR="00572E43" w:rsidRDefault="00572E43" w:rsidP="00B204B9">
            <w:pPr>
              <w:jc w:val="both"/>
            </w:pPr>
          </w:p>
        </w:tc>
        <w:tc>
          <w:tcPr>
            <w:tcW w:w="1796" w:type="dxa"/>
          </w:tcPr>
          <w:p w14:paraId="3D383D67" w14:textId="77777777" w:rsidR="00572E43" w:rsidRDefault="00572E43" w:rsidP="00B204B9">
            <w:pPr>
              <w:jc w:val="both"/>
            </w:pPr>
          </w:p>
        </w:tc>
      </w:tr>
      <w:tr w:rsidR="00572E43" w14:paraId="0A9F02F3" w14:textId="77777777" w:rsidTr="00572E43">
        <w:trPr>
          <w:trHeight w:val="842"/>
        </w:trPr>
        <w:tc>
          <w:tcPr>
            <w:tcW w:w="1795" w:type="dxa"/>
            <w:vAlign w:val="center"/>
          </w:tcPr>
          <w:p w14:paraId="3F644B29" w14:textId="2AD798E4" w:rsidR="00572E43" w:rsidRDefault="00572E43" w:rsidP="00B204B9">
            <w:pPr>
              <w:jc w:val="both"/>
            </w:pPr>
            <w:r>
              <w:t>Sección lateral derecha</w:t>
            </w:r>
          </w:p>
        </w:tc>
        <w:tc>
          <w:tcPr>
            <w:tcW w:w="1795" w:type="dxa"/>
          </w:tcPr>
          <w:p w14:paraId="05A42C6E" w14:textId="77777777" w:rsidR="00572E43" w:rsidRDefault="00572E43" w:rsidP="00B204B9">
            <w:pPr>
              <w:jc w:val="both"/>
            </w:pPr>
          </w:p>
        </w:tc>
        <w:tc>
          <w:tcPr>
            <w:tcW w:w="1796" w:type="dxa"/>
          </w:tcPr>
          <w:p w14:paraId="064924D9" w14:textId="77777777" w:rsidR="00572E43" w:rsidRDefault="00572E43" w:rsidP="00B204B9">
            <w:pPr>
              <w:jc w:val="both"/>
            </w:pPr>
          </w:p>
        </w:tc>
        <w:tc>
          <w:tcPr>
            <w:tcW w:w="1796" w:type="dxa"/>
          </w:tcPr>
          <w:p w14:paraId="3F1744BE" w14:textId="77777777" w:rsidR="00572E43" w:rsidRDefault="00572E43" w:rsidP="00B204B9">
            <w:pPr>
              <w:jc w:val="both"/>
            </w:pPr>
          </w:p>
        </w:tc>
        <w:tc>
          <w:tcPr>
            <w:tcW w:w="1796" w:type="dxa"/>
          </w:tcPr>
          <w:p w14:paraId="7AB4F16E" w14:textId="77777777" w:rsidR="00572E43" w:rsidRDefault="00572E43" w:rsidP="00B204B9">
            <w:pPr>
              <w:jc w:val="both"/>
            </w:pPr>
          </w:p>
        </w:tc>
      </w:tr>
      <w:tr w:rsidR="00572E43" w14:paraId="2E2B2A6B" w14:textId="77777777" w:rsidTr="00572E43">
        <w:trPr>
          <w:trHeight w:val="841"/>
        </w:trPr>
        <w:tc>
          <w:tcPr>
            <w:tcW w:w="1795" w:type="dxa"/>
            <w:vAlign w:val="center"/>
          </w:tcPr>
          <w:p w14:paraId="1140CCAB" w14:textId="2B87F3AA" w:rsidR="00572E43" w:rsidRDefault="00572E43" w:rsidP="00B204B9">
            <w:pPr>
              <w:jc w:val="both"/>
            </w:pPr>
            <w:r>
              <w:t>Sección lateral izquierda</w:t>
            </w:r>
          </w:p>
        </w:tc>
        <w:tc>
          <w:tcPr>
            <w:tcW w:w="1795" w:type="dxa"/>
          </w:tcPr>
          <w:p w14:paraId="7DF86BEC" w14:textId="77777777" w:rsidR="00572E43" w:rsidRDefault="00572E43" w:rsidP="00B204B9">
            <w:pPr>
              <w:jc w:val="both"/>
            </w:pPr>
          </w:p>
        </w:tc>
        <w:tc>
          <w:tcPr>
            <w:tcW w:w="1796" w:type="dxa"/>
          </w:tcPr>
          <w:p w14:paraId="3E513897" w14:textId="77777777" w:rsidR="00572E43" w:rsidRDefault="00572E43" w:rsidP="00B204B9">
            <w:pPr>
              <w:jc w:val="both"/>
            </w:pPr>
          </w:p>
        </w:tc>
        <w:tc>
          <w:tcPr>
            <w:tcW w:w="1796" w:type="dxa"/>
          </w:tcPr>
          <w:p w14:paraId="4CF4DC6F" w14:textId="77777777" w:rsidR="00572E43" w:rsidRDefault="00572E43" w:rsidP="00B204B9">
            <w:pPr>
              <w:jc w:val="both"/>
            </w:pPr>
          </w:p>
        </w:tc>
        <w:tc>
          <w:tcPr>
            <w:tcW w:w="1796" w:type="dxa"/>
          </w:tcPr>
          <w:p w14:paraId="68B97785" w14:textId="77777777" w:rsidR="00572E43" w:rsidRDefault="00572E43" w:rsidP="00B204B9">
            <w:pPr>
              <w:jc w:val="both"/>
            </w:pPr>
          </w:p>
        </w:tc>
      </w:tr>
      <w:tr w:rsidR="00572E43" w14:paraId="12D82817" w14:textId="77777777" w:rsidTr="00572E43">
        <w:trPr>
          <w:trHeight w:val="852"/>
        </w:trPr>
        <w:tc>
          <w:tcPr>
            <w:tcW w:w="1795" w:type="dxa"/>
            <w:vAlign w:val="center"/>
          </w:tcPr>
          <w:p w14:paraId="49072370" w14:textId="58E8B661" w:rsidR="00572E43" w:rsidRDefault="00572E43" w:rsidP="00B204B9">
            <w:pPr>
              <w:jc w:val="both"/>
            </w:pPr>
            <w:r>
              <w:t>Regla</w:t>
            </w:r>
          </w:p>
        </w:tc>
        <w:tc>
          <w:tcPr>
            <w:tcW w:w="1795" w:type="dxa"/>
          </w:tcPr>
          <w:p w14:paraId="31E74DFD" w14:textId="77777777" w:rsidR="00572E43" w:rsidRDefault="00572E43" w:rsidP="00B204B9">
            <w:pPr>
              <w:jc w:val="both"/>
            </w:pPr>
          </w:p>
        </w:tc>
        <w:tc>
          <w:tcPr>
            <w:tcW w:w="1796" w:type="dxa"/>
          </w:tcPr>
          <w:p w14:paraId="11A7B5A2" w14:textId="77777777" w:rsidR="00572E43" w:rsidRDefault="00572E43" w:rsidP="00B204B9">
            <w:pPr>
              <w:jc w:val="both"/>
            </w:pPr>
          </w:p>
        </w:tc>
        <w:tc>
          <w:tcPr>
            <w:tcW w:w="1796" w:type="dxa"/>
          </w:tcPr>
          <w:p w14:paraId="69EFCFB5" w14:textId="77777777" w:rsidR="00572E43" w:rsidRDefault="00572E43" w:rsidP="00B204B9">
            <w:pPr>
              <w:jc w:val="both"/>
            </w:pPr>
          </w:p>
        </w:tc>
        <w:tc>
          <w:tcPr>
            <w:tcW w:w="1796" w:type="dxa"/>
          </w:tcPr>
          <w:p w14:paraId="30003403" w14:textId="77777777" w:rsidR="00572E43" w:rsidRDefault="00572E43" w:rsidP="00B204B9">
            <w:pPr>
              <w:jc w:val="both"/>
            </w:pPr>
          </w:p>
        </w:tc>
      </w:tr>
      <w:tr w:rsidR="00572E43" w14:paraId="02C69D44" w14:textId="77777777" w:rsidTr="00572E43">
        <w:trPr>
          <w:trHeight w:val="837"/>
        </w:trPr>
        <w:tc>
          <w:tcPr>
            <w:tcW w:w="1795" w:type="dxa"/>
            <w:vAlign w:val="center"/>
          </w:tcPr>
          <w:p w14:paraId="0986BB66" w14:textId="4470C125" w:rsidR="00572E43" w:rsidRDefault="00572E43" w:rsidP="00B204B9">
            <w:pPr>
              <w:jc w:val="both"/>
            </w:pPr>
            <w:r>
              <w:t>Apoyo del eje</w:t>
            </w:r>
          </w:p>
        </w:tc>
        <w:tc>
          <w:tcPr>
            <w:tcW w:w="1795" w:type="dxa"/>
          </w:tcPr>
          <w:p w14:paraId="10CFDEA5" w14:textId="77777777" w:rsidR="00572E43" w:rsidRDefault="00572E43" w:rsidP="00B204B9">
            <w:pPr>
              <w:jc w:val="both"/>
            </w:pPr>
          </w:p>
        </w:tc>
        <w:tc>
          <w:tcPr>
            <w:tcW w:w="1796" w:type="dxa"/>
          </w:tcPr>
          <w:p w14:paraId="119D2853" w14:textId="77777777" w:rsidR="00572E43" w:rsidRDefault="00572E43" w:rsidP="00B204B9">
            <w:pPr>
              <w:jc w:val="both"/>
            </w:pPr>
          </w:p>
        </w:tc>
        <w:tc>
          <w:tcPr>
            <w:tcW w:w="1796" w:type="dxa"/>
          </w:tcPr>
          <w:p w14:paraId="5520BD76" w14:textId="77777777" w:rsidR="00572E43" w:rsidRDefault="00572E43" w:rsidP="00B204B9">
            <w:pPr>
              <w:jc w:val="both"/>
            </w:pPr>
          </w:p>
        </w:tc>
        <w:tc>
          <w:tcPr>
            <w:tcW w:w="1796" w:type="dxa"/>
          </w:tcPr>
          <w:p w14:paraId="64113261" w14:textId="77777777" w:rsidR="00572E43" w:rsidRDefault="00572E43" w:rsidP="00B204B9">
            <w:pPr>
              <w:jc w:val="both"/>
            </w:pPr>
          </w:p>
        </w:tc>
      </w:tr>
    </w:tbl>
    <w:p w14:paraId="419F4317" w14:textId="4FBEC615" w:rsidR="00572E43" w:rsidRDefault="00572E43" w:rsidP="00B204B9">
      <w:pPr>
        <w:jc w:val="both"/>
      </w:pPr>
    </w:p>
    <w:p w14:paraId="64C1E5AC" w14:textId="7D94F3B6" w:rsidR="008C603D" w:rsidRDefault="008C603D" w:rsidP="00B204B9">
      <w:pPr>
        <w:jc w:val="both"/>
      </w:pPr>
    </w:p>
    <w:p w14:paraId="56569376" w14:textId="526409EE" w:rsidR="008C603D" w:rsidRDefault="008C603D" w:rsidP="00B204B9">
      <w:pPr>
        <w:jc w:val="both"/>
      </w:pPr>
    </w:p>
    <w:p w14:paraId="62DDD729" w14:textId="77777777" w:rsidR="008C603D" w:rsidRDefault="008C603D" w:rsidP="00B204B9">
      <w:pPr>
        <w:jc w:val="both"/>
      </w:pPr>
    </w:p>
    <w:p w14:paraId="6A95188D" w14:textId="74DBDB98" w:rsidR="00D6523D" w:rsidRPr="00D6523D" w:rsidRDefault="00D6523D" w:rsidP="00B204B9">
      <w:pPr>
        <w:jc w:val="both"/>
        <w:rPr>
          <w:sz w:val="32"/>
          <w:szCs w:val="28"/>
        </w:rPr>
      </w:pPr>
    </w:p>
    <w:p w14:paraId="682D223C" w14:textId="139AADC4" w:rsidR="00D6523D" w:rsidRPr="00D6523D" w:rsidRDefault="00D6523D" w:rsidP="00B204B9">
      <w:pPr>
        <w:pStyle w:val="Descripcin"/>
        <w:keepNext/>
        <w:jc w:val="both"/>
        <w:rPr>
          <w:color w:val="auto"/>
          <w:sz w:val="22"/>
          <w:szCs w:val="22"/>
        </w:rPr>
      </w:pPr>
      <w:r w:rsidRPr="00D6523D">
        <w:rPr>
          <w:color w:val="auto"/>
          <w:sz w:val="22"/>
          <w:szCs w:val="22"/>
        </w:rPr>
        <w:lastRenderedPageBreak/>
        <w:t xml:space="preserve">Tabla </w:t>
      </w:r>
      <w:r w:rsidRPr="00D6523D">
        <w:rPr>
          <w:color w:val="auto"/>
          <w:sz w:val="22"/>
          <w:szCs w:val="22"/>
        </w:rPr>
        <w:fldChar w:fldCharType="begin"/>
      </w:r>
      <w:r w:rsidRPr="00D6523D">
        <w:rPr>
          <w:color w:val="auto"/>
          <w:sz w:val="22"/>
          <w:szCs w:val="22"/>
        </w:rPr>
        <w:instrText xml:space="preserve"> SEQ Tabla \* ARABIC </w:instrText>
      </w:r>
      <w:r w:rsidRPr="00D6523D">
        <w:rPr>
          <w:color w:val="auto"/>
          <w:sz w:val="22"/>
          <w:szCs w:val="22"/>
        </w:rPr>
        <w:fldChar w:fldCharType="separate"/>
      </w:r>
      <w:r w:rsidR="00B92B95">
        <w:rPr>
          <w:noProof/>
          <w:color w:val="auto"/>
          <w:sz w:val="22"/>
          <w:szCs w:val="22"/>
        </w:rPr>
        <w:t>2</w:t>
      </w:r>
      <w:r w:rsidRPr="00D6523D">
        <w:rPr>
          <w:color w:val="auto"/>
          <w:sz w:val="22"/>
          <w:szCs w:val="22"/>
        </w:rPr>
        <w:fldChar w:fldCharType="end"/>
      </w:r>
      <w:r w:rsidRPr="00D6523D">
        <w:rPr>
          <w:color w:val="auto"/>
          <w:sz w:val="22"/>
          <w:szCs w:val="22"/>
        </w:rPr>
        <w:t xml:space="preserve"> Dimensiones de algunos de los elementos que constituyen el flotador y distancia del centro de masa con respecto a la línea base para el eje vertical y el eje horizontal.</w:t>
      </w:r>
    </w:p>
    <w:tbl>
      <w:tblPr>
        <w:tblStyle w:val="TableNormal"/>
        <w:tblW w:w="7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316"/>
        <w:gridCol w:w="2210"/>
      </w:tblGrid>
      <w:tr w:rsidR="008C603D" w14:paraId="7F8F6FBC" w14:textId="77777777" w:rsidTr="008C603D">
        <w:trPr>
          <w:trHeight w:val="280"/>
          <w:jc w:val="center"/>
        </w:trPr>
        <w:tc>
          <w:tcPr>
            <w:tcW w:w="2499" w:type="dxa"/>
          </w:tcPr>
          <w:p w14:paraId="3D44BB5C" w14:textId="77777777" w:rsidR="008C603D" w:rsidRDefault="008C603D" w:rsidP="00B204B9">
            <w:pPr>
              <w:pStyle w:val="TableParagraph"/>
              <w:spacing w:line="261" w:lineRule="exact"/>
              <w:ind w:left="760"/>
              <w:jc w:val="both"/>
              <w:rPr>
                <w:b/>
                <w:sz w:val="24"/>
              </w:rPr>
            </w:pPr>
            <w:r>
              <w:rPr>
                <w:b/>
                <w:sz w:val="24"/>
              </w:rPr>
              <w:t>Elemento</w:t>
            </w:r>
          </w:p>
        </w:tc>
        <w:tc>
          <w:tcPr>
            <w:tcW w:w="2316" w:type="dxa"/>
          </w:tcPr>
          <w:p w14:paraId="10D4987C" w14:textId="36042C7F" w:rsidR="008C603D" w:rsidRDefault="008C603D" w:rsidP="00B204B9">
            <w:pPr>
              <w:pStyle w:val="TableParagraph"/>
              <w:spacing w:line="261" w:lineRule="exact"/>
              <w:ind w:left="460"/>
              <w:jc w:val="both"/>
              <w:rPr>
                <w:b/>
                <w:sz w:val="24"/>
              </w:rPr>
            </w:pPr>
            <w:r>
              <w:rPr>
                <w:b/>
                <w:sz w:val="24"/>
              </w:rPr>
              <w:t>Largo</w:t>
            </w:r>
            <w:r>
              <w:rPr>
                <w:b/>
                <w:spacing w:val="-2"/>
                <w:sz w:val="24"/>
              </w:rPr>
              <w:t xml:space="preserve"> </w:t>
            </w:r>
            <w:r>
              <w:rPr>
                <w:b/>
                <w:sz w:val="24"/>
              </w:rPr>
              <w:t>(m)</w:t>
            </w:r>
          </w:p>
        </w:tc>
        <w:tc>
          <w:tcPr>
            <w:tcW w:w="2210" w:type="dxa"/>
          </w:tcPr>
          <w:p w14:paraId="46EA7B47" w14:textId="3F39B2C9" w:rsidR="008C603D" w:rsidRDefault="008C603D" w:rsidP="00B204B9">
            <w:pPr>
              <w:pStyle w:val="TableParagraph"/>
              <w:spacing w:line="261" w:lineRule="exact"/>
              <w:ind w:left="580"/>
              <w:jc w:val="both"/>
              <w:rPr>
                <w:b/>
                <w:sz w:val="24"/>
              </w:rPr>
            </w:pPr>
            <w:r>
              <w:rPr>
                <w:b/>
                <w:sz w:val="24"/>
              </w:rPr>
              <w:t>KG</w:t>
            </w:r>
            <w:r>
              <w:rPr>
                <w:b/>
                <w:spacing w:val="-2"/>
                <w:sz w:val="24"/>
              </w:rPr>
              <w:t xml:space="preserve"> </w:t>
            </w:r>
            <w:r>
              <w:rPr>
                <w:b/>
                <w:sz w:val="24"/>
              </w:rPr>
              <w:t>(m)</w:t>
            </w:r>
          </w:p>
        </w:tc>
      </w:tr>
      <w:tr w:rsidR="008C603D" w14:paraId="422B29EE" w14:textId="77777777" w:rsidTr="008C603D">
        <w:trPr>
          <w:trHeight w:val="851"/>
          <w:jc w:val="center"/>
        </w:trPr>
        <w:tc>
          <w:tcPr>
            <w:tcW w:w="2499" w:type="dxa"/>
          </w:tcPr>
          <w:p w14:paraId="3CBE8006" w14:textId="77777777" w:rsidR="008C603D" w:rsidRDefault="008C603D" w:rsidP="00B204B9">
            <w:pPr>
              <w:pStyle w:val="TableParagraph"/>
              <w:spacing w:line="258" w:lineRule="exact"/>
              <w:ind w:left="107"/>
              <w:jc w:val="both"/>
              <w:rPr>
                <w:sz w:val="24"/>
              </w:rPr>
            </w:pPr>
            <w:r>
              <w:rPr>
                <w:sz w:val="24"/>
              </w:rPr>
              <w:t>1.</w:t>
            </w:r>
            <w:r>
              <w:rPr>
                <w:spacing w:val="58"/>
                <w:sz w:val="24"/>
              </w:rPr>
              <w:t xml:space="preserve"> </w:t>
            </w:r>
            <w:r>
              <w:rPr>
                <w:sz w:val="24"/>
              </w:rPr>
              <w:t>Eje</w:t>
            </w:r>
            <w:r>
              <w:rPr>
                <w:spacing w:val="-2"/>
                <w:sz w:val="24"/>
              </w:rPr>
              <w:t xml:space="preserve"> </w:t>
            </w:r>
            <w:r>
              <w:rPr>
                <w:sz w:val="24"/>
              </w:rPr>
              <w:t>vertical.</w:t>
            </w:r>
          </w:p>
        </w:tc>
        <w:tc>
          <w:tcPr>
            <w:tcW w:w="2316" w:type="dxa"/>
          </w:tcPr>
          <w:p w14:paraId="7342426A" w14:textId="65C50491" w:rsidR="008C603D" w:rsidRDefault="008C603D" w:rsidP="00B204B9">
            <w:pPr>
              <w:pStyle w:val="TableParagraph"/>
              <w:jc w:val="both"/>
              <w:rPr>
                <w:sz w:val="20"/>
              </w:rPr>
            </w:pPr>
          </w:p>
        </w:tc>
        <w:tc>
          <w:tcPr>
            <w:tcW w:w="2210" w:type="dxa"/>
          </w:tcPr>
          <w:p w14:paraId="4FFACD59" w14:textId="77777777" w:rsidR="008C603D" w:rsidRDefault="008C603D" w:rsidP="00B204B9">
            <w:pPr>
              <w:pStyle w:val="TableParagraph"/>
              <w:jc w:val="both"/>
              <w:rPr>
                <w:sz w:val="20"/>
              </w:rPr>
            </w:pPr>
          </w:p>
        </w:tc>
      </w:tr>
      <w:tr w:rsidR="008C603D" w14:paraId="2F3C798F" w14:textId="77777777" w:rsidTr="008C603D">
        <w:trPr>
          <w:trHeight w:val="842"/>
          <w:jc w:val="center"/>
        </w:trPr>
        <w:tc>
          <w:tcPr>
            <w:tcW w:w="2499" w:type="dxa"/>
          </w:tcPr>
          <w:p w14:paraId="0CF4555F" w14:textId="77777777" w:rsidR="008C603D" w:rsidRDefault="008C603D" w:rsidP="00B204B9">
            <w:pPr>
              <w:pStyle w:val="TableParagraph"/>
              <w:spacing w:line="256" w:lineRule="exact"/>
              <w:ind w:left="107"/>
              <w:jc w:val="both"/>
              <w:rPr>
                <w:sz w:val="24"/>
              </w:rPr>
            </w:pPr>
            <w:r>
              <w:rPr>
                <w:sz w:val="24"/>
              </w:rPr>
              <w:t>2.</w:t>
            </w:r>
            <w:r>
              <w:rPr>
                <w:spacing w:val="60"/>
                <w:sz w:val="24"/>
              </w:rPr>
              <w:t xml:space="preserve"> </w:t>
            </w:r>
            <w:r>
              <w:rPr>
                <w:sz w:val="24"/>
              </w:rPr>
              <w:t>Eje</w:t>
            </w:r>
            <w:r>
              <w:rPr>
                <w:spacing w:val="-1"/>
                <w:sz w:val="24"/>
              </w:rPr>
              <w:t xml:space="preserve"> </w:t>
            </w:r>
            <w:r>
              <w:rPr>
                <w:sz w:val="24"/>
              </w:rPr>
              <w:t>horizontal.</w:t>
            </w:r>
          </w:p>
        </w:tc>
        <w:tc>
          <w:tcPr>
            <w:tcW w:w="2316" w:type="dxa"/>
          </w:tcPr>
          <w:p w14:paraId="147BE30C" w14:textId="3EAB8CBE" w:rsidR="008C603D" w:rsidRDefault="008C603D" w:rsidP="00B204B9">
            <w:pPr>
              <w:pStyle w:val="TableParagraph"/>
              <w:jc w:val="both"/>
              <w:rPr>
                <w:sz w:val="20"/>
              </w:rPr>
            </w:pPr>
          </w:p>
        </w:tc>
        <w:tc>
          <w:tcPr>
            <w:tcW w:w="2210" w:type="dxa"/>
          </w:tcPr>
          <w:p w14:paraId="6FC20C69" w14:textId="77777777" w:rsidR="008C603D" w:rsidRDefault="008C603D" w:rsidP="00B204B9">
            <w:pPr>
              <w:pStyle w:val="TableParagraph"/>
              <w:jc w:val="both"/>
              <w:rPr>
                <w:sz w:val="20"/>
              </w:rPr>
            </w:pPr>
          </w:p>
        </w:tc>
      </w:tr>
      <w:tr w:rsidR="008C603D" w14:paraId="6B3FDD60" w14:textId="77777777" w:rsidTr="008C603D">
        <w:trPr>
          <w:trHeight w:val="987"/>
          <w:jc w:val="center"/>
        </w:trPr>
        <w:tc>
          <w:tcPr>
            <w:tcW w:w="2499" w:type="dxa"/>
          </w:tcPr>
          <w:p w14:paraId="0F3E2278" w14:textId="2E1C310D" w:rsidR="008C603D" w:rsidRDefault="008C603D" w:rsidP="008C603D">
            <w:pPr>
              <w:pStyle w:val="TableParagraph"/>
              <w:spacing w:line="268" w:lineRule="exact"/>
              <w:ind w:left="107"/>
              <w:jc w:val="both"/>
              <w:rPr>
                <w:sz w:val="24"/>
              </w:rPr>
            </w:pPr>
            <w:r>
              <w:rPr>
                <w:sz w:val="24"/>
              </w:rPr>
              <w:t>3.</w:t>
            </w:r>
            <w:r>
              <w:rPr>
                <w:spacing w:val="58"/>
                <w:sz w:val="24"/>
              </w:rPr>
              <w:t xml:space="preserve"> </w:t>
            </w:r>
            <w:r>
              <w:rPr>
                <w:sz w:val="24"/>
              </w:rPr>
              <w:t>Peso</w:t>
            </w:r>
            <w:r>
              <w:rPr>
                <w:spacing w:val="-1"/>
                <w:sz w:val="24"/>
              </w:rPr>
              <w:t xml:space="preserve"> </w:t>
            </w:r>
            <w:r>
              <w:rPr>
                <w:sz w:val="24"/>
              </w:rPr>
              <w:t>a</w:t>
            </w:r>
            <w:r>
              <w:rPr>
                <w:spacing w:val="-1"/>
                <w:sz w:val="24"/>
              </w:rPr>
              <w:t xml:space="preserve"> </w:t>
            </w:r>
            <w:r>
              <w:rPr>
                <w:sz w:val="24"/>
              </w:rPr>
              <w:t>desplazar verticalmente 209 kg.</w:t>
            </w:r>
          </w:p>
        </w:tc>
        <w:tc>
          <w:tcPr>
            <w:tcW w:w="2316" w:type="dxa"/>
          </w:tcPr>
          <w:p w14:paraId="5DBCFEE1" w14:textId="48AA7175" w:rsidR="008C603D" w:rsidRPr="008C603D" w:rsidRDefault="008C603D" w:rsidP="00B204B9">
            <w:pPr>
              <w:pStyle w:val="TableParagraph"/>
              <w:jc w:val="both"/>
              <w:rPr>
                <w:b/>
                <w:bCs/>
              </w:rPr>
            </w:pPr>
          </w:p>
        </w:tc>
        <w:tc>
          <w:tcPr>
            <w:tcW w:w="2210" w:type="dxa"/>
          </w:tcPr>
          <w:p w14:paraId="368ADACD" w14:textId="77777777" w:rsidR="008C603D" w:rsidRDefault="008C603D" w:rsidP="00B204B9">
            <w:pPr>
              <w:pStyle w:val="TableParagraph"/>
              <w:jc w:val="both"/>
            </w:pPr>
          </w:p>
        </w:tc>
      </w:tr>
      <w:tr w:rsidR="008C603D" w14:paraId="5DF0A92D" w14:textId="77777777" w:rsidTr="008C603D">
        <w:trPr>
          <w:trHeight w:val="981"/>
          <w:jc w:val="center"/>
        </w:trPr>
        <w:tc>
          <w:tcPr>
            <w:tcW w:w="2499" w:type="dxa"/>
          </w:tcPr>
          <w:p w14:paraId="0C1C8A37" w14:textId="77777777" w:rsidR="008C603D" w:rsidRDefault="008C603D" w:rsidP="00B204B9">
            <w:pPr>
              <w:pStyle w:val="TableParagraph"/>
              <w:spacing w:line="268" w:lineRule="exact"/>
              <w:ind w:right="434"/>
              <w:jc w:val="both"/>
              <w:rPr>
                <w:sz w:val="24"/>
              </w:rPr>
            </w:pPr>
            <w:r>
              <w:rPr>
                <w:sz w:val="24"/>
              </w:rPr>
              <w:t>4.</w:t>
            </w:r>
            <w:r>
              <w:rPr>
                <w:spacing w:val="117"/>
                <w:sz w:val="24"/>
              </w:rPr>
              <w:t xml:space="preserve"> </w:t>
            </w:r>
            <w:r>
              <w:rPr>
                <w:sz w:val="24"/>
              </w:rPr>
              <w:t>Peso</w:t>
            </w:r>
            <w:r>
              <w:rPr>
                <w:spacing w:val="-1"/>
                <w:sz w:val="24"/>
              </w:rPr>
              <w:t xml:space="preserve"> </w:t>
            </w:r>
            <w:r>
              <w:rPr>
                <w:sz w:val="24"/>
              </w:rPr>
              <w:t>a</w:t>
            </w:r>
            <w:r>
              <w:rPr>
                <w:spacing w:val="-2"/>
                <w:sz w:val="24"/>
              </w:rPr>
              <w:t xml:space="preserve"> </w:t>
            </w:r>
            <w:r>
              <w:rPr>
                <w:sz w:val="24"/>
              </w:rPr>
              <w:t>desplazar</w:t>
            </w:r>
          </w:p>
          <w:p w14:paraId="3DEF0778" w14:textId="3BE87624" w:rsidR="008C603D" w:rsidRDefault="008C603D" w:rsidP="00B204B9">
            <w:pPr>
              <w:pStyle w:val="TableParagraph"/>
              <w:spacing w:line="264" w:lineRule="exact"/>
              <w:ind w:right="399"/>
              <w:jc w:val="both"/>
              <w:rPr>
                <w:sz w:val="24"/>
              </w:rPr>
            </w:pPr>
            <w:r>
              <w:rPr>
                <w:sz w:val="24"/>
              </w:rPr>
              <w:t>Horizontalmente 312 kg.</w:t>
            </w:r>
          </w:p>
        </w:tc>
        <w:tc>
          <w:tcPr>
            <w:tcW w:w="2316" w:type="dxa"/>
          </w:tcPr>
          <w:p w14:paraId="15FE55DF" w14:textId="4D4B414F" w:rsidR="008C603D" w:rsidRPr="008C603D" w:rsidRDefault="008C603D" w:rsidP="00B204B9">
            <w:pPr>
              <w:pStyle w:val="TableParagraph"/>
              <w:jc w:val="both"/>
              <w:rPr>
                <w:b/>
                <w:bCs/>
              </w:rPr>
            </w:pPr>
          </w:p>
        </w:tc>
        <w:tc>
          <w:tcPr>
            <w:tcW w:w="2210" w:type="dxa"/>
          </w:tcPr>
          <w:p w14:paraId="5931063B" w14:textId="77777777" w:rsidR="008C603D" w:rsidRDefault="008C603D" w:rsidP="00B204B9">
            <w:pPr>
              <w:pStyle w:val="TableParagraph"/>
              <w:jc w:val="both"/>
            </w:pPr>
          </w:p>
        </w:tc>
      </w:tr>
    </w:tbl>
    <w:p w14:paraId="64CF02DB" w14:textId="74AD7A4D" w:rsidR="00D6523D" w:rsidRDefault="00D6523D" w:rsidP="00B204B9">
      <w:pPr>
        <w:pStyle w:val="Textoindependiente"/>
        <w:jc w:val="both"/>
      </w:pPr>
    </w:p>
    <w:p w14:paraId="3E39C7A5" w14:textId="49ACDF88" w:rsidR="00D6523D" w:rsidRDefault="00D6523D" w:rsidP="00B204B9">
      <w:pPr>
        <w:pStyle w:val="Textoindependiente"/>
        <w:jc w:val="both"/>
      </w:pPr>
    </w:p>
    <w:p w14:paraId="08082F0A" w14:textId="77777777" w:rsidR="00D6523D" w:rsidRDefault="00D6523D" w:rsidP="00B204B9">
      <w:pPr>
        <w:pStyle w:val="Textoindependiente"/>
        <w:jc w:val="both"/>
      </w:pPr>
    </w:p>
    <w:p w14:paraId="7B8CD8E4" w14:textId="49EAC86A" w:rsidR="00D6523D" w:rsidRPr="00D6523D" w:rsidRDefault="00D6523D" w:rsidP="00B204B9">
      <w:pPr>
        <w:pStyle w:val="Descripcin"/>
        <w:keepNext/>
        <w:jc w:val="both"/>
        <w:rPr>
          <w:color w:val="auto"/>
          <w:sz w:val="22"/>
          <w:szCs w:val="22"/>
        </w:rPr>
      </w:pPr>
      <w:r w:rsidRPr="00D6523D">
        <w:rPr>
          <w:color w:val="auto"/>
          <w:sz w:val="22"/>
          <w:szCs w:val="22"/>
        </w:rPr>
        <w:t xml:space="preserve">Tabla </w:t>
      </w:r>
      <w:r w:rsidRPr="00D6523D">
        <w:rPr>
          <w:color w:val="auto"/>
          <w:sz w:val="22"/>
          <w:szCs w:val="22"/>
        </w:rPr>
        <w:fldChar w:fldCharType="begin"/>
      </w:r>
      <w:r w:rsidRPr="00D6523D">
        <w:rPr>
          <w:color w:val="auto"/>
          <w:sz w:val="22"/>
          <w:szCs w:val="22"/>
        </w:rPr>
        <w:instrText xml:space="preserve"> SEQ Tabla \* ARABIC </w:instrText>
      </w:r>
      <w:r w:rsidRPr="00D6523D">
        <w:rPr>
          <w:color w:val="auto"/>
          <w:sz w:val="22"/>
          <w:szCs w:val="22"/>
        </w:rPr>
        <w:fldChar w:fldCharType="separate"/>
      </w:r>
      <w:r w:rsidR="00B92B95">
        <w:rPr>
          <w:noProof/>
          <w:color w:val="auto"/>
          <w:sz w:val="22"/>
          <w:szCs w:val="22"/>
        </w:rPr>
        <w:t>3</w:t>
      </w:r>
      <w:r w:rsidRPr="00D6523D">
        <w:rPr>
          <w:color w:val="auto"/>
          <w:sz w:val="22"/>
          <w:szCs w:val="22"/>
        </w:rPr>
        <w:fldChar w:fldCharType="end"/>
      </w:r>
      <w:r w:rsidRPr="00D6523D">
        <w:rPr>
          <w:color w:val="auto"/>
          <w:sz w:val="22"/>
          <w:szCs w:val="22"/>
        </w:rPr>
        <w:t xml:space="preserve"> Calado, distancia del centro de flotación con respecto a la línea base, fuerza de flotabilidad, metacentro, y distancia del centro de masa con respecto a la línea base para el peso que se puede desplazar verticalmente, para el peso que se puede desplaza</w:t>
      </w:r>
      <w:r w:rsidR="0077081E">
        <w:rPr>
          <w:color w:val="auto"/>
          <w:sz w:val="22"/>
          <w:szCs w:val="22"/>
        </w:rPr>
        <w:t>r.</w:t>
      </w:r>
    </w:p>
    <w:tbl>
      <w:tblPr>
        <w:tblStyle w:val="TableNormal"/>
        <w:tblW w:w="8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975"/>
        <w:gridCol w:w="1648"/>
        <w:gridCol w:w="1929"/>
        <w:gridCol w:w="1309"/>
        <w:gridCol w:w="1088"/>
      </w:tblGrid>
      <w:tr w:rsidR="008C603D" w14:paraId="11DC8660" w14:textId="77777777" w:rsidTr="008C603D">
        <w:trPr>
          <w:trHeight w:val="1949"/>
          <w:jc w:val="center"/>
        </w:trPr>
        <w:tc>
          <w:tcPr>
            <w:tcW w:w="1743" w:type="dxa"/>
          </w:tcPr>
          <w:p w14:paraId="5D5C55B7" w14:textId="77777777" w:rsidR="008C603D" w:rsidRDefault="008C603D" w:rsidP="00B204B9">
            <w:pPr>
              <w:pStyle w:val="TableParagraph"/>
              <w:ind w:left="170" w:right="163" w:hanging="3"/>
              <w:jc w:val="both"/>
              <w:rPr>
                <w:b/>
                <w:sz w:val="24"/>
              </w:rPr>
            </w:pPr>
            <w:r>
              <w:rPr>
                <w:b/>
                <w:sz w:val="24"/>
              </w:rPr>
              <w:t>Posición del</w:t>
            </w:r>
            <w:r>
              <w:rPr>
                <w:b/>
                <w:spacing w:val="1"/>
                <w:sz w:val="24"/>
              </w:rPr>
              <w:t xml:space="preserve"> </w:t>
            </w:r>
            <w:r>
              <w:rPr>
                <w:b/>
                <w:sz w:val="24"/>
              </w:rPr>
              <w:t>peso que se</w:t>
            </w:r>
            <w:r>
              <w:rPr>
                <w:b/>
                <w:spacing w:val="1"/>
                <w:sz w:val="24"/>
              </w:rPr>
              <w:t xml:space="preserve"> </w:t>
            </w:r>
            <w:r>
              <w:rPr>
                <w:b/>
                <w:sz w:val="24"/>
              </w:rPr>
              <w:t>puede</w:t>
            </w:r>
            <w:r>
              <w:rPr>
                <w:b/>
                <w:spacing w:val="1"/>
                <w:sz w:val="24"/>
              </w:rPr>
              <w:t xml:space="preserve"> </w:t>
            </w:r>
            <w:r>
              <w:rPr>
                <w:b/>
                <w:sz w:val="24"/>
              </w:rPr>
              <w:t>desplazar</w:t>
            </w:r>
            <w:r>
              <w:rPr>
                <w:b/>
                <w:spacing w:val="1"/>
                <w:sz w:val="24"/>
              </w:rPr>
              <w:t xml:space="preserve"> </w:t>
            </w:r>
            <w:r>
              <w:rPr>
                <w:b/>
                <w:spacing w:val="-1"/>
                <w:sz w:val="24"/>
              </w:rPr>
              <w:t>verticalmente</w:t>
            </w:r>
          </w:p>
        </w:tc>
        <w:tc>
          <w:tcPr>
            <w:tcW w:w="975" w:type="dxa"/>
          </w:tcPr>
          <w:p w14:paraId="3A514285" w14:textId="77777777" w:rsidR="008C603D" w:rsidRDefault="008C603D" w:rsidP="00B204B9">
            <w:pPr>
              <w:pStyle w:val="TableParagraph"/>
              <w:ind w:left="304" w:right="95" w:hanging="188"/>
              <w:jc w:val="both"/>
              <w:rPr>
                <w:b/>
                <w:sz w:val="24"/>
              </w:rPr>
            </w:pPr>
            <w:r>
              <w:rPr>
                <w:b/>
                <w:sz w:val="24"/>
              </w:rPr>
              <w:t>Calado</w:t>
            </w:r>
            <w:r>
              <w:rPr>
                <w:b/>
                <w:spacing w:val="-57"/>
                <w:sz w:val="24"/>
              </w:rPr>
              <w:t xml:space="preserve"> </w:t>
            </w:r>
            <w:r>
              <w:rPr>
                <w:b/>
                <w:sz w:val="24"/>
              </w:rPr>
              <w:t>(m)</w:t>
            </w:r>
          </w:p>
        </w:tc>
        <w:tc>
          <w:tcPr>
            <w:tcW w:w="1648" w:type="dxa"/>
          </w:tcPr>
          <w:p w14:paraId="5A71B784" w14:textId="77777777" w:rsidR="008C603D" w:rsidRDefault="008C603D" w:rsidP="00B204B9">
            <w:pPr>
              <w:pStyle w:val="TableParagraph"/>
              <w:ind w:left="121" w:right="116" w:firstLine="1"/>
              <w:jc w:val="both"/>
              <w:rPr>
                <w:b/>
                <w:sz w:val="24"/>
              </w:rPr>
            </w:pPr>
            <w:r>
              <w:rPr>
                <w:rFonts w:ascii="Cambria Math" w:eastAsia="Cambria Math"/>
                <w:sz w:val="24"/>
              </w:rPr>
              <w:t>𝑲𝑮</w:t>
            </w:r>
            <w:r>
              <w:rPr>
                <w:rFonts w:ascii="Cambria Math" w:eastAsia="Cambria Math"/>
                <w:spacing w:val="6"/>
                <w:sz w:val="24"/>
              </w:rPr>
              <w:t xml:space="preserve"> </w:t>
            </w:r>
            <w:r>
              <w:rPr>
                <w:b/>
                <w:sz w:val="24"/>
              </w:rPr>
              <w:t>(m) del</w:t>
            </w:r>
            <w:r>
              <w:rPr>
                <w:b/>
                <w:spacing w:val="1"/>
                <w:sz w:val="24"/>
              </w:rPr>
              <w:t xml:space="preserve"> </w:t>
            </w:r>
            <w:r>
              <w:rPr>
                <w:b/>
                <w:sz w:val="24"/>
              </w:rPr>
              <w:t>peso que se</w:t>
            </w:r>
            <w:r>
              <w:rPr>
                <w:b/>
                <w:spacing w:val="1"/>
                <w:sz w:val="24"/>
              </w:rPr>
              <w:t xml:space="preserve"> </w:t>
            </w:r>
            <w:r>
              <w:rPr>
                <w:b/>
                <w:sz w:val="24"/>
              </w:rPr>
              <w:t>puede</w:t>
            </w:r>
            <w:r>
              <w:rPr>
                <w:b/>
                <w:spacing w:val="1"/>
                <w:sz w:val="24"/>
              </w:rPr>
              <w:t xml:space="preserve"> </w:t>
            </w:r>
            <w:r>
              <w:rPr>
                <w:b/>
                <w:sz w:val="24"/>
              </w:rPr>
              <w:t>desplazar</w:t>
            </w:r>
            <w:r>
              <w:rPr>
                <w:b/>
                <w:spacing w:val="1"/>
                <w:sz w:val="24"/>
              </w:rPr>
              <w:t xml:space="preserve"> </w:t>
            </w:r>
            <w:r>
              <w:rPr>
                <w:b/>
                <w:spacing w:val="-1"/>
                <w:sz w:val="24"/>
              </w:rPr>
              <w:t>verticalmente</w:t>
            </w:r>
          </w:p>
        </w:tc>
        <w:tc>
          <w:tcPr>
            <w:tcW w:w="1929" w:type="dxa"/>
          </w:tcPr>
          <w:p w14:paraId="579A1C91" w14:textId="77777777" w:rsidR="008C603D" w:rsidRDefault="008C603D" w:rsidP="00B204B9">
            <w:pPr>
              <w:pStyle w:val="TableParagraph"/>
              <w:ind w:left="120" w:right="117" w:firstLine="2"/>
              <w:jc w:val="both"/>
              <w:rPr>
                <w:b/>
                <w:sz w:val="24"/>
              </w:rPr>
            </w:pPr>
            <w:r>
              <w:rPr>
                <w:rFonts w:ascii="Cambria Math" w:eastAsia="Cambria Math"/>
                <w:sz w:val="24"/>
              </w:rPr>
              <w:t>𝑲𝑮</w:t>
            </w:r>
            <w:r>
              <w:rPr>
                <w:rFonts w:ascii="Cambria Math" w:eastAsia="Cambria Math"/>
                <w:spacing w:val="4"/>
                <w:sz w:val="24"/>
              </w:rPr>
              <w:t xml:space="preserve"> </w:t>
            </w:r>
            <w:r>
              <w:rPr>
                <w:b/>
                <w:sz w:val="24"/>
              </w:rPr>
              <w:t>(m)</w:t>
            </w:r>
            <w:r>
              <w:rPr>
                <w:b/>
                <w:spacing w:val="-1"/>
                <w:sz w:val="24"/>
              </w:rPr>
              <w:t xml:space="preserve"> </w:t>
            </w:r>
            <w:r>
              <w:rPr>
                <w:b/>
                <w:sz w:val="24"/>
              </w:rPr>
              <w:t>del</w:t>
            </w:r>
            <w:r>
              <w:rPr>
                <w:b/>
                <w:spacing w:val="-1"/>
                <w:sz w:val="24"/>
              </w:rPr>
              <w:t xml:space="preserve"> </w:t>
            </w:r>
            <w:r>
              <w:rPr>
                <w:b/>
                <w:sz w:val="24"/>
              </w:rPr>
              <w:t>peso</w:t>
            </w:r>
            <w:r>
              <w:rPr>
                <w:b/>
                <w:spacing w:val="-57"/>
                <w:sz w:val="24"/>
              </w:rPr>
              <w:t xml:space="preserve"> </w:t>
            </w:r>
            <w:r>
              <w:rPr>
                <w:b/>
                <w:sz w:val="24"/>
              </w:rPr>
              <w:t>que se puede</w:t>
            </w:r>
            <w:r>
              <w:rPr>
                <w:b/>
                <w:spacing w:val="1"/>
                <w:sz w:val="24"/>
              </w:rPr>
              <w:t xml:space="preserve"> </w:t>
            </w:r>
            <w:r>
              <w:rPr>
                <w:b/>
                <w:sz w:val="24"/>
              </w:rPr>
              <w:t>desplazar</w:t>
            </w:r>
            <w:r>
              <w:rPr>
                <w:b/>
                <w:spacing w:val="1"/>
                <w:sz w:val="24"/>
              </w:rPr>
              <w:t xml:space="preserve"> </w:t>
            </w:r>
            <w:r>
              <w:rPr>
                <w:b/>
                <w:sz w:val="24"/>
              </w:rPr>
              <w:t>horizontalmente</w:t>
            </w:r>
          </w:p>
        </w:tc>
        <w:tc>
          <w:tcPr>
            <w:tcW w:w="1309" w:type="dxa"/>
          </w:tcPr>
          <w:p w14:paraId="4E46C9CE" w14:textId="77777777" w:rsidR="008C603D" w:rsidRDefault="008C603D" w:rsidP="00B204B9">
            <w:pPr>
              <w:pStyle w:val="TableParagraph"/>
              <w:ind w:left="116" w:right="116"/>
              <w:jc w:val="both"/>
              <w:rPr>
                <w:b/>
                <w:sz w:val="24"/>
              </w:rPr>
            </w:pPr>
            <w:r>
              <w:rPr>
                <w:rFonts w:ascii="Cambria Math" w:eastAsia="Cambria Math"/>
                <w:sz w:val="24"/>
              </w:rPr>
              <w:t xml:space="preserve">𝑲𝑮 </w:t>
            </w:r>
            <w:r>
              <w:rPr>
                <w:b/>
                <w:sz w:val="24"/>
              </w:rPr>
              <w:t>(m) de</w:t>
            </w:r>
            <w:r>
              <w:rPr>
                <w:b/>
                <w:spacing w:val="-57"/>
                <w:sz w:val="24"/>
              </w:rPr>
              <w:t xml:space="preserve"> </w:t>
            </w:r>
            <w:r>
              <w:rPr>
                <w:b/>
                <w:sz w:val="24"/>
              </w:rPr>
              <w:t>la</w:t>
            </w:r>
            <w:r>
              <w:rPr>
                <w:b/>
                <w:spacing w:val="1"/>
                <w:sz w:val="24"/>
              </w:rPr>
              <w:t xml:space="preserve"> </w:t>
            </w:r>
            <w:r>
              <w:rPr>
                <w:b/>
                <w:spacing w:val="-1"/>
                <w:sz w:val="24"/>
              </w:rPr>
              <w:t>estructura</w:t>
            </w:r>
            <w:r>
              <w:rPr>
                <w:b/>
                <w:spacing w:val="-57"/>
                <w:sz w:val="24"/>
              </w:rPr>
              <w:t xml:space="preserve"> </w:t>
            </w:r>
            <w:r>
              <w:rPr>
                <w:b/>
                <w:sz w:val="24"/>
              </w:rPr>
              <w:t>flotante</w:t>
            </w:r>
          </w:p>
        </w:tc>
        <w:tc>
          <w:tcPr>
            <w:tcW w:w="1088" w:type="dxa"/>
          </w:tcPr>
          <w:p w14:paraId="5CBE76B3" w14:textId="77777777" w:rsidR="008C603D" w:rsidRDefault="008C603D" w:rsidP="00B204B9">
            <w:pPr>
              <w:pStyle w:val="TableParagraph"/>
              <w:ind w:left="123" w:right="108" w:firstLine="225"/>
              <w:jc w:val="both"/>
              <w:rPr>
                <w:b/>
                <w:sz w:val="24"/>
              </w:rPr>
            </w:pPr>
            <w:r>
              <w:rPr>
                <w:b/>
                <w:sz w:val="24"/>
              </w:rPr>
              <w:t>¿Es</w:t>
            </w:r>
            <w:r>
              <w:rPr>
                <w:b/>
                <w:spacing w:val="1"/>
                <w:sz w:val="24"/>
              </w:rPr>
              <w:t xml:space="preserve"> </w:t>
            </w:r>
            <w:r>
              <w:rPr>
                <w:b/>
                <w:sz w:val="24"/>
              </w:rPr>
              <w:t>estable?</w:t>
            </w:r>
          </w:p>
        </w:tc>
      </w:tr>
      <w:tr w:rsidR="008C603D" w14:paraId="0AF1CC44" w14:textId="77777777" w:rsidTr="008C603D">
        <w:trPr>
          <w:trHeight w:val="1114"/>
          <w:jc w:val="center"/>
        </w:trPr>
        <w:tc>
          <w:tcPr>
            <w:tcW w:w="1743" w:type="dxa"/>
          </w:tcPr>
          <w:p w14:paraId="541BC014" w14:textId="77777777" w:rsidR="008C603D" w:rsidRDefault="008C603D" w:rsidP="00B204B9">
            <w:pPr>
              <w:pStyle w:val="TableParagraph"/>
              <w:spacing w:line="268" w:lineRule="exact"/>
              <w:ind w:left="5"/>
              <w:jc w:val="both"/>
              <w:rPr>
                <w:sz w:val="24"/>
              </w:rPr>
            </w:pPr>
            <w:r>
              <w:rPr>
                <w:sz w:val="24"/>
              </w:rPr>
              <w:t>1</w:t>
            </w:r>
          </w:p>
        </w:tc>
        <w:tc>
          <w:tcPr>
            <w:tcW w:w="975" w:type="dxa"/>
          </w:tcPr>
          <w:p w14:paraId="47A4A9BD" w14:textId="77777777" w:rsidR="008C603D" w:rsidRDefault="008C603D" w:rsidP="00B204B9">
            <w:pPr>
              <w:pStyle w:val="TableParagraph"/>
              <w:jc w:val="both"/>
            </w:pPr>
          </w:p>
        </w:tc>
        <w:tc>
          <w:tcPr>
            <w:tcW w:w="1648" w:type="dxa"/>
          </w:tcPr>
          <w:p w14:paraId="131095C6" w14:textId="77777777" w:rsidR="008C603D" w:rsidRDefault="008C603D" w:rsidP="00B204B9">
            <w:pPr>
              <w:pStyle w:val="TableParagraph"/>
              <w:jc w:val="both"/>
            </w:pPr>
          </w:p>
        </w:tc>
        <w:tc>
          <w:tcPr>
            <w:tcW w:w="1929" w:type="dxa"/>
          </w:tcPr>
          <w:p w14:paraId="7E4E85CC" w14:textId="77777777" w:rsidR="008C603D" w:rsidRDefault="008C603D" w:rsidP="00B204B9">
            <w:pPr>
              <w:pStyle w:val="TableParagraph"/>
              <w:jc w:val="both"/>
            </w:pPr>
          </w:p>
        </w:tc>
        <w:tc>
          <w:tcPr>
            <w:tcW w:w="1309" w:type="dxa"/>
          </w:tcPr>
          <w:p w14:paraId="256FDE25" w14:textId="77777777" w:rsidR="008C603D" w:rsidRDefault="008C603D" w:rsidP="00B204B9">
            <w:pPr>
              <w:pStyle w:val="TableParagraph"/>
              <w:jc w:val="both"/>
            </w:pPr>
          </w:p>
        </w:tc>
        <w:tc>
          <w:tcPr>
            <w:tcW w:w="1088" w:type="dxa"/>
          </w:tcPr>
          <w:p w14:paraId="0460A6F6" w14:textId="77777777" w:rsidR="008C603D" w:rsidRDefault="008C603D" w:rsidP="00B204B9">
            <w:pPr>
              <w:pStyle w:val="TableParagraph"/>
              <w:jc w:val="both"/>
            </w:pPr>
          </w:p>
        </w:tc>
      </w:tr>
      <w:tr w:rsidR="008C603D" w14:paraId="5D1DD7FB" w14:textId="77777777" w:rsidTr="008C603D">
        <w:trPr>
          <w:trHeight w:val="1062"/>
          <w:jc w:val="center"/>
        </w:trPr>
        <w:tc>
          <w:tcPr>
            <w:tcW w:w="1743" w:type="dxa"/>
          </w:tcPr>
          <w:p w14:paraId="7935F636" w14:textId="77777777" w:rsidR="008C603D" w:rsidRDefault="008C603D" w:rsidP="00B204B9">
            <w:pPr>
              <w:pStyle w:val="TableParagraph"/>
              <w:spacing w:line="268" w:lineRule="exact"/>
              <w:ind w:left="5"/>
              <w:jc w:val="both"/>
              <w:rPr>
                <w:sz w:val="24"/>
              </w:rPr>
            </w:pPr>
            <w:r>
              <w:rPr>
                <w:sz w:val="24"/>
              </w:rPr>
              <w:t>2</w:t>
            </w:r>
          </w:p>
        </w:tc>
        <w:tc>
          <w:tcPr>
            <w:tcW w:w="975" w:type="dxa"/>
          </w:tcPr>
          <w:p w14:paraId="26336796" w14:textId="77777777" w:rsidR="008C603D" w:rsidRDefault="008C603D" w:rsidP="00B204B9">
            <w:pPr>
              <w:pStyle w:val="TableParagraph"/>
              <w:jc w:val="both"/>
            </w:pPr>
          </w:p>
        </w:tc>
        <w:tc>
          <w:tcPr>
            <w:tcW w:w="1648" w:type="dxa"/>
          </w:tcPr>
          <w:p w14:paraId="1D19A39C" w14:textId="77777777" w:rsidR="008C603D" w:rsidRDefault="008C603D" w:rsidP="00B204B9">
            <w:pPr>
              <w:pStyle w:val="TableParagraph"/>
              <w:jc w:val="both"/>
            </w:pPr>
          </w:p>
        </w:tc>
        <w:tc>
          <w:tcPr>
            <w:tcW w:w="1929" w:type="dxa"/>
          </w:tcPr>
          <w:p w14:paraId="7BA66166" w14:textId="77777777" w:rsidR="008C603D" w:rsidRDefault="008C603D" w:rsidP="00B204B9">
            <w:pPr>
              <w:pStyle w:val="TableParagraph"/>
              <w:jc w:val="both"/>
            </w:pPr>
          </w:p>
        </w:tc>
        <w:tc>
          <w:tcPr>
            <w:tcW w:w="1309" w:type="dxa"/>
          </w:tcPr>
          <w:p w14:paraId="38F37C11" w14:textId="77777777" w:rsidR="008C603D" w:rsidRDefault="008C603D" w:rsidP="00B204B9">
            <w:pPr>
              <w:pStyle w:val="TableParagraph"/>
              <w:jc w:val="both"/>
            </w:pPr>
          </w:p>
        </w:tc>
        <w:tc>
          <w:tcPr>
            <w:tcW w:w="1088" w:type="dxa"/>
          </w:tcPr>
          <w:p w14:paraId="31491E58" w14:textId="77777777" w:rsidR="008C603D" w:rsidRDefault="008C603D" w:rsidP="00B204B9">
            <w:pPr>
              <w:pStyle w:val="TableParagraph"/>
              <w:jc w:val="both"/>
            </w:pPr>
          </w:p>
        </w:tc>
      </w:tr>
      <w:tr w:rsidR="008C603D" w14:paraId="22AB93CA" w14:textId="77777777" w:rsidTr="008C603D">
        <w:trPr>
          <w:trHeight w:val="1166"/>
          <w:jc w:val="center"/>
        </w:trPr>
        <w:tc>
          <w:tcPr>
            <w:tcW w:w="1743" w:type="dxa"/>
          </w:tcPr>
          <w:p w14:paraId="5CF392FF" w14:textId="77777777" w:rsidR="008C603D" w:rsidRDefault="008C603D" w:rsidP="00B204B9">
            <w:pPr>
              <w:pStyle w:val="TableParagraph"/>
              <w:spacing w:line="268" w:lineRule="exact"/>
              <w:ind w:left="5"/>
              <w:jc w:val="both"/>
              <w:rPr>
                <w:sz w:val="24"/>
              </w:rPr>
            </w:pPr>
            <w:r>
              <w:rPr>
                <w:sz w:val="24"/>
              </w:rPr>
              <w:t>3</w:t>
            </w:r>
          </w:p>
        </w:tc>
        <w:tc>
          <w:tcPr>
            <w:tcW w:w="975" w:type="dxa"/>
          </w:tcPr>
          <w:p w14:paraId="075B202D" w14:textId="77777777" w:rsidR="008C603D" w:rsidRDefault="008C603D" w:rsidP="00B204B9">
            <w:pPr>
              <w:pStyle w:val="TableParagraph"/>
              <w:jc w:val="both"/>
            </w:pPr>
          </w:p>
        </w:tc>
        <w:tc>
          <w:tcPr>
            <w:tcW w:w="1648" w:type="dxa"/>
          </w:tcPr>
          <w:p w14:paraId="4DEE022A" w14:textId="77777777" w:rsidR="008C603D" w:rsidRDefault="008C603D" w:rsidP="00B204B9">
            <w:pPr>
              <w:pStyle w:val="TableParagraph"/>
              <w:jc w:val="both"/>
            </w:pPr>
          </w:p>
        </w:tc>
        <w:tc>
          <w:tcPr>
            <w:tcW w:w="1929" w:type="dxa"/>
          </w:tcPr>
          <w:p w14:paraId="3ED5D85B" w14:textId="77777777" w:rsidR="008C603D" w:rsidRDefault="008C603D" w:rsidP="00B204B9">
            <w:pPr>
              <w:pStyle w:val="TableParagraph"/>
              <w:jc w:val="both"/>
            </w:pPr>
          </w:p>
        </w:tc>
        <w:tc>
          <w:tcPr>
            <w:tcW w:w="1309" w:type="dxa"/>
          </w:tcPr>
          <w:p w14:paraId="2CD9DF65" w14:textId="77777777" w:rsidR="008C603D" w:rsidRDefault="008C603D" w:rsidP="00B204B9">
            <w:pPr>
              <w:pStyle w:val="TableParagraph"/>
              <w:jc w:val="both"/>
            </w:pPr>
          </w:p>
        </w:tc>
        <w:tc>
          <w:tcPr>
            <w:tcW w:w="1088" w:type="dxa"/>
          </w:tcPr>
          <w:p w14:paraId="213C5592" w14:textId="77777777" w:rsidR="008C603D" w:rsidRDefault="008C603D" w:rsidP="00B204B9">
            <w:pPr>
              <w:pStyle w:val="TableParagraph"/>
              <w:jc w:val="both"/>
            </w:pPr>
          </w:p>
        </w:tc>
      </w:tr>
    </w:tbl>
    <w:p w14:paraId="7CD83DEE" w14:textId="77777777" w:rsidR="0077081E" w:rsidRDefault="0077081E" w:rsidP="00B204B9">
      <w:pPr>
        <w:pStyle w:val="Textoindependiente"/>
        <w:ind w:right="955"/>
        <w:jc w:val="both"/>
      </w:pPr>
    </w:p>
    <w:p w14:paraId="1230165E" w14:textId="59BCEF44" w:rsidR="00D6523D" w:rsidRPr="00D6523D" w:rsidRDefault="00D6523D" w:rsidP="00B204B9">
      <w:pPr>
        <w:pStyle w:val="Descripcin"/>
        <w:keepNext/>
        <w:jc w:val="both"/>
        <w:rPr>
          <w:color w:val="auto"/>
          <w:sz w:val="22"/>
          <w:szCs w:val="22"/>
        </w:rPr>
      </w:pPr>
      <w:r w:rsidRPr="00D6523D">
        <w:rPr>
          <w:color w:val="auto"/>
          <w:sz w:val="22"/>
          <w:szCs w:val="22"/>
        </w:rPr>
        <w:lastRenderedPageBreak/>
        <w:t xml:space="preserve">Tabla </w:t>
      </w:r>
      <w:r w:rsidRPr="00D6523D">
        <w:rPr>
          <w:color w:val="auto"/>
          <w:sz w:val="22"/>
          <w:szCs w:val="22"/>
        </w:rPr>
        <w:fldChar w:fldCharType="begin"/>
      </w:r>
      <w:r w:rsidRPr="00D6523D">
        <w:rPr>
          <w:color w:val="auto"/>
          <w:sz w:val="22"/>
          <w:szCs w:val="22"/>
        </w:rPr>
        <w:instrText xml:space="preserve"> SEQ Tabla \* ARABIC </w:instrText>
      </w:r>
      <w:r w:rsidRPr="00D6523D">
        <w:rPr>
          <w:color w:val="auto"/>
          <w:sz w:val="22"/>
          <w:szCs w:val="22"/>
        </w:rPr>
        <w:fldChar w:fldCharType="separate"/>
      </w:r>
      <w:r w:rsidR="00B92B95">
        <w:rPr>
          <w:noProof/>
          <w:color w:val="auto"/>
          <w:sz w:val="22"/>
          <w:szCs w:val="22"/>
        </w:rPr>
        <w:t>4</w:t>
      </w:r>
      <w:r w:rsidRPr="00D6523D">
        <w:rPr>
          <w:color w:val="auto"/>
          <w:sz w:val="22"/>
          <w:szCs w:val="22"/>
        </w:rPr>
        <w:fldChar w:fldCharType="end"/>
      </w:r>
      <w:r w:rsidRPr="00D6523D">
        <w:rPr>
          <w:color w:val="auto"/>
          <w:sz w:val="22"/>
          <w:szCs w:val="22"/>
        </w:rPr>
        <w:t xml:space="preserve"> Distancia</w:t>
      </w:r>
      <w:r w:rsidRPr="00D6523D">
        <w:rPr>
          <w:color w:val="auto"/>
          <w:spacing w:val="-6"/>
          <w:sz w:val="22"/>
          <w:szCs w:val="22"/>
        </w:rPr>
        <w:t xml:space="preserve"> </w:t>
      </w:r>
      <w:r w:rsidRPr="00D6523D">
        <w:rPr>
          <w:color w:val="auto"/>
          <w:sz w:val="22"/>
          <w:szCs w:val="22"/>
        </w:rPr>
        <w:t>a</w:t>
      </w:r>
      <w:r w:rsidRPr="00D6523D">
        <w:rPr>
          <w:color w:val="auto"/>
          <w:spacing w:val="-10"/>
          <w:sz w:val="22"/>
          <w:szCs w:val="22"/>
        </w:rPr>
        <w:t xml:space="preserve"> </w:t>
      </w:r>
      <w:r w:rsidRPr="00D6523D">
        <w:rPr>
          <w:color w:val="auto"/>
          <w:sz w:val="22"/>
          <w:szCs w:val="22"/>
        </w:rPr>
        <w:t>la</w:t>
      </w:r>
      <w:r w:rsidRPr="00D6523D">
        <w:rPr>
          <w:color w:val="auto"/>
          <w:spacing w:val="-8"/>
          <w:sz w:val="22"/>
          <w:szCs w:val="22"/>
        </w:rPr>
        <w:t xml:space="preserve"> </w:t>
      </w:r>
      <w:r w:rsidRPr="00D6523D">
        <w:rPr>
          <w:color w:val="auto"/>
          <w:sz w:val="22"/>
          <w:szCs w:val="22"/>
        </w:rPr>
        <w:t>cual</w:t>
      </w:r>
      <w:r w:rsidRPr="00D6523D">
        <w:rPr>
          <w:color w:val="auto"/>
          <w:spacing w:val="-7"/>
          <w:sz w:val="22"/>
          <w:szCs w:val="22"/>
        </w:rPr>
        <w:t xml:space="preserve"> </w:t>
      </w:r>
      <w:r w:rsidRPr="00D6523D">
        <w:rPr>
          <w:color w:val="auto"/>
          <w:sz w:val="22"/>
          <w:szCs w:val="22"/>
        </w:rPr>
        <w:t>se</w:t>
      </w:r>
      <w:r w:rsidRPr="00D6523D">
        <w:rPr>
          <w:color w:val="auto"/>
          <w:spacing w:val="-8"/>
          <w:sz w:val="22"/>
          <w:szCs w:val="22"/>
        </w:rPr>
        <w:t xml:space="preserve"> </w:t>
      </w:r>
      <w:r w:rsidRPr="00D6523D">
        <w:rPr>
          <w:color w:val="auto"/>
          <w:sz w:val="22"/>
          <w:szCs w:val="22"/>
        </w:rPr>
        <w:t>ha</w:t>
      </w:r>
      <w:r w:rsidRPr="00D6523D">
        <w:rPr>
          <w:color w:val="auto"/>
          <w:spacing w:val="-10"/>
          <w:sz w:val="22"/>
          <w:szCs w:val="22"/>
        </w:rPr>
        <w:t xml:space="preserve"> </w:t>
      </w:r>
      <w:r w:rsidRPr="00D6523D">
        <w:rPr>
          <w:color w:val="auto"/>
          <w:sz w:val="22"/>
          <w:szCs w:val="22"/>
        </w:rPr>
        <w:t>desplazado</w:t>
      </w:r>
      <w:r w:rsidRPr="00D6523D">
        <w:rPr>
          <w:color w:val="auto"/>
          <w:spacing w:val="-8"/>
          <w:sz w:val="22"/>
          <w:szCs w:val="22"/>
        </w:rPr>
        <w:t xml:space="preserve"> </w:t>
      </w:r>
      <w:r w:rsidRPr="00D6523D">
        <w:rPr>
          <w:color w:val="auto"/>
          <w:sz w:val="22"/>
          <w:szCs w:val="22"/>
        </w:rPr>
        <w:t>la</w:t>
      </w:r>
      <w:r w:rsidRPr="00D6523D">
        <w:rPr>
          <w:color w:val="auto"/>
          <w:spacing w:val="-8"/>
          <w:sz w:val="22"/>
          <w:szCs w:val="22"/>
        </w:rPr>
        <w:t xml:space="preserve"> </w:t>
      </w:r>
      <w:r w:rsidRPr="00D6523D">
        <w:rPr>
          <w:color w:val="auto"/>
          <w:sz w:val="22"/>
          <w:szCs w:val="22"/>
        </w:rPr>
        <w:t>masa</w:t>
      </w:r>
      <w:r w:rsidRPr="00D6523D">
        <w:rPr>
          <w:color w:val="auto"/>
          <w:spacing w:val="-9"/>
          <w:sz w:val="22"/>
          <w:szCs w:val="22"/>
        </w:rPr>
        <w:t xml:space="preserve"> </w:t>
      </w:r>
      <w:r w:rsidRPr="00D6523D">
        <w:rPr>
          <w:color w:val="auto"/>
          <w:sz w:val="22"/>
          <w:szCs w:val="22"/>
        </w:rPr>
        <w:t>que</w:t>
      </w:r>
      <w:r w:rsidRPr="00D6523D">
        <w:rPr>
          <w:color w:val="auto"/>
          <w:spacing w:val="-9"/>
          <w:sz w:val="22"/>
          <w:szCs w:val="22"/>
        </w:rPr>
        <w:t xml:space="preserve"> </w:t>
      </w:r>
      <w:r w:rsidRPr="00D6523D">
        <w:rPr>
          <w:color w:val="auto"/>
          <w:sz w:val="22"/>
          <w:szCs w:val="22"/>
        </w:rPr>
        <w:t>puede</w:t>
      </w:r>
      <w:r w:rsidRPr="00D6523D">
        <w:rPr>
          <w:color w:val="auto"/>
          <w:spacing w:val="-9"/>
          <w:sz w:val="22"/>
          <w:szCs w:val="22"/>
        </w:rPr>
        <w:t xml:space="preserve"> </w:t>
      </w:r>
      <w:r w:rsidRPr="00D6523D">
        <w:rPr>
          <w:color w:val="auto"/>
          <w:sz w:val="22"/>
          <w:szCs w:val="22"/>
        </w:rPr>
        <w:t>moverse</w:t>
      </w:r>
      <w:r w:rsidRPr="00D6523D">
        <w:rPr>
          <w:color w:val="auto"/>
          <w:spacing w:val="-9"/>
          <w:sz w:val="22"/>
          <w:szCs w:val="22"/>
        </w:rPr>
        <w:t xml:space="preserve"> </w:t>
      </w:r>
      <w:r w:rsidRPr="00D6523D">
        <w:rPr>
          <w:color w:val="auto"/>
          <w:sz w:val="22"/>
          <w:szCs w:val="22"/>
        </w:rPr>
        <w:t>horizontalmente,</w:t>
      </w:r>
      <w:r w:rsidRPr="00D6523D">
        <w:rPr>
          <w:color w:val="auto"/>
          <w:spacing w:val="-9"/>
          <w:sz w:val="22"/>
          <w:szCs w:val="22"/>
        </w:rPr>
        <w:t xml:space="preserve"> </w:t>
      </w:r>
      <w:r w:rsidRPr="00D6523D">
        <w:rPr>
          <w:color w:val="auto"/>
          <w:sz w:val="22"/>
          <w:szCs w:val="22"/>
        </w:rPr>
        <w:t>ángulos</w:t>
      </w:r>
      <w:r w:rsidRPr="00D6523D">
        <w:rPr>
          <w:color w:val="auto"/>
          <w:spacing w:val="-57"/>
          <w:sz w:val="22"/>
          <w:szCs w:val="22"/>
        </w:rPr>
        <w:t xml:space="preserve"> </w:t>
      </w:r>
      <w:r w:rsidRPr="00D6523D">
        <w:rPr>
          <w:color w:val="auto"/>
          <w:sz w:val="22"/>
          <w:szCs w:val="22"/>
        </w:rPr>
        <w:t>de escora, y nueva altura metacéntrica al realizar diferentes movimientos del peso que se puede</w:t>
      </w:r>
      <w:r w:rsidRPr="00D6523D">
        <w:rPr>
          <w:color w:val="auto"/>
          <w:spacing w:val="1"/>
          <w:sz w:val="22"/>
          <w:szCs w:val="22"/>
        </w:rPr>
        <w:t xml:space="preserve"> </w:t>
      </w:r>
      <w:r w:rsidRPr="00D6523D">
        <w:rPr>
          <w:color w:val="auto"/>
          <w:sz w:val="22"/>
          <w:szCs w:val="22"/>
        </w:rPr>
        <w:t>desplazar horizontalmente con respecto a su posición inicial para cada una de las posiciones</w:t>
      </w:r>
      <w:r w:rsidRPr="00D6523D">
        <w:rPr>
          <w:color w:val="auto"/>
          <w:spacing w:val="1"/>
          <w:sz w:val="22"/>
          <w:szCs w:val="22"/>
        </w:rPr>
        <w:t xml:space="preserve"> </w:t>
      </w:r>
      <w:r w:rsidRPr="00D6523D">
        <w:rPr>
          <w:color w:val="auto"/>
          <w:sz w:val="22"/>
          <w:szCs w:val="22"/>
        </w:rPr>
        <w:t>estudiadas</w:t>
      </w:r>
      <w:r w:rsidRPr="00D6523D">
        <w:rPr>
          <w:color w:val="auto"/>
          <w:spacing w:val="-1"/>
          <w:sz w:val="22"/>
          <w:szCs w:val="22"/>
        </w:rPr>
        <w:t xml:space="preserve"> </w:t>
      </w:r>
      <w:r w:rsidRPr="00D6523D">
        <w:rPr>
          <w:color w:val="auto"/>
          <w:sz w:val="22"/>
          <w:szCs w:val="22"/>
        </w:rPr>
        <w:t>del peso que</w:t>
      </w:r>
      <w:r w:rsidRPr="00D6523D">
        <w:rPr>
          <w:color w:val="auto"/>
          <w:spacing w:val="-2"/>
          <w:sz w:val="22"/>
          <w:szCs w:val="22"/>
        </w:rPr>
        <w:t xml:space="preserve"> </w:t>
      </w:r>
      <w:r w:rsidRPr="00D6523D">
        <w:rPr>
          <w:color w:val="auto"/>
          <w:sz w:val="22"/>
          <w:szCs w:val="22"/>
        </w:rPr>
        <w:t>se</w:t>
      </w:r>
      <w:r w:rsidRPr="00D6523D">
        <w:rPr>
          <w:color w:val="auto"/>
          <w:spacing w:val="-1"/>
          <w:sz w:val="22"/>
          <w:szCs w:val="22"/>
        </w:rPr>
        <w:t xml:space="preserve"> </w:t>
      </w:r>
      <w:r w:rsidRPr="00D6523D">
        <w:rPr>
          <w:color w:val="auto"/>
          <w:sz w:val="22"/>
          <w:szCs w:val="22"/>
        </w:rPr>
        <w:t>puede</w:t>
      </w:r>
      <w:r w:rsidRPr="00D6523D">
        <w:rPr>
          <w:color w:val="auto"/>
          <w:spacing w:val="-1"/>
          <w:sz w:val="22"/>
          <w:szCs w:val="22"/>
        </w:rPr>
        <w:t xml:space="preserve"> </w:t>
      </w:r>
      <w:r w:rsidRPr="00D6523D">
        <w:rPr>
          <w:color w:val="auto"/>
          <w:sz w:val="22"/>
          <w:szCs w:val="22"/>
        </w:rPr>
        <w:t>desplazar verticalmente.</w:t>
      </w:r>
    </w:p>
    <w:tbl>
      <w:tblPr>
        <w:tblStyle w:val="TableNormal"/>
        <w:tblW w:w="9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2319"/>
        <w:gridCol w:w="2208"/>
        <w:gridCol w:w="2208"/>
        <w:gridCol w:w="1514"/>
      </w:tblGrid>
      <w:tr w:rsidR="00D6523D" w14:paraId="3085B2C4" w14:textId="77777777" w:rsidTr="00D6523D">
        <w:trPr>
          <w:trHeight w:val="2586"/>
          <w:jc w:val="center"/>
        </w:trPr>
        <w:tc>
          <w:tcPr>
            <w:tcW w:w="1750" w:type="dxa"/>
          </w:tcPr>
          <w:p w14:paraId="37903919" w14:textId="77777777" w:rsidR="00D6523D" w:rsidRDefault="00D6523D" w:rsidP="00B204B9">
            <w:pPr>
              <w:pStyle w:val="TableParagraph"/>
              <w:ind w:left="175" w:right="164" w:hanging="3"/>
              <w:jc w:val="both"/>
              <w:rPr>
                <w:b/>
                <w:sz w:val="24"/>
              </w:rPr>
            </w:pPr>
            <w:r>
              <w:rPr>
                <w:b/>
                <w:sz w:val="24"/>
              </w:rPr>
              <w:t>Posición del</w:t>
            </w:r>
            <w:r>
              <w:rPr>
                <w:b/>
                <w:spacing w:val="1"/>
                <w:sz w:val="24"/>
              </w:rPr>
              <w:t xml:space="preserve"> </w:t>
            </w:r>
            <w:r>
              <w:rPr>
                <w:b/>
                <w:sz w:val="24"/>
              </w:rPr>
              <w:t>peso que se</w:t>
            </w:r>
            <w:r>
              <w:rPr>
                <w:b/>
                <w:spacing w:val="1"/>
                <w:sz w:val="24"/>
              </w:rPr>
              <w:t xml:space="preserve"> </w:t>
            </w:r>
            <w:r>
              <w:rPr>
                <w:b/>
                <w:sz w:val="24"/>
              </w:rPr>
              <w:t>puede</w:t>
            </w:r>
            <w:r>
              <w:rPr>
                <w:b/>
                <w:spacing w:val="1"/>
                <w:sz w:val="24"/>
              </w:rPr>
              <w:t xml:space="preserve"> </w:t>
            </w:r>
            <w:r>
              <w:rPr>
                <w:b/>
                <w:sz w:val="24"/>
              </w:rPr>
              <w:t>desplazar</w:t>
            </w:r>
            <w:r>
              <w:rPr>
                <w:b/>
                <w:spacing w:val="1"/>
                <w:sz w:val="24"/>
              </w:rPr>
              <w:t xml:space="preserve"> </w:t>
            </w:r>
            <w:r>
              <w:rPr>
                <w:b/>
                <w:spacing w:val="-1"/>
                <w:sz w:val="24"/>
              </w:rPr>
              <w:t>verticalmente</w:t>
            </w:r>
          </w:p>
        </w:tc>
        <w:tc>
          <w:tcPr>
            <w:tcW w:w="2319" w:type="dxa"/>
          </w:tcPr>
          <w:p w14:paraId="32EB3C8A" w14:textId="77777777" w:rsidR="00D6523D" w:rsidRDefault="00D6523D" w:rsidP="00B204B9">
            <w:pPr>
              <w:pStyle w:val="TableParagraph"/>
              <w:ind w:left="112" w:right="102" w:hanging="3"/>
              <w:jc w:val="both"/>
              <w:rPr>
                <w:b/>
                <w:sz w:val="24"/>
              </w:rPr>
            </w:pPr>
            <w:r>
              <w:rPr>
                <w:b/>
                <w:sz w:val="24"/>
              </w:rPr>
              <w:t>Distancia</w:t>
            </w:r>
            <w:r>
              <w:rPr>
                <w:b/>
                <w:spacing w:val="8"/>
                <w:sz w:val="24"/>
              </w:rPr>
              <w:t xml:space="preserve"> </w:t>
            </w:r>
            <w:r>
              <w:rPr>
                <w:b/>
                <w:sz w:val="24"/>
              </w:rPr>
              <w:t>a</w:t>
            </w:r>
            <w:r>
              <w:rPr>
                <w:b/>
                <w:spacing w:val="8"/>
                <w:sz w:val="24"/>
              </w:rPr>
              <w:t xml:space="preserve"> </w:t>
            </w:r>
            <w:r>
              <w:rPr>
                <w:b/>
                <w:sz w:val="24"/>
              </w:rPr>
              <w:t>la</w:t>
            </w:r>
            <w:r>
              <w:rPr>
                <w:b/>
                <w:spacing w:val="8"/>
                <w:sz w:val="24"/>
              </w:rPr>
              <w:t xml:space="preserve"> </w:t>
            </w:r>
            <w:r>
              <w:rPr>
                <w:b/>
                <w:sz w:val="24"/>
              </w:rPr>
              <w:t>cual</w:t>
            </w:r>
            <w:r>
              <w:rPr>
                <w:b/>
                <w:spacing w:val="1"/>
                <w:sz w:val="24"/>
              </w:rPr>
              <w:t xml:space="preserve"> </w:t>
            </w:r>
            <w:r>
              <w:rPr>
                <w:b/>
                <w:sz w:val="24"/>
              </w:rPr>
              <w:t>se ha desplazado la</w:t>
            </w:r>
            <w:r>
              <w:rPr>
                <w:b/>
                <w:spacing w:val="1"/>
                <w:sz w:val="24"/>
              </w:rPr>
              <w:t xml:space="preserve"> </w:t>
            </w:r>
            <w:r>
              <w:rPr>
                <w:b/>
                <w:sz w:val="24"/>
              </w:rPr>
              <w:t>masa</w:t>
            </w:r>
            <w:r>
              <w:rPr>
                <w:b/>
                <w:spacing w:val="15"/>
                <w:sz w:val="24"/>
              </w:rPr>
              <w:t xml:space="preserve"> </w:t>
            </w:r>
            <w:r>
              <w:rPr>
                <w:b/>
                <w:sz w:val="24"/>
              </w:rPr>
              <w:t>(m)/</w:t>
            </w:r>
            <w:r>
              <w:rPr>
                <w:b/>
                <w:spacing w:val="13"/>
                <w:sz w:val="24"/>
              </w:rPr>
              <w:t xml:space="preserve"> </w:t>
            </w:r>
            <w:r>
              <w:rPr>
                <w:b/>
                <w:sz w:val="24"/>
              </w:rPr>
              <w:t>Ángulo</w:t>
            </w:r>
            <w:r>
              <w:rPr>
                <w:b/>
                <w:spacing w:val="1"/>
                <w:sz w:val="24"/>
              </w:rPr>
              <w:t xml:space="preserve"> </w:t>
            </w:r>
            <w:r>
              <w:rPr>
                <w:b/>
                <w:sz w:val="24"/>
              </w:rPr>
              <w:t>de escora (º) al</w:t>
            </w:r>
            <w:r>
              <w:rPr>
                <w:b/>
                <w:spacing w:val="1"/>
                <w:sz w:val="24"/>
              </w:rPr>
              <w:t xml:space="preserve"> </w:t>
            </w:r>
            <w:r>
              <w:rPr>
                <w:b/>
                <w:sz w:val="24"/>
              </w:rPr>
              <w:t>realizar el primer</w:t>
            </w:r>
            <w:r>
              <w:rPr>
                <w:b/>
                <w:spacing w:val="1"/>
                <w:sz w:val="24"/>
              </w:rPr>
              <w:t xml:space="preserve"> </w:t>
            </w:r>
            <w:r>
              <w:rPr>
                <w:b/>
                <w:sz w:val="24"/>
              </w:rPr>
              <w:t>movimiento</w:t>
            </w:r>
            <w:r>
              <w:rPr>
                <w:b/>
                <w:spacing w:val="-8"/>
                <w:sz w:val="24"/>
              </w:rPr>
              <w:t xml:space="preserve"> </w:t>
            </w:r>
            <w:r>
              <w:rPr>
                <w:b/>
                <w:sz w:val="24"/>
              </w:rPr>
              <w:t>del</w:t>
            </w:r>
            <w:r>
              <w:rPr>
                <w:b/>
                <w:spacing w:val="-8"/>
                <w:sz w:val="24"/>
              </w:rPr>
              <w:t xml:space="preserve"> </w:t>
            </w:r>
            <w:r>
              <w:rPr>
                <w:b/>
                <w:sz w:val="24"/>
              </w:rPr>
              <w:t>peso</w:t>
            </w:r>
            <w:r>
              <w:rPr>
                <w:b/>
                <w:spacing w:val="-57"/>
                <w:sz w:val="24"/>
              </w:rPr>
              <w:t xml:space="preserve"> </w:t>
            </w:r>
            <w:r>
              <w:rPr>
                <w:b/>
                <w:sz w:val="24"/>
              </w:rPr>
              <w:t>en dirección</w:t>
            </w:r>
            <w:r>
              <w:rPr>
                <w:b/>
                <w:spacing w:val="1"/>
                <w:sz w:val="24"/>
              </w:rPr>
              <w:t xml:space="preserve"> </w:t>
            </w:r>
            <w:r>
              <w:rPr>
                <w:b/>
                <w:sz w:val="24"/>
              </w:rPr>
              <w:t>horizontal/</w:t>
            </w:r>
            <w:r>
              <w:rPr>
                <w:rFonts w:ascii="Cambria Math" w:eastAsia="Cambria Math" w:hAnsi="Cambria Math"/>
                <w:sz w:val="24"/>
              </w:rPr>
              <w:t>𝑮</w:t>
            </w:r>
            <w:r>
              <w:rPr>
                <w:rFonts w:ascii="Cambria Math" w:eastAsia="Cambria Math" w:hAnsi="Cambria Math"/>
                <w:sz w:val="24"/>
                <w:vertAlign w:val="subscript"/>
              </w:rPr>
              <w:t>𝟐</w:t>
            </w:r>
            <w:r>
              <w:rPr>
                <w:rFonts w:ascii="Cambria Math" w:eastAsia="Cambria Math" w:hAnsi="Cambria Math"/>
                <w:sz w:val="24"/>
              </w:rPr>
              <w:t>𝑴</w:t>
            </w:r>
            <w:r>
              <w:rPr>
                <w:rFonts w:ascii="Cambria Math" w:eastAsia="Cambria Math" w:hAnsi="Cambria Math"/>
                <w:spacing w:val="12"/>
                <w:sz w:val="24"/>
              </w:rPr>
              <w:t xml:space="preserve"> </w:t>
            </w:r>
            <w:r>
              <w:rPr>
                <w:b/>
                <w:sz w:val="24"/>
              </w:rPr>
              <w:t>(m)</w:t>
            </w:r>
          </w:p>
        </w:tc>
        <w:tc>
          <w:tcPr>
            <w:tcW w:w="2208" w:type="dxa"/>
          </w:tcPr>
          <w:p w14:paraId="057E466A" w14:textId="77777777" w:rsidR="00D6523D" w:rsidRDefault="00D6523D" w:rsidP="00B204B9">
            <w:pPr>
              <w:pStyle w:val="TableParagraph"/>
              <w:ind w:left="124" w:right="116" w:hanging="1"/>
              <w:jc w:val="both"/>
              <w:rPr>
                <w:b/>
                <w:sz w:val="24"/>
              </w:rPr>
            </w:pPr>
            <w:r>
              <w:rPr>
                <w:b/>
                <w:sz w:val="24"/>
              </w:rPr>
              <w:t>Distancia a la cual</w:t>
            </w:r>
            <w:r>
              <w:rPr>
                <w:b/>
                <w:spacing w:val="1"/>
                <w:sz w:val="24"/>
              </w:rPr>
              <w:t xml:space="preserve"> </w:t>
            </w:r>
            <w:r>
              <w:rPr>
                <w:b/>
                <w:sz w:val="24"/>
              </w:rPr>
              <w:t>se ha desplazado la</w:t>
            </w:r>
            <w:r>
              <w:rPr>
                <w:b/>
                <w:spacing w:val="-57"/>
                <w:sz w:val="24"/>
              </w:rPr>
              <w:t xml:space="preserve"> </w:t>
            </w:r>
            <w:r>
              <w:rPr>
                <w:b/>
                <w:sz w:val="24"/>
              </w:rPr>
              <w:t>masa (m)/ Ángulo</w:t>
            </w:r>
            <w:r>
              <w:rPr>
                <w:b/>
                <w:spacing w:val="1"/>
                <w:sz w:val="24"/>
              </w:rPr>
              <w:t xml:space="preserve"> </w:t>
            </w:r>
            <w:r>
              <w:rPr>
                <w:b/>
                <w:sz w:val="24"/>
              </w:rPr>
              <w:t>de escora (º) al</w:t>
            </w:r>
            <w:r>
              <w:rPr>
                <w:b/>
                <w:spacing w:val="1"/>
                <w:sz w:val="24"/>
              </w:rPr>
              <w:t xml:space="preserve"> </w:t>
            </w:r>
            <w:r>
              <w:rPr>
                <w:b/>
                <w:sz w:val="24"/>
              </w:rPr>
              <w:t>realizar el segundo</w:t>
            </w:r>
            <w:r>
              <w:rPr>
                <w:b/>
                <w:spacing w:val="-57"/>
                <w:sz w:val="24"/>
              </w:rPr>
              <w:t xml:space="preserve"> </w:t>
            </w:r>
            <w:r>
              <w:rPr>
                <w:b/>
                <w:sz w:val="24"/>
              </w:rPr>
              <w:t>movimiento del</w:t>
            </w:r>
            <w:r>
              <w:rPr>
                <w:b/>
                <w:spacing w:val="1"/>
                <w:sz w:val="24"/>
              </w:rPr>
              <w:t xml:space="preserve"> </w:t>
            </w:r>
            <w:r>
              <w:rPr>
                <w:b/>
                <w:sz w:val="24"/>
              </w:rPr>
              <w:t>peso en dirección</w:t>
            </w:r>
            <w:r>
              <w:rPr>
                <w:b/>
                <w:spacing w:val="1"/>
                <w:sz w:val="24"/>
              </w:rPr>
              <w:t xml:space="preserve"> </w:t>
            </w:r>
            <w:r>
              <w:rPr>
                <w:b/>
                <w:sz w:val="24"/>
              </w:rPr>
              <w:t>horizontal/</w:t>
            </w:r>
            <w:r>
              <w:rPr>
                <w:rFonts w:ascii="Cambria Math" w:eastAsia="Cambria Math" w:hAnsi="Cambria Math"/>
                <w:sz w:val="24"/>
              </w:rPr>
              <w:t>𝑮</w:t>
            </w:r>
            <w:r>
              <w:rPr>
                <w:rFonts w:ascii="Cambria Math" w:eastAsia="Cambria Math" w:hAnsi="Cambria Math"/>
                <w:sz w:val="24"/>
                <w:vertAlign w:val="subscript"/>
              </w:rPr>
              <w:t>𝟐</w:t>
            </w:r>
            <w:r>
              <w:rPr>
                <w:rFonts w:ascii="Cambria Math" w:eastAsia="Cambria Math" w:hAnsi="Cambria Math"/>
                <w:sz w:val="24"/>
              </w:rPr>
              <w:t>𝑴</w:t>
            </w:r>
            <w:r>
              <w:rPr>
                <w:rFonts w:ascii="Cambria Math" w:eastAsia="Cambria Math" w:hAnsi="Cambria Math"/>
                <w:spacing w:val="1"/>
                <w:sz w:val="24"/>
              </w:rPr>
              <w:t xml:space="preserve"> </w:t>
            </w:r>
            <w:r>
              <w:rPr>
                <w:b/>
                <w:sz w:val="24"/>
              </w:rPr>
              <w:t>(m)</w:t>
            </w:r>
          </w:p>
        </w:tc>
        <w:tc>
          <w:tcPr>
            <w:tcW w:w="2208" w:type="dxa"/>
          </w:tcPr>
          <w:p w14:paraId="58600089" w14:textId="77777777" w:rsidR="00D6523D" w:rsidRDefault="00D6523D" w:rsidP="00B204B9">
            <w:pPr>
              <w:pStyle w:val="TableParagraph"/>
              <w:ind w:left="125" w:right="115" w:hanging="1"/>
              <w:jc w:val="both"/>
              <w:rPr>
                <w:b/>
                <w:sz w:val="24"/>
              </w:rPr>
            </w:pPr>
            <w:r>
              <w:rPr>
                <w:b/>
                <w:sz w:val="24"/>
              </w:rPr>
              <w:t>Distancia a la cual</w:t>
            </w:r>
            <w:r>
              <w:rPr>
                <w:b/>
                <w:spacing w:val="1"/>
                <w:sz w:val="24"/>
              </w:rPr>
              <w:t xml:space="preserve"> </w:t>
            </w:r>
            <w:r>
              <w:rPr>
                <w:b/>
                <w:sz w:val="24"/>
              </w:rPr>
              <w:t>se ha desplazado la</w:t>
            </w:r>
            <w:r>
              <w:rPr>
                <w:b/>
                <w:spacing w:val="-57"/>
                <w:sz w:val="24"/>
              </w:rPr>
              <w:t xml:space="preserve"> </w:t>
            </w:r>
            <w:r>
              <w:rPr>
                <w:b/>
                <w:sz w:val="24"/>
              </w:rPr>
              <w:t>masa (m)/ Ángulo</w:t>
            </w:r>
            <w:r>
              <w:rPr>
                <w:b/>
                <w:spacing w:val="1"/>
                <w:sz w:val="24"/>
              </w:rPr>
              <w:t xml:space="preserve"> </w:t>
            </w:r>
            <w:r>
              <w:rPr>
                <w:b/>
                <w:sz w:val="24"/>
              </w:rPr>
              <w:t>de escora (º) al</w:t>
            </w:r>
            <w:r>
              <w:rPr>
                <w:b/>
                <w:spacing w:val="1"/>
                <w:sz w:val="24"/>
              </w:rPr>
              <w:t xml:space="preserve"> </w:t>
            </w:r>
            <w:r>
              <w:rPr>
                <w:b/>
                <w:sz w:val="24"/>
              </w:rPr>
              <w:t>realizar el tercer</w:t>
            </w:r>
            <w:r>
              <w:rPr>
                <w:b/>
                <w:spacing w:val="1"/>
                <w:sz w:val="24"/>
              </w:rPr>
              <w:t xml:space="preserve"> </w:t>
            </w:r>
            <w:r>
              <w:rPr>
                <w:b/>
                <w:sz w:val="24"/>
              </w:rPr>
              <w:t>movimiento del</w:t>
            </w:r>
            <w:r>
              <w:rPr>
                <w:b/>
                <w:spacing w:val="1"/>
                <w:sz w:val="24"/>
              </w:rPr>
              <w:t xml:space="preserve"> </w:t>
            </w:r>
            <w:r>
              <w:rPr>
                <w:b/>
                <w:sz w:val="24"/>
              </w:rPr>
              <w:t>peso en dirección</w:t>
            </w:r>
            <w:r>
              <w:rPr>
                <w:b/>
                <w:spacing w:val="1"/>
                <w:sz w:val="24"/>
              </w:rPr>
              <w:t xml:space="preserve"> </w:t>
            </w:r>
            <w:r>
              <w:rPr>
                <w:b/>
                <w:sz w:val="24"/>
              </w:rPr>
              <w:t>horizontal/</w:t>
            </w:r>
            <w:r>
              <w:rPr>
                <w:rFonts w:ascii="Cambria Math" w:eastAsia="Cambria Math" w:hAnsi="Cambria Math"/>
                <w:sz w:val="24"/>
              </w:rPr>
              <w:t>𝑮</w:t>
            </w:r>
            <w:r>
              <w:rPr>
                <w:rFonts w:ascii="Cambria Math" w:eastAsia="Cambria Math" w:hAnsi="Cambria Math"/>
                <w:sz w:val="24"/>
                <w:vertAlign w:val="subscript"/>
              </w:rPr>
              <w:t>𝟐</w:t>
            </w:r>
            <w:r>
              <w:rPr>
                <w:rFonts w:ascii="Cambria Math" w:eastAsia="Cambria Math" w:hAnsi="Cambria Math"/>
                <w:sz w:val="24"/>
              </w:rPr>
              <w:t>𝑴</w:t>
            </w:r>
            <w:r>
              <w:rPr>
                <w:rFonts w:ascii="Cambria Math" w:eastAsia="Cambria Math" w:hAnsi="Cambria Math"/>
                <w:spacing w:val="1"/>
                <w:sz w:val="24"/>
              </w:rPr>
              <w:t xml:space="preserve"> </w:t>
            </w:r>
            <w:r>
              <w:rPr>
                <w:b/>
                <w:sz w:val="24"/>
              </w:rPr>
              <w:t>(m)</w:t>
            </w:r>
          </w:p>
        </w:tc>
        <w:tc>
          <w:tcPr>
            <w:tcW w:w="1514" w:type="dxa"/>
          </w:tcPr>
          <w:p w14:paraId="7601722A" w14:textId="77777777" w:rsidR="00D6523D" w:rsidRDefault="00D6523D" w:rsidP="00B204B9">
            <w:pPr>
              <w:pStyle w:val="TableParagraph"/>
              <w:spacing w:line="275" w:lineRule="exact"/>
              <w:ind w:left="128"/>
              <w:jc w:val="both"/>
              <w:rPr>
                <w:b/>
                <w:sz w:val="24"/>
              </w:rPr>
            </w:pPr>
            <w:r>
              <w:rPr>
                <w:b/>
                <w:sz w:val="24"/>
              </w:rPr>
              <w:t>¿Es</w:t>
            </w:r>
            <w:r>
              <w:rPr>
                <w:b/>
                <w:spacing w:val="-1"/>
                <w:sz w:val="24"/>
              </w:rPr>
              <w:t xml:space="preserve"> </w:t>
            </w:r>
            <w:r>
              <w:rPr>
                <w:b/>
                <w:sz w:val="24"/>
              </w:rPr>
              <w:t>estable?</w:t>
            </w:r>
          </w:p>
        </w:tc>
      </w:tr>
      <w:tr w:rsidR="00D6523D" w14:paraId="541ADE1D" w14:textId="77777777" w:rsidTr="0077081E">
        <w:trPr>
          <w:trHeight w:val="1287"/>
          <w:jc w:val="center"/>
        </w:trPr>
        <w:tc>
          <w:tcPr>
            <w:tcW w:w="1750" w:type="dxa"/>
          </w:tcPr>
          <w:p w14:paraId="1427C646" w14:textId="77777777" w:rsidR="00D6523D" w:rsidRDefault="00D6523D" w:rsidP="00B204B9">
            <w:pPr>
              <w:pStyle w:val="TableParagraph"/>
              <w:spacing w:line="270" w:lineRule="exact"/>
              <w:ind w:left="7"/>
              <w:jc w:val="both"/>
              <w:rPr>
                <w:sz w:val="24"/>
              </w:rPr>
            </w:pPr>
            <w:r>
              <w:rPr>
                <w:sz w:val="24"/>
              </w:rPr>
              <w:t>1</w:t>
            </w:r>
          </w:p>
        </w:tc>
        <w:tc>
          <w:tcPr>
            <w:tcW w:w="2319" w:type="dxa"/>
          </w:tcPr>
          <w:p w14:paraId="54EE2054" w14:textId="77777777" w:rsidR="00D6523D" w:rsidRDefault="00D6523D" w:rsidP="00B204B9">
            <w:pPr>
              <w:pStyle w:val="TableParagraph"/>
              <w:tabs>
                <w:tab w:val="left" w:pos="374"/>
              </w:tabs>
              <w:spacing w:line="270" w:lineRule="exact"/>
              <w:ind w:left="6"/>
              <w:jc w:val="both"/>
              <w:rPr>
                <w:sz w:val="24"/>
              </w:rPr>
            </w:pPr>
            <w:r>
              <w:rPr>
                <w:sz w:val="24"/>
              </w:rPr>
              <w:t>/</w:t>
            </w:r>
            <w:r>
              <w:rPr>
                <w:sz w:val="24"/>
              </w:rPr>
              <w:tab/>
              <w:t>/</w:t>
            </w:r>
          </w:p>
        </w:tc>
        <w:tc>
          <w:tcPr>
            <w:tcW w:w="2208" w:type="dxa"/>
          </w:tcPr>
          <w:p w14:paraId="4E5B197F" w14:textId="77777777" w:rsidR="00D6523D" w:rsidRDefault="00D6523D" w:rsidP="00B204B9">
            <w:pPr>
              <w:pStyle w:val="TableParagraph"/>
              <w:tabs>
                <w:tab w:val="left" w:pos="374"/>
              </w:tabs>
              <w:spacing w:line="270" w:lineRule="exact"/>
              <w:ind w:left="7"/>
              <w:jc w:val="both"/>
              <w:rPr>
                <w:sz w:val="24"/>
              </w:rPr>
            </w:pPr>
            <w:r>
              <w:rPr>
                <w:sz w:val="24"/>
              </w:rPr>
              <w:t>/</w:t>
            </w:r>
            <w:r>
              <w:rPr>
                <w:sz w:val="24"/>
              </w:rPr>
              <w:tab/>
              <w:t>/</w:t>
            </w:r>
          </w:p>
        </w:tc>
        <w:tc>
          <w:tcPr>
            <w:tcW w:w="2208" w:type="dxa"/>
          </w:tcPr>
          <w:p w14:paraId="17EDF4F5" w14:textId="77777777" w:rsidR="00D6523D" w:rsidRDefault="00D6523D" w:rsidP="00B204B9">
            <w:pPr>
              <w:pStyle w:val="TableParagraph"/>
              <w:tabs>
                <w:tab w:val="left" w:pos="367"/>
              </w:tabs>
              <w:spacing w:line="270" w:lineRule="exact"/>
              <w:ind w:right="876"/>
              <w:jc w:val="both"/>
              <w:rPr>
                <w:sz w:val="24"/>
              </w:rPr>
            </w:pPr>
            <w:r>
              <w:rPr>
                <w:sz w:val="24"/>
              </w:rPr>
              <w:t>/</w:t>
            </w:r>
            <w:r>
              <w:rPr>
                <w:sz w:val="24"/>
              </w:rPr>
              <w:tab/>
              <w:t>/</w:t>
            </w:r>
          </w:p>
        </w:tc>
        <w:tc>
          <w:tcPr>
            <w:tcW w:w="1514" w:type="dxa"/>
          </w:tcPr>
          <w:p w14:paraId="1EDB09FC" w14:textId="77777777" w:rsidR="00D6523D" w:rsidRDefault="00D6523D" w:rsidP="00B204B9">
            <w:pPr>
              <w:pStyle w:val="TableParagraph"/>
              <w:jc w:val="both"/>
            </w:pPr>
          </w:p>
        </w:tc>
      </w:tr>
      <w:tr w:rsidR="00D6523D" w14:paraId="55EE7731" w14:textId="77777777" w:rsidTr="0077081E">
        <w:trPr>
          <w:trHeight w:val="1264"/>
          <w:jc w:val="center"/>
        </w:trPr>
        <w:tc>
          <w:tcPr>
            <w:tcW w:w="1750" w:type="dxa"/>
          </w:tcPr>
          <w:p w14:paraId="25C7E903" w14:textId="77777777" w:rsidR="00D6523D" w:rsidRDefault="00D6523D" w:rsidP="00B204B9">
            <w:pPr>
              <w:pStyle w:val="TableParagraph"/>
              <w:spacing w:line="268" w:lineRule="exact"/>
              <w:ind w:left="7"/>
              <w:jc w:val="both"/>
              <w:rPr>
                <w:sz w:val="24"/>
              </w:rPr>
            </w:pPr>
            <w:r>
              <w:rPr>
                <w:sz w:val="24"/>
              </w:rPr>
              <w:t>2</w:t>
            </w:r>
          </w:p>
        </w:tc>
        <w:tc>
          <w:tcPr>
            <w:tcW w:w="2319" w:type="dxa"/>
          </w:tcPr>
          <w:p w14:paraId="0142CFD7" w14:textId="77777777" w:rsidR="00D6523D" w:rsidRDefault="00D6523D" w:rsidP="00B204B9">
            <w:pPr>
              <w:pStyle w:val="TableParagraph"/>
              <w:tabs>
                <w:tab w:val="left" w:pos="374"/>
              </w:tabs>
              <w:spacing w:line="268" w:lineRule="exact"/>
              <w:ind w:left="6"/>
              <w:jc w:val="both"/>
              <w:rPr>
                <w:sz w:val="24"/>
              </w:rPr>
            </w:pPr>
            <w:r>
              <w:rPr>
                <w:sz w:val="24"/>
              </w:rPr>
              <w:t>/</w:t>
            </w:r>
            <w:r>
              <w:rPr>
                <w:sz w:val="24"/>
              </w:rPr>
              <w:tab/>
              <w:t>/</w:t>
            </w:r>
          </w:p>
        </w:tc>
        <w:tc>
          <w:tcPr>
            <w:tcW w:w="2208" w:type="dxa"/>
          </w:tcPr>
          <w:p w14:paraId="7B2C23F9" w14:textId="77777777" w:rsidR="00D6523D" w:rsidRDefault="00D6523D" w:rsidP="00B204B9">
            <w:pPr>
              <w:pStyle w:val="TableParagraph"/>
              <w:tabs>
                <w:tab w:val="left" w:pos="374"/>
              </w:tabs>
              <w:spacing w:line="268" w:lineRule="exact"/>
              <w:ind w:left="7"/>
              <w:jc w:val="both"/>
              <w:rPr>
                <w:sz w:val="24"/>
              </w:rPr>
            </w:pPr>
            <w:r>
              <w:rPr>
                <w:sz w:val="24"/>
              </w:rPr>
              <w:t>/</w:t>
            </w:r>
            <w:r>
              <w:rPr>
                <w:sz w:val="24"/>
              </w:rPr>
              <w:tab/>
              <w:t>/</w:t>
            </w:r>
          </w:p>
        </w:tc>
        <w:tc>
          <w:tcPr>
            <w:tcW w:w="2208" w:type="dxa"/>
          </w:tcPr>
          <w:p w14:paraId="676D027D" w14:textId="77777777" w:rsidR="00D6523D" w:rsidRDefault="00D6523D" w:rsidP="00B204B9">
            <w:pPr>
              <w:pStyle w:val="TableParagraph"/>
              <w:tabs>
                <w:tab w:val="left" w:pos="367"/>
              </w:tabs>
              <w:spacing w:line="268" w:lineRule="exact"/>
              <w:ind w:right="876"/>
              <w:jc w:val="both"/>
              <w:rPr>
                <w:sz w:val="24"/>
              </w:rPr>
            </w:pPr>
            <w:r>
              <w:rPr>
                <w:sz w:val="24"/>
              </w:rPr>
              <w:t>/</w:t>
            </w:r>
            <w:r>
              <w:rPr>
                <w:sz w:val="24"/>
              </w:rPr>
              <w:tab/>
              <w:t>/</w:t>
            </w:r>
          </w:p>
        </w:tc>
        <w:tc>
          <w:tcPr>
            <w:tcW w:w="1514" w:type="dxa"/>
          </w:tcPr>
          <w:p w14:paraId="5C056487" w14:textId="77777777" w:rsidR="00D6523D" w:rsidRDefault="00D6523D" w:rsidP="00B204B9">
            <w:pPr>
              <w:pStyle w:val="TableParagraph"/>
              <w:jc w:val="both"/>
            </w:pPr>
          </w:p>
        </w:tc>
      </w:tr>
      <w:tr w:rsidR="00D6523D" w14:paraId="2F3843D2" w14:textId="77777777" w:rsidTr="0077081E">
        <w:trPr>
          <w:trHeight w:val="1104"/>
          <w:jc w:val="center"/>
        </w:trPr>
        <w:tc>
          <w:tcPr>
            <w:tcW w:w="1750" w:type="dxa"/>
          </w:tcPr>
          <w:p w14:paraId="385F7F13" w14:textId="77777777" w:rsidR="00D6523D" w:rsidRDefault="00D6523D" w:rsidP="00B204B9">
            <w:pPr>
              <w:pStyle w:val="TableParagraph"/>
              <w:spacing w:line="268" w:lineRule="exact"/>
              <w:ind w:left="7"/>
              <w:jc w:val="both"/>
              <w:rPr>
                <w:sz w:val="24"/>
              </w:rPr>
            </w:pPr>
            <w:r>
              <w:rPr>
                <w:sz w:val="24"/>
              </w:rPr>
              <w:t>3</w:t>
            </w:r>
          </w:p>
        </w:tc>
        <w:tc>
          <w:tcPr>
            <w:tcW w:w="2319" w:type="dxa"/>
          </w:tcPr>
          <w:p w14:paraId="429AC170" w14:textId="77777777" w:rsidR="00D6523D" w:rsidRDefault="00D6523D" w:rsidP="00B204B9">
            <w:pPr>
              <w:pStyle w:val="TableParagraph"/>
              <w:tabs>
                <w:tab w:val="left" w:pos="374"/>
              </w:tabs>
              <w:spacing w:line="268" w:lineRule="exact"/>
              <w:ind w:left="6"/>
              <w:jc w:val="both"/>
              <w:rPr>
                <w:sz w:val="24"/>
              </w:rPr>
            </w:pPr>
            <w:r>
              <w:rPr>
                <w:sz w:val="24"/>
              </w:rPr>
              <w:t>/</w:t>
            </w:r>
            <w:r>
              <w:rPr>
                <w:sz w:val="24"/>
              </w:rPr>
              <w:tab/>
              <w:t>/</w:t>
            </w:r>
          </w:p>
        </w:tc>
        <w:tc>
          <w:tcPr>
            <w:tcW w:w="2208" w:type="dxa"/>
          </w:tcPr>
          <w:p w14:paraId="45FBAEBE" w14:textId="77777777" w:rsidR="00D6523D" w:rsidRDefault="00D6523D" w:rsidP="00B204B9">
            <w:pPr>
              <w:pStyle w:val="TableParagraph"/>
              <w:tabs>
                <w:tab w:val="left" w:pos="374"/>
              </w:tabs>
              <w:spacing w:line="268" w:lineRule="exact"/>
              <w:ind w:left="7"/>
              <w:jc w:val="both"/>
              <w:rPr>
                <w:sz w:val="24"/>
              </w:rPr>
            </w:pPr>
            <w:r>
              <w:rPr>
                <w:sz w:val="24"/>
              </w:rPr>
              <w:t>/</w:t>
            </w:r>
            <w:r>
              <w:rPr>
                <w:sz w:val="24"/>
              </w:rPr>
              <w:tab/>
              <w:t>/</w:t>
            </w:r>
          </w:p>
        </w:tc>
        <w:tc>
          <w:tcPr>
            <w:tcW w:w="2208" w:type="dxa"/>
          </w:tcPr>
          <w:p w14:paraId="636B8CAF" w14:textId="77777777" w:rsidR="00D6523D" w:rsidRDefault="00D6523D" w:rsidP="00B204B9">
            <w:pPr>
              <w:pStyle w:val="TableParagraph"/>
              <w:tabs>
                <w:tab w:val="left" w:pos="367"/>
              </w:tabs>
              <w:spacing w:line="268" w:lineRule="exact"/>
              <w:ind w:right="876"/>
              <w:jc w:val="both"/>
              <w:rPr>
                <w:sz w:val="24"/>
              </w:rPr>
            </w:pPr>
            <w:r>
              <w:rPr>
                <w:sz w:val="24"/>
              </w:rPr>
              <w:t>/</w:t>
            </w:r>
            <w:r>
              <w:rPr>
                <w:sz w:val="24"/>
              </w:rPr>
              <w:tab/>
              <w:t>/</w:t>
            </w:r>
          </w:p>
        </w:tc>
        <w:tc>
          <w:tcPr>
            <w:tcW w:w="1514" w:type="dxa"/>
          </w:tcPr>
          <w:p w14:paraId="3000F15D" w14:textId="77777777" w:rsidR="00D6523D" w:rsidRDefault="00D6523D" w:rsidP="00B204B9">
            <w:pPr>
              <w:pStyle w:val="TableParagraph"/>
              <w:jc w:val="both"/>
            </w:pPr>
          </w:p>
        </w:tc>
      </w:tr>
    </w:tbl>
    <w:p w14:paraId="1D02C400" w14:textId="59F0860A" w:rsidR="00D6523D" w:rsidRDefault="00D6523D" w:rsidP="00B204B9">
      <w:pPr>
        <w:jc w:val="both"/>
      </w:pPr>
    </w:p>
    <w:p w14:paraId="4548DE42" w14:textId="48DA5118" w:rsidR="00B92B95" w:rsidRPr="00B92B95" w:rsidRDefault="00B92B95" w:rsidP="00B204B9">
      <w:pPr>
        <w:pStyle w:val="Descripcin"/>
        <w:keepNext/>
        <w:jc w:val="both"/>
        <w:rPr>
          <w:color w:val="auto"/>
          <w:sz w:val="22"/>
          <w:szCs w:val="22"/>
        </w:rPr>
      </w:pPr>
      <w:r w:rsidRPr="00B92B95">
        <w:rPr>
          <w:color w:val="auto"/>
          <w:sz w:val="22"/>
          <w:szCs w:val="22"/>
        </w:rPr>
        <w:t xml:space="preserve">Tabla </w:t>
      </w:r>
      <w:r w:rsidRPr="00B92B95">
        <w:rPr>
          <w:color w:val="auto"/>
          <w:sz w:val="22"/>
          <w:szCs w:val="22"/>
        </w:rPr>
        <w:fldChar w:fldCharType="begin"/>
      </w:r>
      <w:r w:rsidRPr="00B92B95">
        <w:rPr>
          <w:color w:val="auto"/>
          <w:sz w:val="22"/>
          <w:szCs w:val="22"/>
        </w:rPr>
        <w:instrText xml:space="preserve"> SEQ Tabla \* ARABIC </w:instrText>
      </w:r>
      <w:r w:rsidRPr="00B92B95">
        <w:rPr>
          <w:color w:val="auto"/>
          <w:sz w:val="22"/>
          <w:szCs w:val="22"/>
        </w:rPr>
        <w:fldChar w:fldCharType="separate"/>
      </w:r>
      <w:r w:rsidRPr="00B92B95">
        <w:rPr>
          <w:noProof/>
          <w:color w:val="auto"/>
          <w:sz w:val="22"/>
          <w:szCs w:val="22"/>
        </w:rPr>
        <w:t>5</w:t>
      </w:r>
      <w:r w:rsidRPr="00B92B95">
        <w:rPr>
          <w:color w:val="auto"/>
          <w:sz w:val="22"/>
          <w:szCs w:val="22"/>
        </w:rPr>
        <w:fldChar w:fldCharType="end"/>
      </w:r>
      <w:r w:rsidRPr="00B92B95">
        <w:rPr>
          <w:color w:val="auto"/>
          <w:sz w:val="22"/>
          <w:szCs w:val="22"/>
        </w:rPr>
        <w:t xml:space="preserve"> Densidad del agua y de los materiales que constituyen la estructura flotante en condiciones estándar.</w:t>
      </w:r>
    </w:p>
    <w:tbl>
      <w:tblPr>
        <w:tblStyle w:val="Tablaconcuadrcula"/>
        <w:tblW w:w="0" w:type="auto"/>
        <w:tblLook w:val="04A0" w:firstRow="1" w:lastRow="0" w:firstColumn="1" w:lastColumn="0" w:noHBand="0" w:noVBand="1"/>
      </w:tblPr>
      <w:tblGrid>
        <w:gridCol w:w="4414"/>
        <w:gridCol w:w="4414"/>
      </w:tblGrid>
      <w:tr w:rsidR="00B92B95" w14:paraId="151AE517" w14:textId="77777777" w:rsidTr="00B92B95">
        <w:tc>
          <w:tcPr>
            <w:tcW w:w="4414" w:type="dxa"/>
          </w:tcPr>
          <w:p w14:paraId="5C4627DA" w14:textId="653F1E5D" w:rsidR="00B92B95" w:rsidRPr="00B92B95" w:rsidRDefault="00B92B95" w:rsidP="00B204B9">
            <w:pPr>
              <w:jc w:val="both"/>
              <w:rPr>
                <w:b/>
                <w:bCs/>
              </w:rPr>
            </w:pPr>
            <w:r>
              <w:rPr>
                <w:b/>
                <w:bCs/>
              </w:rPr>
              <w:t>Flujo o material</w:t>
            </w:r>
          </w:p>
        </w:tc>
        <w:tc>
          <w:tcPr>
            <w:tcW w:w="4414" w:type="dxa"/>
          </w:tcPr>
          <w:p w14:paraId="0A73BCB3" w14:textId="43D444C5" w:rsidR="00B92B95" w:rsidRPr="00B92B95" w:rsidRDefault="00B92B95" w:rsidP="00B204B9">
            <w:pPr>
              <w:jc w:val="both"/>
              <w:rPr>
                <w:b/>
                <w:bCs/>
              </w:rPr>
            </w:pPr>
            <w:r w:rsidRPr="00B92B95">
              <w:rPr>
                <w:b/>
                <w:bCs/>
              </w:rPr>
              <w:t>Densidad a condiciones estándar</w:t>
            </w:r>
            <w:r>
              <w:rPr>
                <w:b/>
                <w:bCs/>
              </w:rPr>
              <w:t xml:space="preserve"> (kg/m^2)</w:t>
            </w:r>
          </w:p>
        </w:tc>
      </w:tr>
      <w:tr w:rsidR="00B92B95" w14:paraId="7268D267" w14:textId="77777777" w:rsidTr="00B92B95">
        <w:tc>
          <w:tcPr>
            <w:tcW w:w="4414" w:type="dxa"/>
          </w:tcPr>
          <w:p w14:paraId="43D35076" w14:textId="2FEB6BFD" w:rsidR="00B92B95" w:rsidRDefault="00B92B95" w:rsidP="00B204B9">
            <w:pPr>
              <w:jc w:val="both"/>
            </w:pPr>
            <w:r>
              <w:t>Agua</w:t>
            </w:r>
          </w:p>
        </w:tc>
        <w:tc>
          <w:tcPr>
            <w:tcW w:w="4414" w:type="dxa"/>
          </w:tcPr>
          <w:p w14:paraId="1CC2A60C" w14:textId="68AD0715" w:rsidR="00B92B95" w:rsidRDefault="00B92B95" w:rsidP="00B204B9">
            <w:pPr>
              <w:jc w:val="both"/>
            </w:pPr>
            <w:r>
              <w:t>1000</w:t>
            </w:r>
          </w:p>
        </w:tc>
      </w:tr>
      <w:tr w:rsidR="00B92B95" w14:paraId="6B9C6D04" w14:textId="77777777" w:rsidTr="00B92B95">
        <w:tc>
          <w:tcPr>
            <w:tcW w:w="4414" w:type="dxa"/>
          </w:tcPr>
          <w:p w14:paraId="3A5CB487" w14:textId="3BB2579E" w:rsidR="00B92B95" w:rsidRDefault="00B92B95" w:rsidP="00B204B9">
            <w:pPr>
              <w:jc w:val="both"/>
            </w:pPr>
            <w:r>
              <w:t>Acero inoxidable</w:t>
            </w:r>
          </w:p>
        </w:tc>
        <w:tc>
          <w:tcPr>
            <w:tcW w:w="4414" w:type="dxa"/>
          </w:tcPr>
          <w:p w14:paraId="1186634E" w14:textId="256B5954" w:rsidR="00B92B95" w:rsidRDefault="00B92B95" w:rsidP="00B204B9">
            <w:pPr>
              <w:jc w:val="both"/>
            </w:pPr>
            <w:r>
              <w:t>7850</w:t>
            </w:r>
          </w:p>
        </w:tc>
      </w:tr>
      <w:tr w:rsidR="00B92B95" w14:paraId="521082E1" w14:textId="77777777" w:rsidTr="00B92B95">
        <w:tc>
          <w:tcPr>
            <w:tcW w:w="4414" w:type="dxa"/>
          </w:tcPr>
          <w:p w14:paraId="6B0F2FCE" w14:textId="2812F598" w:rsidR="00B92B95" w:rsidRDefault="00B92B95" w:rsidP="00B204B9">
            <w:pPr>
              <w:jc w:val="both"/>
            </w:pPr>
            <w:r>
              <w:t>Metacrilato</w:t>
            </w:r>
          </w:p>
        </w:tc>
        <w:tc>
          <w:tcPr>
            <w:tcW w:w="4414" w:type="dxa"/>
          </w:tcPr>
          <w:p w14:paraId="40A9EDB1" w14:textId="3223BA7D" w:rsidR="00B92B95" w:rsidRDefault="00B92B95" w:rsidP="00B204B9">
            <w:pPr>
              <w:jc w:val="both"/>
            </w:pPr>
            <w:r>
              <w:t>1395</w:t>
            </w:r>
          </w:p>
        </w:tc>
      </w:tr>
      <w:tr w:rsidR="00B92B95" w14:paraId="049073AB" w14:textId="77777777" w:rsidTr="00B92B95">
        <w:tc>
          <w:tcPr>
            <w:tcW w:w="4414" w:type="dxa"/>
          </w:tcPr>
          <w:p w14:paraId="5E79DAF0" w14:textId="3BA639AD" w:rsidR="00B92B95" w:rsidRDefault="00B92B95" w:rsidP="00B204B9">
            <w:pPr>
              <w:jc w:val="both"/>
            </w:pPr>
            <w:r>
              <w:t>PVC</w:t>
            </w:r>
          </w:p>
        </w:tc>
        <w:tc>
          <w:tcPr>
            <w:tcW w:w="4414" w:type="dxa"/>
          </w:tcPr>
          <w:p w14:paraId="03D103EE" w14:textId="53F6E37B" w:rsidR="00B92B95" w:rsidRDefault="00B92B95" w:rsidP="00B204B9">
            <w:pPr>
              <w:jc w:val="both"/>
            </w:pPr>
            <w:r>
              <w:t>1190</w:t>
            </w:r>
          </w:p>
        </w:tc>
      </w:tr>
    </w:tbl>
    <w:p w14:paraId="7B531ACD" w14:textId="77777777" w:rsidR="00B92B95" w:rsidRDefault="00B92B95" w:rsidP="00B204B9">
      <w:pPr>
        <w:jc w:val="both"/>
      </w:pPr>
    </w:p>
    <w:p w14:paraId="3A6F6CE8" w14:textId="21A8164E" w:rsidR="00D6523D" w:rsidRDefault="00D6523D" w:rsidP="00B204B9">
      <w:pPr>
        <w:jc w:val="both"/>
      </w:pPr>
      <w:r>
        <w:br w:type="page"/>
      </w:r>
    </w:p>
    <w:p w14:paraId="486C66FB" w14:textId="3A049C29" w:rsidR="00D6523D" w:rsidRDefault="00D6523D" w:rsidP="00B204B9">
      <w:pPr>
        <w:pStyle w:val="Ttulo2"/>
        <w:jc w:val="both"/>
      </w:pPr>
      <w:r>
        <w:lastRenderedPageBreak/>
        <w:t>Preguntas</w:t>
      </w:r>
    </w:p>
    <w:p w14:paraId="618D56DB" w14:textId="3C8E3832" w:rsidR="00D6523D" w:rsidRDefault="00D6523D" w:rsidP="00B204B9">
      <w:pPr>
        <w:jc w:val="both"/>
      </w:pPr>
      <w:r w:rsidRPr="00D6523D">
        <w:t>1. ¿Observo algún cambio en el calado al desplazar verticalmente el peso? ¿A qué cree que se deba este hecho?</w:t>
      </w:r>
    </w:p>
    <w:p w14:paraId="07EE8085" w14:textId="65E9DB18" w:rsidR="00887763" w:rsidRDefault="00887763" w:rsidP="00B204B9">
      <w:pPr>
        <w:jc w:val="both"/>
      </w:pPr>
    </w:p>
    <w:p w14:paraId="57871783" w14:textId="77777777" w:rsidR="00887763" w:rsidRDefault="00887763" w:rsidP="00B204B9">
      <w:pPr>
        <w:jc w:val="both"/>
      </w:pPr>
    </w:p>
    <w:p w14:paraId="1CDF1839" w14:textId="77777777" w:rsidR="00887763" w:rsidRDefault="00887763" w:rsidP="00B204B9">
      <w:pPr>
        <w:jc w:val="both"/>
      </w:pPr>
    </w:p>
    <w:p w14:paraId="5E2F6CD8" w14:textId="63C52310" w:rsidR="00D6523D" w:rsidRDefault="00D6523D" w:rsidP="00B204B9">
      <w:pPr>
        <w:jc w:val="both"/>
      </w:pPr>
      <w:r w:rsidRPr="00D6523D">
        <w:t>2. ¿Qué sucede con la altura metacéntrica al desplazar verticalmente el peso? ¿Aumenta, disminuye, se mantiene constante? ¿Qué implica esto último en cuanto a la estabilidad del cuerpo flotante?</w:t>
      </w:r>
    </w:p>
    <w:p w14:paraId="61CFD003" w14:textId="749DD6BA" w:rsidR="00887763" w:rsidRDefault="00887763" w:rsidP="00B204B9">
      <w:pPr>
        <w:jc w:val="both"/>
      </w:pPr>
    </w:p>
    <w:p w14:paraId="66438B1D" w14:textId="77777777" w:rsidR="00887763" w:rsidRDefault="00887763" w:rsidP="00B204B9">
      <w:pPr>
        <w:jc w:val="both"/>
      </w:pPr>
    </w:p>
    <w:p w14:paraId="5171C359" w14:textId="77777777" w:rsidR="00887763" w:rsidRDefault="00887763" w:rsidP="00B204B9">
      <w:pPr>
        <w:jc w:val="both"/>
      </w:pPr>
    </w:p>
    <w:p w14:paraId="6F0D6873" w14:textId="7C6BDFB3" w:rsidR="00DF2268" w:rsidRDefault="00D6523D" w:rsidP="00B204B9">
      <w:pPr>
        <w:jc w:val="both"/>
      </w:pPr>
      <w:r w:rsidRPr="00D6523D">
        <w:t>3. ¿Qué sucede con la altura metacéntrica al desplazar horizontalmente el peso? ¿Aumenta, disminuye, se mantiene constante? ¿Qué implica esto último en cuanto a la estabilidad del cuerpo flotante?</w:t>
      </w:r>
    </w:p>
    <w:p w14:paraId="4316F39F" w14:textId="483CC6F4" w:rsidR="00887763" w:rsidRDefault="00887763" w:rsidP="00B204B9">
      <w:pPr>
        <w:jc w:val="both"/>
      </w:pPr>
    </w:p>
    <w:p w14:paraId="5EA95C4D" w14:textId="77777777" w:rsidR="00887763" w:rsidRDefault="00887763" w:rsidP="00B204B9">
      <w:pPr>
        <w:jc w:val="both"/>
      </w:pPr>
    </w:p>
    <w:p w14:paraId="554E4115" w14:textId="77777777" w:rsidR="00887763" w:rsidRDefault="00887763" w:rsidP="00B204B9">
      <w:pPr>
        <w:jc w:val="both"/>
      </w:pPr>
    </w:p>
    <w:p w14:paraId="1F41BCE6" w14:textId="628CF98B" w:rsidR="00DF2268" w:rsidRPr="00D6523D" w:rsidRDefault="00DF2268" w:rsidP="00B204B9">
      <w:pPr>
        <w:pStyle w:val="Ttulo2"/>
        <w:jc w:val="both"/>
      </w:pPr>
      <w:r>
        <w:t>Conclusiones</w:t>
      </w:r>
    </w:p>
    <w:sectPr w:rsidR="00DF2268" w:rsidRPr="00D6523D" w:rsidSect="001F4CA8">
      <w:headerReference w:type="default" r:id="rId17"/>
      <w:footerReference w:type="default" r:id="rId18"/>
      <w:pgSz w:w="12240" w:h="15840"/>
      <w:pgMar w:top="22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47D6" w14:textId="77777777" w:rsidR="00E05B2D" w:rsidRDefault="00E05B2D" w:rsidP="001F4CA8">
      <w:pPr>
        <w:spacing w:after="0" w:line="240" w:lineRule="auto"/>
      </w:pPr>
      <w:r>
        <w:separator/>
      </w:r>
    </w:p>
  </w:endnote>
  <w:endnote w:type="continuationSeparator" w:id="0">
    <w:p w14:paraId="3A26544C" w14:textId="77777777" w:rsidR="00E05B2D" w:rsidRDefault="00E05B2D" w:rsidP="001F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957B" w14:textId="5B6F6D6C" w:rsidR="00727266" w:rsidRPr="00DF2268" w:rsidRDefault="003800D8" w:rsidP="00DF2268">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Mecánica de Fluidos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7A5E75" w:rsidRPr="007A5E75">
      <w:rPr>
        <w:rFonts w:asciiTheme="majorHAnsi" w:eastAsiaTheme="majorEastAsia" w:hAnsiTheme="majorHAnsi" w:cstheme="majorBidi"/>
        <w:noProof/>
        <w:lang w:val="es-ES"/>
      </w:rPr>
      <w:t>4</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8792" w14:textId="77777777" w:rsidR="00E05B2D" w:rsidRDefault="00E05B2D" w:rsidP="001F4CA8">
      <w:pPr>
        <w:spacing w:after="0" w:line="240" w:lineRule="auto"/>
      </w:pPr>
      <w:r>
        <w:separator/>
      </w:r>
    </w:p>
  </w:footnote>
  <w:footnote w:type="continuationSeparator" w:id="0">
    <w:p w14:paraId="616794A9" w14:textId="77777777" w:rsidR="00E05B2D" w:rsidRDefault="00E05B2D" w:rsidP="001F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33A5" w14:textId="77777777" w:rsidR="001F4CA8" w:rsidRDefault="009F552D" w:rsidP="001F4CA8">
    <w:pPr>
      <w:pStyle w:val="Encabezado"/>
      <w:jc w:val="center"/>
      <w:rPr>
        <w:rFonts w:cs="Arial"/>
        <w:b/>
        <w:szCs w:val="24"/>
      </w:rPr>
    </w:pPr>
    <w:r>
      <w:rPr>
        <w:rFonts w:cs="Arial"/>
        <w:b/>
        <w:noProof/>
        <w:szCs w:val="24"/>
        <w:lang w:eastAsia="es-MX"/>
      </w:rPr>
      <w:drawing>
        <wp:anchor distT="0" distB="0" distL="114300" distR="114300" simplePos="0" relativeHeight="251666432" behindDoc="0" locked="0" layoutInCell="1" allowOverlap="1" wp14:anchorId="3A92BA9B" wp14:editId="2A0DB0A4">
          <wp:simplePos x="0" y="0"/>
          <wp:positionH relativeFrom="column">
            <wp:posOffset>-144470</wp:posOffset>
          </wp:positionH>
          <wp:positionV relativeFrom="paragraph">
            <wp:posOffset>-311357</wp:posOffset>
          </wp:positionV>
          <wp:extent cx="1286534" cy="121211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066" cy="121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395944">
      <w:rPr>
        <w:noProof/>
        <w:lang w:eastAsia="es-MX"/>
      </w:rPr>
      <w:drawing>
        <wp:anchor distT="0" distB="0" distL="114300" distR="114300" simplePos="0" relativeHeight="251657216" behindDoc="0" locked="0" layoutInCell="1" allowOverlap="1" wp14:anchorId="6A3E3F5E" wp14:editId="7111F766">
          <wp:simplePos x="0" y="0"/>
          <wp:positionH relativeFrom="column">
            <wp:posOffset>4392768</wp:posOffset>
          </wp:positionH>
          <wp:positionV relativeFrom="paragraph">
            <wp:posOffset>-259080</wp:posOffset>
          </wp:positionV>
          <wp:extent cx="1337945" cy="1350010"/>
          <wp:effectExtent l="0" t="0" r="0" b="0"/>
          <wp:wrapNone/>
          <wp:docPr id="2" name="Imagen 2" descr="http://www.uv.mx/fime/files/2013/01/logoF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v.mx/fime/files/2013/01/logoFIM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37945"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CA8" w:rsidRPr="001F2FE8">
      <w:rPr>
        <w:rFonts w:cs="Arial"/>
        <w:b/>
        <w:szCs w:val="24"/>
      </w:rPr>
      <w:t>LABORATORIO DE TERMOFLUIDOS</w:t>
    </w:r>
  </w:p>
  <w:p w14:paraId="082F1397" w14:textId="77777777" w:rsidR="001F4CA8" w:rsidRDefault="001F4CA8" w:rsidP="001F4CA8">
    <w:pPr>
      <w:pStyle w:val="Encabezado"/>
      <w:jc w:val="center"/>
      <w:rPr>
        <w:rFonts w:cs="Arial"/>
        <w:b/>
        <w:szCs w:val="24"/>
      </w:rPr>
    </w:pPr>
    <w:r>
      <w:rPr>
        <w:rFonts w:cs="Arial"/>
        <w:b/>
        <w:szCs w:val="24"/>
      </w:rPr>
      <w:t>Facultad de Ingeniería Mecánica y Eléctrica</w:t>
    </w:r>
  </w:p>
  <w:p w14:paraId="110F48BF" w14:textId="77777777" w:rsidR="00395944" w:rsidRDefault="00395944" w:rsidP="001F4CA8">
    <w:pPr>
      <w:pStyle w:val="Encabezado"/>
      <w:jc w:val="center"/>
      <w:rPr>
        <w:rFonts w:cs="Arial"/>
        <w:b/>
        <w:szCs w:val="24"/>
      </w:rPr>
    </w:pPr>
    <w:r>
      <w:rPr>
        <w:rFonts w:cs="Arial"/>
        <w:b/>
        <w:szCs w:val="24"/>
      </w:rPr>
      <w:t>UNIVERSIDAD VERACRUZANA</w:t>
    </w:r>
  </w:p>
  <w:p w14:paraId="608191DF" w14:textId="77777777" w:rsidR="00D6523D" w:rsidRDefault="003800D8" w:rsidP="00D6523D">
    <w:pPr>
      <w:spacing w:after="0" w:line="240" w:lineRule="auto"/>
      <w:jc w:val="center"/>
      <w:rPr>
        <w:rFonts w:cs="Arial"/>
        <w:b/>
        <w:sz w:val="20"/>
        <w:szCs w:val="20"/>
      </w:rPr>
    </w:pPr>
    <w:r>
      <w:rPr>
        <w:rFonts w:cs="Arial"/>
        <w:b/>
        <w:sz w:val="20"/>
        <w:szCs w:val="20"/>
      </w:rPr>
      <w:t xml:space="preserve">BANCO HIDRÁULICO </w:t>
    </w:r>
  </w:p>
  <w:p w14:paraId="79AD5DE5" w14:textId="77777777" w:rsidR="00D6523D" w:rsidRDefault="00D6523D" w:rsidP="00D6523D">
    <w:pPr>
      <w:spacing w:after="0" w:line="240" w:lineRule="auto"/>
      <w:jc w:val="center"/>
      <w:rPr>
        <w:rFonts w:cs="Arial"/>
        <w:b/>
        <w:sz w:val="20"/>
        <w:szCs w:val="20"/>
      </w:rPr>
    </w:pPr>
  </w:p>
  <w:p w14:paraId="0F8458B3" w14:textId="2D1C5897" w:rsidR="00727266" w:rsidRPr="00DF2268" w:rsidRDefault="005261DC" w:rsidP="00DF2268">
    <w:pPr>
      <w:spacing w:after="0" w:line="240" w:lineRule="auto"/>
      <w:jc w:val="center"/>
      <w:rPr>
        <w:rFonts w:cs="Arial"/>
        <w:b/>
        <w:sz w:val="20"/>
        <w:szCs w:val="20"/>
      </w:rPr>
    </w:pPr>
    <w:r>
      <w:rPr>
        <w:rFonts w:cs="Arial"/>
        <w:b/>
        <w:noProof/>
        <w:sz w:val="20"/>
        <w:szCs w:val="20"/>
        <w:lang w:eastAsia="es-MX"/>
      </w:rPr>
      <mc:AlternateContent>
        <mc:Choice Requires="wps">
          <w:drawing>
            <wp:anchor distT="0" distB="0" distL="114300" distR="114300" simplePos="0" relativeHeight="251660288" behindDoc="0" locked="0" layoutInCell="1" allowOverlap="1" wp14:anchorId="594D06BA" wp14:editId="7329FEAE">
              <wp:simplePos x="0" y="0"/>
              <wp:positionH relativeFrom="column">
                <wp:posOffset>-208280</wp:posOffset>
              </wp:positionH>
              <wp:positionV relativeFrom="paragraph">
                <wp:posOffset>56515</wp:posOffset>
              </wp:positionV>
              <wp:extent cx="5901055" cy="0"/>
              <wp:effectExtent l="10795" t="18415" r="12700"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40D8E" id="_x0000_t32" coordsize="21600,21600" o:spt="32" o:oned="t" path="m,l21600,21600e" filled="f">
              <v:path arrowok="t" fillok="f" o:connecttype="none"/>
              <o:lock v:ext="edit" shapetype="t"/>
            </v:shapetype>
            <v:shape id="AutoShape 1" o:spid="_x0000_s1026" type="#_x0000_t32" style="position:absolute;margin-left:-16.4pt;margin-top:4.45pt;width:46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pAtwEAAFcDAAAOAAAAZHJzL2Uyb0RvYy54bWysU8Fu2zAMvQ/YPwi6L3YKZFiNOD2k7S7d&#10;FqDdBzCSbAuTRYFUYufvJ6lJWmy3YT4Ikig+vvdIr+/m0YmjIbboW7lc1FIYr1Bb37fy58vjpy9S&#10;cASvwaE3rTwZlnebjx/WU2jMDQ7otCGRQDw3U2jlEGNoqorVYEbgBQbjU7BDGiGmI/WVJpgS+uiq&#10;m7r+XE1IOhAqw5xu71+DclPwu86o+KPr2EThWpm4xbJSWfd5rTZraHqCMFh1pgH/wGIE61PRK9Q9&#10;RBAHsn9BjVYRMnZxoXCssOusMkVDUrOs/1DzPEAwRUsyh8PVJv5/sOr7cet3lKmr2T+HJ1S/WHjc&#10;DuB7Uwi8nEJq3DJbVU2Bm2tKPnDYkdhP31CnN3CIWFyYOxozZNIn5mL26Wq2maNQ6XJ1mwSvVlKo&#10;S6yC5pIYiONXg6PIm1ZyJLD9ELfofWop0rKUgeMTx0wLmktCrurx0TpXOuu8mBL323pVlwxGZ3WO&#10;5ndM/X7rSBwhD0f5isgUef+M8OB1QRsM6IfzPoJ1r/tU3fmzN9mOPHvc7FGfdnTxLHWv0DxPWh6P&#10;9+eS/fY/bH4DAAD//wMAUEsDBBQABgAIAAAAIQB033+42QAAAAcBAAAPAAAAZHJzL2Rvd25yZXYu&#10;eG1sTM7BToQwEAbgu4nv0IyJF7NbXCPpImVjTDx5EHd9gIGOQKRTQstS397qRY9//sk/X3mIdhRn&#10;mv3gWMPtNgNB3DozcKfh/fS8USB8QDY4OiYNX+ThUF1elFgYt/IbnY+hE2mEfYEa+hCmQkrf9mTR&#10;b91EnLoPN1sMKc6dNDOuadyOcpdlubQ4cPrQ40RPPbWfx8VqiK85h1ir2Ky8vHh1U0e0tdbXV/Hx&#10;AUSgGP6O4Yef6FAlU+MWNl6MGjZ3u0QPGtQeROrVPr8H0fxmWZXyv7/6BgAA//8DAFBLAQItABQA&#10;BgAIAAAAIQC2gziS/gAAAOEBAAATAAAAAAAAAAAAAAAAAAAAAABbQ29udGVudF9UeXBlc10ueG1s&#10;UEsBAi0AFAAGAAgAAAAhADj9If/WAAAAlAEAAAsAAAAAAAAAAAAAAAAALwEAAF9yZWxzLy5yZWxz&#10;UEsBAi0AFAAGAAgAAAAhABsh2kC3AQAAVwMAAA4AAAAAAAAAAAAAAAAALgIAAGRycy9lMm9Eb2Mu&#10;eG1sUEsBAi0AFAAGAAgAAAAhAHTff7jZAAAABwEAAA8AAAAAAAAAAAAAAAAAEQQAAGRycy9kb3du&#10;cmV2LnhtbFBLBQYAAAAABAAEAPMAAAAX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5D8"/>
    <w:multiLevelType w:val="hybridMultilevel"/>
    <w:tmpl w:val="1026C3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14ADA"/>
    <w:multiLevelType w:val="hybridMultilevel"/>
    <w:tmpl w:val="E7264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325CF"/>
    <w:multiLevelType w:val="hybridMultilevel"/>
    <w:tmpl w:val="52A261D2"/>
    <w:lvl w:ilvl="0" w:tplc="7D34C1B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F873F1"/>
    <w:multiLevelType w:val="hybridMultilevel"/>
    <w:tmpl w:val="3C5AA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C821A2"/>
    <w:multiLevelType w:val="hybridMultilevel"/>
    <w:tmpl w:val="03E25C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6C693E"/>
    <w:multiLevelType w:val="hybridMultilevel"/>
    <w:tmpl w:val="83060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50136A"/>
    <w:multiLevelType w:val="hybridMultilevel"/>
    <w:tmpl w:val="63DC48BC"/>
    <w:lvl w:ilvl="0" w:tplc="647AF270">
      <w:numFmt w:val="bullet"/>
      <w:lvlText w:val="-"/>
      <w:lvlJc w:val="left"/>
      <w:pPr>
        <w:ind w:left="720" w:hanging="360"/>
      </w:pPr>
      <w:rPr>
        <w:rFonts w:ascii="Estrangelo Edessa" w:eastAsia="Times New Roman" w:hAnsi="Estrangelo Edessa" w:cs="Estrangelo Edess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560CC4"/>
    <w:multiLevelType w:val="hybridMultilevel"/>
    <w:tmpl w:val="C59208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827C40"/>
    <w:multiLevelType w:val="multilevel"/>
    <w:tmpl w:val="FE0C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05C69"/>
    <w:multiLevelType w:val="hybridMultilevel"/>
    <w:tmpl w:val="C0B0D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4C4D6B"/>
    <w:multiLevelType w:val="hybridMultilevel"/>
    <w:tmpl w:val="F38C0110"/>
    <w:lvl w:ilvl="0" w:tplc="31AA93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D9C7A0C"/>
    <w:multiLevelType w:val="hybridMultilevel"/>
    <w:tmpl w:val="1F5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E03293"/>
    <w:multiLevelType w:val="hybridMultilevel"/>
    <w:tmpl w:val="D4E023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C714E3"/>
    <w:multiLevelType w:val="multilevel"/>
    <w:tmpl w:val="D5C8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70B0F"/>
    <w:multiLevelType w:val="hybridMultilevel"/>
    <w:tmpl w:val="8B62D1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DE1254"/>
    <w:multiLevelType w:val="hybridMultilevel"/>
    <w:tmpl w:val="BB5EA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730A73"/>
    <w:multiLevelType w:val="hybridMultilevel"/>
    <w:tmpl w:val="C7B2A1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2F763C"/>
    <w:multiLevelType w:val="hybridMultilevel"/>
    <w:tmpl w:val="5D260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AE3406"/>
    <w:multiLevelType w:val="hybridMultilevel"/>
    <w:tmpl w:val="B5E6E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C27DE8"/>
    <w:multiLevelType w:val="multilevel"/>
    <w:tmpl w:val="0AA6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54E14"/>
    <w:multiLevelType w:val="hybridMultilevel"/>
    <w:tmpl w:val="2D3A67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2659021">
    <w:abstractNumId w:val="2"/>
  </w:num>
  <w:num w:numId="2" w16cid:durableId="356471681">
    <w:abstractNumId w:val="7"/>
  </w:num>
  <w:num w:numId="3" w16cid:durableId="885871750">
    <w:abstractNumId w:val="16"/>
  </w:num>
  <w:num w:numId="4" w16cid:durableId="953705414">
    <w:abstractNumId w:val="4"/>
  </w:num>
  <w:num w:numId="5" w16cid:durableId="283200610">
    <w:abstractNumId w:val="0"/>
  </w:num>
  <w:num w:numId="6" w16cid:durableId="1266885535">
    <w:abstractNumId w:val="18"/>
  </w:num>
  <w:num w:numId="7" w16cid:durableId="1952319907">
    <w:abstractNumId w:val="17"/>
  </w:num>
  <w:num w:numId="8" w16cid:durableId="920142985">
    <w:abstractNumId w:val="14"/>
  </w:num>
  <w:num w:numId="9" w16cid:durableId="1374381709">
    <w:abstractNumId w:val="10"/>
  </w:num>
  <w:num w:numId="10" w16cid:durableId="447822521">
    <w:abstractNumId w:val="13"/>
  </w:num>
  <w:num w:numId="11" w16cid:durableId="686516148">
    <w:abstractNumId w:val="19"/>
  </w:num>
  <w:num w:numId="12" w16cid:durableId="1709790674">
    <w:abstractNumId w:val="8"/>
  </w:num>
  <w:num w:numId="13" w16cid:durableId="107747494">
    <w:abstractNumId w:val="9"/>
  </w:num>
  <w:num w:numId="14" w16cid:durableId="354043883">
    <w:abstractNumId w:val="15"/>
  </w:num>
  <w:num w:numId="15" w16cid:durableId="1320233800">
    <w:abstractNumId w:val="6"/>
  </w:num>
  <w:num w:numId="16" w16cid:durableId="1754276529">
    <w:abstractNumId w:val="3"/>
  </w:num>
  <w:num w:numId="17" w16cid:durableId="618608636">
    <w:abstractNumId w:val="1"/>
  </w:num>
  <w:num w:numId="18" w16cid:durableId="184252656">
    <w:abstractNumId w:val="12"/>
  </w:num>
  <w:num w:numId="19" w16cid:durableId="442846166">
    <w:abstractNumId w:val="11"/>
  </w:num>
  <w:num w:numId="20" w16cid:durableId="1455711808">
    <w:abstractNumId w:val="20"/>
  </w:num>
  <w:num w:numId="21" w16cid:durableId="1111708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69"/>
    <w:rsid w:val="00037348"/>
    <w:rsid w:val="00055C7C"/>
    <w:rsid w:val="00073B71"/>
    <w:rsid w:val="0009675D"/>
    <w:rsid w:val="000A7B42"/>
    <w:rsid w:val="000E13DE"/>
    <w:rsid w:val="000F14C9"/>
    <w:rsid w:val="00110DBB"/>
    <w:rsid w:val="00194693"/>
    <w:rsid w:val="001F2FE8"/>
    <w:rsid w:val="001F4CA8"/>
    <w:rsid w:val="001F5E79"/>
    <w:rsid w:val="002867CE"/>
    <w:rsid w:val="002F1FFE"/>
    <w:rsid w:val="00311F53"/>
    <w:rsid w:val="00343C6B"/>
    <w:rsid w:val="003800D8"/>
    <w:rsid w:val="00395944"/>
    <w:rsid w:val="003F025A"/>
    <w:rsid w:val="0045538E"/>
    <w:rsid w:val="004B234E"/>
    <w:rsid w:val="004B534F"/>
    <w:rsid w:val="004D0AA6"/>
    <w:rsid w:val="004F2279"/>
    <w:rsid w:val="00504039"/>
    <w:rsid w:val="005261DC"/>
    <w:rsid w:val="00545022"/>
    <w:rsid w:val="005636E6"/>
    <w:rsid w:val="005707CE"/>
    <w:rsid w:val="00572E43"/>
    <w:rsid w:val="00576ED9"/>
    <w:rsid w:val="005F2F59"/>
    <w:rsid w:val="005F2FEC"/>
    <w:rsid w:val="00610649"/>
    <w:rsid w:val="00615C9A"/>
    <w:rsid w:val="00727266"/>
    <w:rsid w:val="00751FED"/>
    <w:rsid w:val="0077081E"/>
    <w:rsid w:val="0079112D"/>
    <w:rsid w:val="007A5E75"/>
    <w:rsid w:val="007D241C"/>
    <w:rsid w:val="00810C28"/>
    <w:rsid w:val="00836DA1"/>
    <w:rsid w:val="00887763"/>
    <w:rsid w:val="008918FC"/>
    <w:rsid w:val="008950F4"/>
    <w:rsid w:val="008C603D"/>
    <w:rsid w:val="009F552D"/>
    <w:rsid w:val="00A2729D"/>
    <w:rsid w:val="00AC68B2"/>
    <w:rsid w:val="00B20293"/>
    <w:rsid w:val="00B204B9"/>
    <w:rsid w:val="00B92B95"/>
    <w:rsid w:val="00BC697E"/>
    <w:rsid w:val="00BD1587"/>
    <w:rsid w:val="00BE6FB7"/>
    <w:rsid w:val="00BF15E4"/>
    <w:rsid w:val="00C030F8"/>
    <w:rsid w:val="00D6523D"/>
    <w:rsid w:val="00D93A48"/>
    <w:rsid w:val="00DA4C69"/>
    <w:rsid w:val="00DC437C"/>
    <w:rsid w:val="00DF2268"/>
    <w:rsid w:val="00E05B2D"/>
    <w:rsid w:val="00E3161F"/>
    <w:rsid w:val="00E61158"/>
    <w:rsid w:val="00E70546"/>
    <w:rsid w:val="00EB2F13"/>
    <w:rsid w:val="00EF3B15"/>
    <w:rsid w:val="00F2063C"/>
    <w:rsid w:val="00F22863"/>
    <w:rsid w:val="00F33D57"/>
    <w:rsid w:val="00F763B1"/>
    <w:rsid w:val="00FF5CE9"/>
    <w:rsid w:val="00FF5F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34515"/>
  <w15:docId w15:val="{C19C58F2-950A-47F4-BD8C-A838DC26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B2"/>
    <w:rPr>
      <w:rFonts w:ascii="Arial" w:hAnsi="Arial"/>
      <w:sz w:val="24"/>
    </w:rPr>
  </w:style>
  <w:style w:type="paragraph" w:styleId="Ttulo1">
    <w:name w:val="heading 1"/>
    <w:basedOn w:val="Normal"/>
    <w:next w:val="Normal"/>
    <w:link w:val="Ttulo1Car"/>
    <w:uiPriority w:val="9"/>
    <w:qFormat/>
    <w:rsid w:val="00AC68B2"/>
    <w:pPr>
      <w:keepNext/>
      <w:keepLines/>
      <w:spacing w:before="240" w:after="0"/>
      <w:outlineLvl w:val="0"/>
    </w:pPr>
    <w:rPr>
      <w:rFonts w:eastAsiaTheme="majorEastAsia" w:cstheme="majorBidi"/>
      <w:szCs w:val="32"/>
    </w:rPr>
  </w:style>
  <w:style w:type="paragraph" w:styleId="Ttulo2">
    <w:name w:val="heading 2"/>
    <w:basedOn w:val="Normal"/>
    <w:next w:val="Normal"/>
    <w:link w:val="Ttulo2Car"/>
    <w:uiPriority w:val="9"/>
    <w:unhideWhenUsed/>
    <w:qFormat/>
    <w:rsid w:val="00AC68B2"/>
    <w:pPr>
      <w:keepNext/>
      <w:keepLines/>
      <w:spacing w:before="200" w:after="0"/>
      <w:outlineLvl w:val="1"/>
    </w:pPr>
    <w:rPr>
      <w:rFonts w:eastAsiaTheme="majorEastAsia" w:cstheme="majorBidi"/>
      <w:b/>
      <w:bCs/>
      <w:sz w:val="26"/>
      <w:szCs w:val="26"/>
    </w:rPr>
  </w:style>
  <w:style w:type="paragraph" w:styleId="Ttulo3">
    <w:name w:val="heading 3"/>
    <w:basedOn w:val="Normal"/>
    <w:next w:val="Normal"/>
    <w:link w:val="Ttulo3Car"/>
    <w:uiPriority w:val="9"/>
    <w:semiHidden/>
    <w:unhideWhenUsed/>
    <w:qFormat/>
    <w:rsid w:val="00380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5C7C"/>
    <w:pPr>
      <w:ind w:left="720"/>
      <w:contextualSpacing/>
    </w:pPr>
  </w:style>
  <w:style w:type="character" w:styleId="Textoennegrita">
    <w:name w:val="Strong"/>
    <w:basedOn w:val="Fuentedeprrafopredeter"/>
    <w:uiPriority w:val="22"/>
    <w:qFormat/>
    <w:rsid w:val="00311F53"/>
    <w:rPr>
      <w:b/>
      <w:bCs/>
    </w:rPr>
  </w:style>
  <w:style w:type="character" w:styleId="nfasis">
    <w:name w:val="Emphasis"/>
    <w:basedOn w:val="Fuentedeprrafopredeter"/>
    <w:uiPriority w:val="20"/>
    <w:qFormat/>
    <w:rsid w:val="00311F53"/>
    <w:rPr>
      <w:i/>
      <w:iCs/>
    </w:rPr>
  </w:style>
  <w:style w:type="paragraph" w:styleId="Textodeglobo">
    <w:name w:val="Balloon Text"/>
    <w:basedOn w:val="Normal"/>
    <w:link w:val="TextodegloboCar"/>
    <w:uiPriority w:val="99"/>
    <w:semiHidden/>
    <w:unhideWhenUsed/>
    <w:rsid w:val="001F4C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CA8"/>
    <w:rPr>
      <w:rFonts w:ascii="Tahoma" w:hAnsi="Tahoma" w:cs="Tahoma"/>
      <w:sz w:val="16"/>
      <w:szCs w:val="16"/>
    </w:rPr>
  </w:style>
  <w:style w:type="paragraph" w:styleId="Encabezado">
    <w:name w:val="header"/>
    <w:basedOn w:val="Normal"/>
    <w:link w:val="EncabezadoCar"/>
    <w:uiPriority w:val="99"/>
    <w:unhideWhenUsed/>
    <w:rsid w:val="001F4C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CA8"/>
  </w:style>
  <w:style w:type="paragraph" w:styleId="Piedepgina">
    <w:name w:val="footer"/>
    <w:basedOn w:val="Normal"/>
    <w:link w:val="PiedepginaCar"/>
    <w:uiPriority w:val="99"/>
    <w:unhideWhenUsed/>
    <w:rsid w:val="001F4C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CA8"/>
  </w:style>
  <w:style w:type="character" w:customStyle="1" w:styleId="Ttulo2Car">
    <w:name w:val="Título 2 Car"/>
    <w:basedOn w:val="Fuentedeprrafopredeter"/>
    <w:link w:val="Ttulo2"/>
    <w:uiPriority w:val="9"/>
    <w:rsid w:val="00AC68B2"/>
    <w:rPr>
      <w:rFonts w:ascii="Arial" w:eastAsiaTheme="majorEastAsia" w:hAnsi="Arial" w:cstheme="majorBidi"/>
      <w:b/>
      <w:bCs/>
      <w:sz w:val="26"/>
      <w:szCs w:val="26"/>
    </w:rPr>
  </w:style>
  <w:style w:type="character" w:customStyle="1" w:styleId="Ttulo3Car">
    <w:name w:val="Título 3 Car"/>
    <w:basedOn w:val="Fuentedeprrafopredeter"/>
    <w:link w:val="Ttulo3"/>
    <w:uiPriority w:val="9"/>
    <w:semiHidden/>
    <w:rsid w:val="003800D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800D8"/>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mw-headline">
    <w:name w:val="mw-headline"/>
    <w:basedOn w:val="Fuentedeprrafopredeter"/>
    <w:rsid w:val="003800D8"/>
  </w:style>
  <w:style w:type="table" w:styleId="Tablaconcuadrcula">
    <w:name w:val="Table Grid"/>
    <w:basedOn w:val="Tablanormal"/>
    <w:uiPriority w:val="59"/>
    <w:rsid w:val="0054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763B1"/>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Ttulo1Car">
    <w:name w:val="Título 1 Car"/>
    <w:basedOn w:val="Fuentedeprrafopredeter"/>
    <w:link w:val="Ttulo1"/>
    <w:uiPriority w:val="9"/>
    <w:rsid w:val="00AC68B2"/>
    <w:rPr>
      <w:rFonts w:ascii="Arial" w:eastAsiaTheme="majorEastAsia" w:hAnsi="Arial" w:cstheme="majorBidi"/>
      <w:sz w:val="24"/>
      <w:szCs w:val="32"/>
    </w:rPr>
  </w:style>
  <w:style w:type="paragraph" w:customStyle="1" w:styleId="Default">
    <w:name w:val="Default"/>
    <w:rsid w:val="00AC68B2"/>
    <w:pPr>
      <w:autoSpaceDE w:val="0"/>
      <w:autoSpaceDN w:val="0"/>
      <w:adjustRightInd w:val="0"/>
      <w:spacing w:after="0" w:line="240" w:lineRule="auto"/>
    </w:pPr>
    <w:rPr>
      <w:rFonts w:ascii="Times New Roman" w:hAnsi="Times New Roman" w:cs="Times New Roman"/>
      <w:color w:val="000000"/>
      <w:sz w:val="24"/>
      <w:szCs w:val="24"/>
    </w:rPr>
  </w:style>
  <w:style w:type="character" w:styleId="Textodelmarcadordeposicin">
    <w:name w:val="Placeholder Text"/>
    <w:basedOn w:val="Fuentedeprrafopredeter"/>
    <w:uiPriority w:val="99"/>
    <w:semiHidden/>
    <w:rsid w:val="004F2279"/>
    <w:rPr>
      <w:color w:val="808080"/>
    </w:rPr>
  </w:style>
  <w:style w:type="paragraph" w:styleId="Descripcin">
    <w:name w:val="caption"/>
    <w:basedOn w:val="Normal"/>
    <w:next w:val="Normal"/>
    <w:uiPriority w:val="35"/>
    <w:unhideWhenUsed/>
    <w:qFormat/>
    <w:rsid w:val="00572E43"/>
    <w:pPr>
      <w:spacing w:line="240" w:lineRule="auto"/>
    </w:pPr>
    <w:rPr>
      <w:i/>
      <w:iCs/>
      <w:color w:val="1F497D" w:themeColor="text2"/>
      <w:sz w:val="18"/>
      <w:szCs w:val="18"/>
    </w:rPr>
  </w:style>
  <w:style w:type="table" w:customStyle="1" w:styleId="TableNormal">
    <w:name w:val="Table Normal"/>
    <w:uiPriority w:val="2"/>
    <w:semiHidden/>
    <w:unhideWhenUsed/>
    <w:qFormat/>
    <w:rsid w:val="00D652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523D"/>
    <w:pPr>
      <w:widowControl w:val="0"/>
      <w:autoSpaceDE w:val="0"/>
      <w:autoSpaceDN w:val="0"/>
      <w:spacing w:after="0" w:line="240" w:lineRule="auto"/>
    </w:pPr>
    <w:rPr>
      <w:rFonts w:ascii="Times New Roman" w:eastAsia="Times New Roman" w:hAnsi="Times New Roman" w:cs="Times New Roman"/>
      <w:sz w:val="22"/>
      <w:lang w:val="es-ES"/>
    </w:rPr>
  </w:style>
  <w:style w:type="paragraph" w:styleId="Textoindependiente">
    <w:name w:val="Body Text"/>
    <w:basedOn w:val="Normal"/>
    <w:link w:val="TextoindependienteCar"/>
    <w:uiPriority w:val="1"/>
    <w:qFormat/>
    <w:rsid w:val="00D6523D"/>
    <w:pPr>
      <w:widowControl w:val="0"/>
      <w:autoSpaceDE w:val="0"/>
      <w:autoSpaceDN w:val="0"/>
      <w:spacing w:after="0" w:line="240" w:lineRule="auto"/>
    </w:pPr>
    <w:rPr>
      <w:rFonts w:ascii="Times New Roman" w:eastAsia="Times New Roman" w:hAnsi="Times New Roman" w:cs="Times New Roman"/>
      <w:szCs w:val="24"/>
      <w:lang w:val="es-ES"/>
    </w:rPr>
  </w:style>
  <w:style w:type="character" w:customStyle="1" w:styleId="TextoindependienteCar">
    <w:name w:val="Texto independiente Car"/>
    <w:basedOn w:val="Fuentedeprrafopredeter"/>
    <w:link w:val="Textoindependiente"/>
    <w:uiPriority w:val="1"/>
    <w:rsid w:val="00D6523D"/>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814">
      <w:bodyDiv w:val="1"/>
      <w:marLeft w:val="0"/>
      <w:marRight w:val="0"/>
      <w:marTop w:val="0"/>
      <w:marBottom w:val="0"/>
      <w:divBdr>
        <w:top w:val="none" w:sz="0" w:space="0" w:color="auto"/>
        <w:left w:val="none" w:sz="0" w:space="0" w:color="auto"/>
        <w:bottom w:val="none" w:sz="0" w:space="0" w:color="auto"/>
        <w:right w:val="none" w:sz="0" w:space="0" w:color="auto"/>
      </w:divBdr>
    </w:div>
    <w:div w:id="12238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3E372-593E-40DF-8AE5-0769C6E2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1981</Words>
  <Characters>10899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SARFESA</dc:creator>
  <cp:lastModifiedBy>MORALES MARTINEZ LUIS FERNANDO</cp:lastModifiedBy>
  <cp:revision>6</cp:revision>
  <dcterms:created xsi:type="dcterms:W3CDTF">2023-03-10T10:03:00Z</dcterms:created>
  <dcterms:modified xsi:type="dcterms:W3CDTF">2023-03-15T22:03:00Z</dcterms:modified>
</cp:coreProperties>
</file>