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B48F" w14:textId="45D81420" w:rsidR="00922A88" w:rsidRDefault="0083742D" w:rsidP="00BC3464">
      <w:pPr>
        <w:pStyle w:val="Textoindependiente2"/>
        <w:rPr>
          <w:szCs w:val="26"/>
          <w:lang w:val="es-ES"/>
        </w:rPr>
      </w:pPr>
      <w:r w:rsidRPr="0083742D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CDFA034" wp14:editId="1F9B9883">
            <wp:simplePos x="0" y="0"/>
            <wp:positionH relativeFrom="column">
              <wp:posOffset>5737524</wp:posOffset>
            </wp:positionH>
            <wp:positionV relativeFrom="paragraph">
              <wp:posOffset>-1344930</wp:posOffset>
            </wp:positionV>
            <wp:extent cx="992505" cy="10256386"/>
            <wp:effectExtent l="0" t="0" r="0" b="5715"/>
            <wp:wrapNone/>
            <wp:docPr id="5" name="Marcador de contenido 3">
              <a:extLst xmlns:a="http://schemas.openxmlformats.org/drawingml/2006/main">
                <a:ext uri="{FF2B5EF4-FFF2-40B4-BE49-F238E27FC236}">
                  <a16:creationId xmlns:a16="http://schemas.microsoft.com/office/drawing/2014/main" id="{FE7F22ED-9938-4261-95A0-F16CA96F58A2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FE7F22ED-9938-4261-95A0-F16CA96F58A2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 rotWithShape="1"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8"/>
                    <a:stretch/>
                  </pic:blipFill>
                  <pic:spPr>
                    <a:xfrm>
                      <a:off x="0" y="0"/>
                      <a:ext cx="1009160" cy="10428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B735E" w14:textId="77777777" w:rsidR="0083742D" w:rsidRDefault="0083742D" w:rsidP="00BC3464">
      <w:pPr>
        <w:pStyle w:val="Textoindependiente2"/>
        <w:rPr>
          <w:szCs w:val="26"/>
          <w:lang w:val="es-ES"/>
        </w:rPr>
      </w:pPr>
    </w:p>
    <w:p w14:paraId="18F93A1F" w14:textId="69E45DFE" w:rsidR="00BC3464" w:rsidRDefault="00922A88" w:rsidP="00BC3464">
      <w:pPr>
        <w:pStyle w:val="Textoindependiente2"/>
        <w:rPr>
          <w:szCs w:val="26"/>
          <w:lang w:val="es-ES"/>
        </w:rPr>
      </w:pPr>
      <w:r>
        <w:rPr>
          <w:szCs w:val="26"/>
          <w:lang w:val="es-ES"/>
        </w:rPr>
        <w:t>EFECTO DEL MÉTODO DE EXTRACCIÓN EN LA OBTENCIÓN DE COMPUESTOS ANTIOXIDANTES DE JAMAICA (</w:t>
      </w:r>
      <w:proofErr w:type="spellStart"/>
      <w:r w:rsidRPr="00922A88">
        <w:rPr>
          <w:i/>
          <w:iCs/>
          <w:szCs w:val="26"/>
          <w:lang w:val="es-ES"/>
        </w:rPr>
        <w:t>Hibiscus</w:t>
      </w:r>
      <w:proofErr w:type="spellEnd"/>
      <w:r w:rsidRPr="00922A88">
        <w:rPr>
          <w:i/>
          <w:iCs/>
          <w:szCs w:val="26"/>
          <w:lang w:val="es-ES"/>
        </w:rPr>
        <w:t xml:space="preserve"> </w:t>
      </w:r>
      <w:proofErr w:type="spellStart"/>
      <w:r w:rsidRPr="00922A88">
        <w:rPr>
          <w:i/>
          <w:iCs/>
          <w:szCs w:val="26"/>
          <w:lang w:val="es-ES"/>
        </w:rPr>
        <w:t>sabdariffa</w:t>
      </w:r>
      <w:proofErr w:type="spellEnd"/>
      <w:r>
        <w:rPr>
          <w:szCs w:val="26"/>
          <w:lang w:val="es-ES"/>
        </w:rPr>
        <w:t>)</w:t>
      </w:r>
    </w:p>
    <w:p w14:paraId="2C376B1D" w14:textId="3600F5CC" w:rsidR="00BC3464" w:rsidRPr="00F14A1F" w:rsidRDefault="00F14A1F" w:rsidP="00F14A1F">
      <w:pPr>
        <w:tabs>
          <w:tab w:val="left" w:pos="1080"/>
          <w:tab w:val="right" w:pos="9000"/>
        </w:tabs>
        <w:jc w:val="center"/>
        <w:rPr>
          <w:i/>
          <w:iCs/>
          <w:color w:val="000000"/>
          <w:sz w:val="20"/>
          <w:szCs w:val="20"/>
          <w:vertAlign w:val="superscript"/>
        </w:rPr>
      </w:pPr>
      <w:r w:rsidRPr="00F14A1F">
        <w:rPr>
          <w:i/>
          <w:iCs/>
          <w:color w:val="000000"/>
          <w:sz w:val="20"/>
          <w:szCs w:val="20"/>
        </w:rPr>
        <w:t xml:space="preserve">Apellido </w:t>
      </w:r>
      <w:proofErr w:type="spellStart"/>
      <w:r w:rsidRPr="00F14A1F">
        <w:rPr>
          <w:i/>
          <w:iCs/>
          <w:color w:val="000000"/>
          <w:sz w:val="20"/>
          <w:szCs w:val="20"/>
        </w:rPr>
        <w:t>parteno</w:t>
      </w:r>
      <w:proofErr w:type="spellEnd"/>
      <w:r w:rsidRPr="00F14A1F">
        <w:rPr>
          <w:i/>
          <w:iCs/>
          <w:color w:val="000000"/>
          <w:sz w:val="20"/>
          <w:szCs w:val="20"/>
        </w:rPr>
        <w:t xml:space="preserve">-Apellido materno, Inicial de nombre </w:t>
      </w:r>
      <w:r w:rsidRPr="00F14A1F">
        <w:rPr>
          <w:i/>
          <w:iCs/>
          <w:color w:val="000000"/>
          <w:sz w:val="20"/>
          <w:szCs w:val="20"/>
          <w:vertAlign w:val="superscript"/>
        </w:rPr>
        <w:t>subíndice</w:t>
      </w:r>
    </w:p>
    <w:p w14:paraId="2391123D" w14:textId="67FD7BB9" w:rsidR="00F14A1F" w:rsidRDefault="00F14A1F" w:rsidP="00BC3464">
      <w:pPr>
        <w:tabs>
          <w:tab w:val="left" w:pos="1080"/>
          <w:tab w:val="right" w:pos="9000"/>
        </w:tabs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Departamento de adscripción, Universidad o Instituto de adscripción, Calle, Número, Colonia, Municipio, Estado, C.P., País</w:t>
      </w:r>
    </w:p>
    <w:p w14:paraId="028053A9" w14:textId="6F1D4F9A" w:rsidR="00F14A1F" w:rsidRPr="00F14A1F" w:rsidRDefault="00F14A1F" w:rsidP="00BC3464">
      <w:pPr>
        <w:tabs>
          <w:tab w:val="left" w:pos="1080"/>
          <w:tab w:val="right" w:pos="9000"/>
        </w:tabs>
        <w:jc w:val="center"/>
        <w:rPr>
          <w:b/>
          <w:bCs/>
          <w:i/>
          <w:iCs/>
          <w:color w:val="000000"/>
          <w:sz w:val="20"/>
          <w:szCs w:val="20"/>
        </w:rPr>
      </w:pPr>
      <w:r w:rsidRPr="00F14A1F">
        <w:rPr>
          <w:b/>
          <w:bCs/>
          <w:i/>
          <w:iCs/>
          <w:color w:val="000000"/>
          <w:sz w:val="20"/>
          <w:szCs w:val="20"/>
        </w:rPr>
        <w:t>Ejemplo</w:t>
      </w:r>
    </w:p>
    <w:p w14:paraId="651505AF" w14:textId="1AA0BD76" w:rsidR="00BC3464" w:rsidRDefault="00922A88" w:rsidP="00BC3464">
      <w:pPr>
        <w:tabs>
          <w:tab w:val="left" w:pos="1080"/>
          <w:tab w:val="right" w:pos="9000"/>
        </w:tabs>
        <w:jc w:val="center"/>
        <w:rPr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Rodríguez</w:t>
      </w:r>
      <w:r w:rsidR="00BC3464">
        <w:rPr>
          <w:i/>
          <w:iCs/>
          <w:color w:val="000000"/>
          <w:sz w:val="20"/>
          <w:szCs w:val="20"/>
        </w:rPr>
        <w:t>-Ramírez</w:t>
      </w:r>
      <w:r>
        <w:rPr>
          <w:i/>
          <w:iCs/>
          <w:color w:val="000000"/>
          <w:sz w:val="20"/>
          <w:szCs w:val="20"/>
        </w:rPr>
        <w:t xml:space="preserve"> R</w:t>
      </w:r>
      <w:r w:rsidRPr="00922A88">
        <w:rPr>
          <w:i/>
          <w:iCs/>
          <w:color w:val="000000"/>
          <w:sz w:val="20"/>
          <w:szCs w:val="20"/>
          <w:vertAlign w:val="superscript"/>
        </w:rPr>
        <w:t>a</w:t>
      </w:r>
      <w:r>
        <w:rPr>
          <w:i/>
          <w:iCs/>
          <w:color w:val="000000"/>
          <w:sz w:val="20"/>
          <w:szCs w:val="20"/>
        </w:rPr>
        <w:t>, Sánchez</w:t>
      </w:r>
      <w:r w:rsidR="00BC3464">
        <w:rPr>
          <w:i/>
          <w:iCs/>
          <w:color w:val="000000"/>
          <w:sz w:val="20"/>
          <w:szCs w:val="20"/>
        </w:rPr>
        <w:t>-</w:t>
      </w:r>
      <w:r>
        <w:rPr>
          <w:i/>
          <w:iCs/>
          <w:color w:val="000000"/>
          <w:sz w:val="20"/>
          <w:szCs w:val="20"/>
        </w:rPr>
        <w:t>Mendoza</w:t>
      </w:r>
      <w:r w:rsidR="00E457D1">
        <w:rPr>
          <w:i/>
          <w:iCs/>
          <w:color w:val="000000"/>
          <w:sz w:val="20"/>
          <w:szCs w:val="20"/>
        </w:rPr>
        <w:t>,</w:t>
      </w:r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="00EB3F84">
        <w:rPr>
          <w:i/>
          <w:iCs/>
          <w:color w:val="000000"/>
          <w:sz w:val="20"/>
          <w:szCs w:val="20"/>
        </w:rPr>
        <w:t>H</w:t>
      </w:r>
      <w:r w:rsidR="00E457D1">
        <w:rPr>
          <w:i/>
          <w:iCs/>
          <w:color w:val="000000"/>
          <w:sz w:val="20"/>
          <w:szCs w:val="20"/>
        </w:rPr>
        <w:t>.</w:t>
      </w:r>
      <w:r w:rsidR="00BC3464">
        <w:rPr>
          <w:i/>
          <w:iCs/>
          <w:color w:val="000000"/>
          <w:sz w:val="20"/>
          <w:szCs w:val="20"/>
          <w:vertAlign w:val="superscript"/>
        </w:rPr>
        <w:t>a</w:t>
      </w:r>
      <w:proofErr w:type="spellEnd"/>
      <w:r w:rsidR="00BC3464">
        <w:rPr>
          <w:i/>
          <w:iCs/>
          <w:color w:val="000000"/>
          <w:sz w:val="20"/>
          <w:szCs w:val="20"/>
        </w:rPr>
        <w:t>, Hernández</w:t>
      </w:r>
      <w:r w:rsidR="00E457D1">
        <w:rPr>
          <w:i/>
          <w:iCs/>
          <w:color w:val="000000"/>
          <w:sz w:val="20"/>
          <w:szCs w:val="20"/>
        </w:rPr>
        <w:t xml:space="preserve">-Pérez, </w:t>
      </w:r>
      <w:proofErr w:type="spellStart"/>
      <w:r w:rsidR="00E457D1">
        <w:rPr>
          <w:i/>
          <w:iCs/>
          <w:color w:val="000000"/>
          <w:sz w:val="20"/>
          <w:szCs w:val="20"/>
        </w:rPr>
        <w:t>C</w:t>
      </w:r>
      <w:r w:rsidR="00E457D1" w:rsidRPr="00EB3F84">
        <w:rPr>
          <w:i/>
          <w:iCs/>
          <w:color w:val="000000"/>
          <w:sz w:val="20"/>
          <w:szCs w:val="20"/>
          <w:vertAlign w:val="superscript"/>
        </w:rPr>
        <w:t>b</w:t>
      </w:r>
      <w:proofErr w:type="spellEnd"/>
    </w:p>
    <w:p w14:paraId="64EA8A4E" w14:textId="0A3F9F89" w:rsidR="00BC3464" w:rsidRDefault="00BC3464" w:rsidP="00BC3464">
      <w:pPr>
        <w:tabs>
          <w:tab w:val="left" w:pos="1080"/>
          <w:tab w:val="right" w:pos="900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a</w:t>
      </w:r>
      <w:r>
        <w:rPr>
          <w:color w:val="000000"/>
          <w:sz w:val="20"/>
          <w:szCs w:val="20"/>
        </w:rPr>
        <w:t xml:space="preserve"> </w:t>
      </w:r>
      <w:r w:rsidR="00EB3F84">
        <w:rPr>
          <w:color w:val="000000"/>
          <w:sz w:val="20"/>
          <w:szCs w:val="20"/>
        </w:rPr>
        <w:t>Facultad de nutrición</w:t>
      </w:r>
      <w:r>
        <w:rPr>
          <w:color w:val="000000"/>
          <w:sz w:val="20"/>
          <w:szCs w:val="20"/>
        </w:rPr>
        <w:t xml:space="preserve">, Universidad </w:t>
      </w:r>
      <w:r w:rsidR="00EB3F84">
        <w:rPr>
          <w:color w:val="000000"/>
          <w:sz w:val="20"/>
          <w:szCs w:val="20"/>
        </w:rPr>
        <w:t>Veracruzana</w:t>
      </w:r>
      <w:r>
        <w:rPr>
          <w:color w:val="000000"/>
          <w:sz w:val="20"/>
          <w:szCs w:val="20"/>
        </w:rPr>
        <w:t xml:space="preserve">, </w:t>
      </w:r>
      <w:r w:rsidR="00EB3F84" w:rsidRPr="00EB3F84">
        <w:rPr>
          <w:color w:val="000000"/>
          <w:sz w:val="20"/>
          <w:szCs w:val="20"/>
        </w:rPr>
        <w:t>Iturbide S/N, Ignacio Zaragoza, Veracruz, Ver.</w:t>
      </w:r>
      <w:r>
        <w:rPr>
          <w:color w:val="000000"/>
          <w:sz w:val="20"/>
          <w:szCs w:val="20"/>
        </w:rPr>
        <w:t>,</w:t>
      </w:r>
      <w:r w:rsidR="00EB3F84">
        <w:rPr>
          <w:color w:val="000000"/>
          <w:sz w:val="20"/>
          <w:szCs w:val="20"/>
        </w:rPr>
        <w:t xml:space="preserve"> </w:t>
      </w:r>
      <w:r w:rsidR="00EB3F84" w:rsidRPr="00EB3F84">
        <w:rPr>
          <w:color w:val="000000"/>
          <w:sz w:val="20"/>
          <w:szCs w:val="20"/>
        </w:rPr>
        <w:t xml:space="preserve">91700 </w:t>
      </w:r>
      <w:r>
        <w:rPr>
          <w:color w:val="000000"/>
          <w:sz w:val="20"/>
          <w:szCs w:val="20"/>
          <w:vertAlign w:val="superscript"/>
        </w:rPr>
        <w:t>b</w:t>
      </w:r>
      <w:r>
        <w:rPr>
          <w:color w:val="000000"/>
          <w:sz w:val="20"/>
          <w:szCs w:val="20"/>
        </w:rPr>
        <w:t xml:space="preserve"> </w:t>
      </w:r>
      <w:r w:rsidR="00EB3F84">
        <w:rPr>
          <w:color w:val="000000"/>
          <w:sz w:val="20"/>
          <w:szCs w:val="20"/>
        </w:rPr>
        <w:t>Facultad de I</w:t>
      </w:r>
      <w:r>
        <w:rPr>
          <w:color w:val="000000"/>
          <w:sz w:val="20"/>
          <w:szCs w:val="20"/>
        </w:rPr>
        <w:t xml:space="preserve">ngeniería, Universidad </w:t>
      </w:r>
      <w:r w:rsidR="00EB3F84">
        <w:rPr>
          <w:color w:val="000000"/>
          <w:sz w:val="20"/>
          <w:szCs w:val="20"/>
        </w:rPr>
        <w:t xml:space="preserve">Veracruzana, </w:t>
      </w:r>
      <w:proofErr w:type="spellStart"/>
      <w:r w:rsidR="00EB3F84" w:rsidRPr="00EB3F84">
        <w:rPr>
          <w:color w:val="000000"/>
          <w:sz w:val="20"/>
          <w:szCs w:val="20"/>
        </w:rPr>
        <w:t>Bv</w:t>
      </w:r>
      <w:proofErr w:type="spellEnd"/>
      <w:r w:rsidR="00EB3F84" w:rsidRPr="00EB3F84">
        <w:rPr>
          <w:color w:val="000000"/>
          <w:sz w:val="20"/>
          <w:szCs w:val="20"/>
        </w:rPr>
        <w:t>. Adolfo Ruíz Cortines 455, Costa Verde, Veracruz, Ver., 94294</w:t>
      </w:r>
      <w:r w:rsidR="00EB3F84">
        <w:rPr>
          <w:color w:val="000000"/>
          <w:sz w:val="20"/>
          <w:szCs w:val="20"/>
        </w:rPr>
        <w:t xml:space="preserve"> </w:t>
      </w:r>
      <w:r w:rsidR="00EB3F84" w:rsidRPr="00EB3F84">
        <w:rPr>
          <w:color w:val="000000"/>
          <w:sz w:val="20"/>
          <w:szCs w:val="20"/>
        </w:rPr>
        <w:t>México</w:t>
      </w:r>
      <w:r>
        <w:rPr>
          <w:color w:val="000000"/>
          <w:sz w:val="20"/>
          <w:szCs w:val="20"/>
        </w:rPr>
        <w:t>, 58060, México.</w:t>
      </w:r>
    </w:p>
    <w:p w14:paraId="14C8B2EC" w14:textId="77777777" w:rsidR="00BC3464" w:rsidRDefault="00BC3464" w:rsidP="00BC3464">
      <w:pPr>
        <w:tabs>
          <w:tab w:val="left" w:pos="1080"/>
          <w:tab w:val="right" w:pos="9000"/>
        </w:tabs>
        <w:jc w:val="center"/>
        <w:rPr>
          <w:sz w:val="20"/>
          <w:szCs w:val="20"/>
        </w:rPr>
      </w:pPr>
    </w:p>
    <w:p w14:paraId="7284C061" w14:textId="77777777" w:rsidR="00BC3464" w:rsidRDefault="00BC3464" w:rsidP="00BC3464">
      <w:pPr>
        <w:pStyle w:val="Ttulo2"/>
        <w:rPr>
          <w:lang w:val="es-ES"/>
        </w:rPr>
      </w:pPr>
      <w:r>
        <w:rPr>
          <w:lang w:val="es-ES"/>
        </w:rPr>
        <w:t>Resumen</w:t>
      </w:r>
    </w:p>
    <w:p w14:paraId="69D52F5D" w14:textId="2EA8461B" w:rsidR="00BC3464" w:rsidRDefault="00EB3F84" w:rsidP="00BC3464">
      <w:pPr>
        <w:jc w:val="both"/>
        <w:rPr>
          <w:rFonts w:asciiTheme="minorHAnsi" w:hAnsiTheme="minorHAnsi" w:cstheme="minorHAnsi"/>
        </w:rPr>
      </w:pPr>
      <w:r w:rsidRPr="00DD1CEE">
        <w:rPr>
          <w:rFonts w:asciiTheme="minorHAnsi" w:hAnsiTheme="minorHAnsi" w:cstheme="minorHAnsi"/>
        </w:rPr>
        <w:t xml:space="preserve">Máximo </w:t>
      </w:r>
      <w:r w:rsidR="00F14A1F">
        <w:rPr>
          <w:rFonts w:asciiTheme="minorHAnsi" w:hAnsiTheme="minorHAnsi" w:cstheme="minorHAnsi"/>
        </w:rPr>
        <w:t>50</w:t>
      </w:r>
      <w:r w:rsidRPr="00DD1CEE">
        <w:rPr>
          <w:rFonts w:asciiTheme="minorHAnsi" w:hAnsiTheme="minorHAnsi" w:cstheme="minorHAnsi"/>
        </w:rPr>
        <w:t>0 palabras</w:t>
      </w:r>
      <w:r w:rsidR="00DD1CEE">
        <w:rPr>
          <w:rFonts w:asciiTheme="minorHAnsi" w:hAnsiTheme="minorHAnsi" w:cstheme="minorHAnsi"/>
        </w:rPr>
        <w:t>.</w:t>
      </w:r>
      <w:r w:rsidRPr="00DD1CEE">
        <w:rPr>
          <w:rFonts w:asciiTheme="minorHAnsi" w:hAnsiTheme="minorHAnsi" w:cstheme="minorHAnsi"/>
        </w:rPr>
        <w:t xml:space="preserve"> </w:t>
      </w:r>
      <w:r w:rsidR="00DD1CEE">
        <w:rPr>
          <w:rFonts w:asciiTheme="minorHAnsi" w:hAnsiTheme="minorHAnsi" w:cstheme="minorHAnsi"/>
        </w:rPr>
        <w:t>D</w:t>
      </w:r>
      <w:r w:rsidRPr="00DD1CEE">
        <w:rPr>
          <w:rFonts w:asciiTheme="minorHAnsi" w:hAnsiTheme="minorHAnsi" w:cstheme="minorHAnsi"/>
        </w:rPr>
        <w:t>eberá contener de forma general la importancia del trabajo, el objetivo, resultados más importantes y conclusiones</w:t>
      </w:r>
      <w:r w:rsidR="00DD1CEE" w:rsidRPr="00DD1CEE">
        <w:rPr>
          <w:rFonts w:asciiTheme="minorHAnsi" w:hAnsiTheme="minorHAnsi" w:cstheme="minorHAnsi"/>
        </w:rPr>
        <w:t xml:space="preserve"> (Calibri 12pt)</w:t>
      </w:r>
      <w:r w:rsidR="00BC3464" w:rsidRPr="00DD1CEE">
        <w:rPr>
          <w:rFonts w:asciiTheme="minorHAnsi" w:hAnsiTheme="minorHAnsi" w:cstheme="minorHAnsi"/>
        </w:rPr>
        <w:t>.</w:t>
      </w:r>
    </w:p>
    <w:p w14:paraId="362720D4" w14:textId="05EC48D5" w:rsidR="00DD1CEE" w:rsidRPr="00DD1CEE" w:rsidRDefault="00DD1CEE" w:rsidP="00DD1CEE">
      <w:pPr>
        <w:jc w:val="both"/>
        <w:rPr>
          <w:rFonts w:asciiTheme="minorHAnsi" w:hAnsiTheme="minorHAnsi" w:cstheme="minorHAnsi"/>
        </w:rPr>
      </w:pPr>
      <w:r w:rsidRPr="00DD1CEE">
        <w:rPr>
          <w:rFonts w:asciiTheme="minorHAnsi" w:hAnsiTheme="minorHAnsi" w:cstheme="minorHAnsi"/>
        </w:rPr>
        <w:t>Máximo 5</w:t>
      </w:r>
      <w:r w:rsidR="00F14A1F">
        <w:rPr>
          <w:rFonts w:asciiTheme="minorHAnsi" w:hAnsiTheme="minorHAnsi" w:cstheme="minorHAnsi"/>
        </w:rPr>
        <w:t>0</w:t>
      </w:r>
      <w:r w:rsidRPr="00DD1CEE">
        <w:rPr>
          <w:rFonts w:asciiTheme="minorHAnsi" w:hAnsiTheme="minorHAnsi" w:cstheme="minorHAnsi"/>
        </w:rPr>
        <w:t>0 palabras</w:t>
      </w:r>
      <w:r>
        <w:rPr>
          <w:rFonts w:asciiTheme="minorHAnsi" w:hAnsiTheme="minorHAnsi" w:cstheme="minorHAnsi"/>
        </w:rPr>
        <w:t>.</w:t>
      </w:r>
      <w:r w:rsidRPr="00DD1C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DD1CEE">
        <w:rPr>
          <w:rFonts w:asciiTheme="minorHAnsi" w:hAnsiTheme="minorHAnsi" w:cstheme="minorHAnsi"/>
        </w:rPr>
        <w:t>eberá contener de forma general la importancia del trabajo, el objetivo, resultados más importantes y conclusiones (Calibri 12pt).</w:t>
      </w:r>
    </w:p>
    <w:p w14:paraId="16232FF2" w14:textId="12FC9A4E" w:rsidR="00DD1CEE" w:rsidRPr="00DD1CEE" w:rsidRDefault="00DD1CEE" w:rsidP="00DD1CEE">
      <w:pPr>
        <w:jc w:val="both"/>
        <w:rPr>
          <w:rFonts w:asciiTheme="minorHAnsi" w:hAnsiTheme="minorHAnsi" w:cstheme="minorHAnsi"/>
        </w:rPr>
      </w:pPr>
      <w:r w:rsidRPr="00DD1CEE">
        <w:rPr>
          <w:rFonts w:asciiTheme="minorHAnsi" w:hAnsiTheme="minorHAnsi" w:cstheme="minorHAnsi"/>
        </w:rPr>
        <w:t xml:space="preserve">Máximo </w:t>
      </w:r>
      <w:r w:rsidR="00F14A1F">
        <w:rPr>
          <w:rFonts w:asciiTheme="minorHAnsi" w:hAnsiTheme="minorHAnsi" w:cstheme="minorHAnsi"/>
        </w:rPr>
        <w:t>50</w:t>
      </w:r>
      <w:r w:rsidRPr="00DD1CEE">
        <w:rPr>
          <w:rFonts w:asciiTheme="minorHAnsi" w:hAnsiTheme="minorHAnsi" w:cstheme="minorHAnsi"/>
        </w:rPr>
        <w:t>0 palabras</w:t>
      </w:r>
      <w:r>
        <w:rPr>
          <w:rFonts w:asciiTheme="minorHAnsi" w:hAnsiTheme="minorHAnsi" w:cstheme="minorHAnsi"/>
        </w:rPr>
        <w:t>.</w:t>
      </w:r>
      <w:r w:rsidRPr="00DD1C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DD1CEE">
        <w:rPr>
          <w:rFonts w:asciiTheme="minorHAnsi" w:hAnsiTheme="minorHAnsi" w:cstheme="minorHAnsi"/>
        </w:rPr>
        <w:t>eberá contener de forma general la importancia del trabajo, el objetivo, resultados más importantes y conclusiones (Calibri 12pt).</w:t>
      </w:r>
    </w:p>
    <w:p w14:paraId="5EF322F7" w14:textId="1829F493" w:rsidR="00DD1CEE" w:rsidRPr="00DD1CEE" w:rsidRDefault="00DD1CEE" w:rsidP="00DD1CEE">
      <w:pPr>
        <w:jc w:val="both"/>
        <w:rPr>
          <w:rFonts w:asciiTheme="minorHAnsi" w:hAnsiTheme="minorHAnsi" w:cstheme="minorHAnsi"/>
        </w:rPr>
      </w:pPr>
      <w:r w:rsidRPr="00DD1CEE">
        <w:rPr>
          <w:rFonts w:asciiTheme="minorHAnsi" w:hAnsiTheme="minorHAnsi" w:cstheme="minorHAnsi"/>
        </w:rPr>
        <w:t xml:space="preserve">Máximo </w:t>
      </w:r>
      <w:r w:rsidR="00F14A1F">
        <w:rPr>
          <w:rFonts w:asciiTheme="minorHAnsi" w:hAnsiTheme="minorHAnsi" w:cstheme="minorHAnsi"/>
        </w:rPr>
        <w:t>50</w:t>
      </w:r>
      <w:r w:rsidRPr="00DD1CEE">
        <w:rPr>
          <w:rFonts w:asciiTheme="minorHAnsi" w:hAnsiTheme="minorHAnsi" w:cstheme="minorHAnsi"/>
        </w:rPr>
        <w:t>0 palabras</w:t>
      </w:r>
      <w:r>
        <w:rPr>
          <w:rFonts w:asciiTheme="minorHAnsi" w:hAnsiTheme="minorHAnsi" w:cstheme="minorHAnsi"/>
        </w:rPr>
        <w:t>.</w:t>
      </w:r>
      <w:r w:rsidRPr="00DD1C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DD1CEE">
        <w:rPr>
          <w:rFonts w:asciiTheme="minorHAnsi" w:hAnsiTheme="minorHAnsi" w:cstheme="minorHAnsi"/>
        </w:rPr>
        <w:t>eberá contener de forma general la importancia del trabajo, el objetivo, resultados más importantes y conclusiones (Calibri 12pt).</w:t>
      </w:r>
    </w:p>
    <w:p w14:paraId="2E0CA51D" w14:textId="77777777" w:rsidR="00DD1CEE" w:rsidRPr="00DD1CEE" w:rsidRDefault="00DD1CEE" w:rsidP="00BC3464">
      <w:pPr>
        <w:jc w:val="both"/>
        <w:rPr>
          <w:rFonts w:asciiTheme="minorHAnsi" w:hAnsiTheme="minorHAnsi" w:cstheme="minorHAnsi"/>
        </w:rPr>
      </w:pPr>
    </w:p>
    <w:p w14:paraId="3286F2CE" w14:textId="77777777" w:rsidR="00BC3464" w:rsidRDefault="00BC3464" w:rsidP="00BC3464"/>
    <w:sectPr w:rsidR="00BC34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0FD18" w14:textId="77777777" w:rsidR="00ED214F" w:rsidRDefault="00ED214F" w:rsidP="005124A5">
      <w:r>
        <w:separator/>
      </w:r>
    </w:p>
  </w:endnote>
  <w:endnote w:type="continuationSeparator" w:id="0">
    <w:p w14:paraId="00A655DE" w14:textId="77777777" w:rsidR="00ED214F" w:rsidRDefault="00ED214F" w:rsidP="0051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81ED4" w14:textId="77777777" w:rsidR="00ED214F" w:rsidRDefault="00ED214F" w:rsidP="005124A5">
      <w:r>
        <w:separator/>
      </w:r>
    </w:p>
  </w:footnote>
  <w:footnote w:type="continuationSeparator" w:id="0">
    <w:p w14:paraId="65545F31" w14:textId="77777777" w:rsidR="00ED214F" w:rsidRDefault="00ED214F" w:rsidP="0051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4931" w14:textId="03EF7451" w:rsidR="00BC3464" w:rsidRDefault="0083742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F546A8" wp14:editId="3364B461">
          <wp:simplePos x="0" y="0"/>
          <wp:positionH relativeFrom="column">
            <wp:posOffset>5844914</wp:posOffset>
          </wp:positionH>
          <wp:positionV relativeFrom="paragraph">
            <wp:posOffset>-195430</wp:posOffset>
          </wp:positionV>
          <wp:extent cx="736600" cy="549910"/>
          <wp:effectExtent l="0" t="0" r="0" b="0"/>
          <wp:wrapThrough wrapText="bothSides">
            <wp:wrapPolygon edited="0">
              <wp:start x="0" y="0"/>
              <wp:lineTo x="0" y="20952"/>
              <wp:lineTo x="21228" y="20952"/>
              <wp:lineTo x="21228" y="0"/>
              <wp:lineTo x="0" y="0"/>
            </wp:wrapPolygon>
          </wp:wrapThrough>
          <wp:docPr id="3" name="Imagen 3" descr="/var/folders/7r/kcqfvqwx7kg6665765114ksr0000gn/T/com.microsoft.Word/Content.MSO/8EA6F79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7r/kcqfvqwx7kg6665765114ksr0000gn/T/com.microsoft.Word/Content.MSO/8EA6F79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464">
      <w:t xml:space="preserve">         </w:t>
    </w:r>
  </w:p>
  <w:p w14:paraId="680A2882" w14:textId="06E4945E" w:rsidR="0083742D" w:rsidRDefault="0083742D" w:rsidP="00BC3464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>1er</w:t>
    </w:r>
    <w:r w:rsidR="003E2A4A">
      <w:rPr>
        <w:sz w:val="32"/>
        <w:szCs w:val="32"/>
      </w:rPr>
      <w:t>.</w:t>
    </w:r>
    <w:r w:rsidR="00BC3464" w:rsidRPr="00922A88">
      <w:rPr>
        <w:sz w:val="32"/>
        <w:szCs w:val="32"/>
      </w:rPr>
      <w:t xml:space="preserve"> CONGRESO INTERNACIONAL </w:t>
    </w:r>
    <w:r>
      <w:rPr>
        <w:sz w:val="32"/>
        <w:szCs w:val="32"/>
      </w:rPr>
      <w:t>VIRTUAL:</w:t>
    </w:r>
  </w:p>
  <w:p w14:paraId="1FD17B1B" w14:textId="151A21DE" w:rsidR="00BC3464" w:rsidRPr="0083742D" w:rsidRDefault="003E2A4A" w:rsidP="00BC3464">
    <w:pPr>
      <w:pStyle w:val="Encabezado"/>
      <w:jc w:val="center"/>
      <w:rPr>
        <w:b/>
        <w:color w:val="1F3864" w:themeColor="accent1" w:themeShade="80"/>
        <w:sz w:val="32"/>
        <w:szCs w:val="32"/>
      </w:rPr>
    </w:pPr>
    <w:r w:rsidRPr="003E2A4A">
      <w:rPr>
        <w:b/>
        <w:color w:val="1F3864" w:themeColor="accent1" w:themeShade="80"/>
        <w:sz w:val="32"/>
        <w:szCs w:val="32"/>
      </w:rPr>
      <w:t>ALIMENTACIÓN</w:t>
    </w:r>
    <w:r w:rsidR="00BC3464" w:rsidRPr="0083742D">
      <w:rPr>
        <w:b/>
        <w:color w:val="1F3864" w:themeColor="accent1" w:themeShade="80"/>
        <w:sz w:val="32"/>
        <w:szCs w:val="32"/>
      </w:rPr>
      <w:t>, NUTRICIÓN E INNOVACIÓN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A5"/>
    <w:rsid w:val="00007798"/>
    <w:rsid w:val="002E7A04"/>
    <w:rsid w:val="003E2A4A"/>
    <w:rsid w:val="005124A5"/>
    <w:rsid w:val="005612E5"/>
    <w:rsid w:val="0083742D"/>
    <w:rsid w:val="008D69F1"/>
    <w:rsid w:val="00922A88"/>
    <w:rsid w:val="00A9244E"/>
    <w:rsid w:val="00AD72B6"/>
    <w:rsid w:val="00BC3464"/>
    <w:rsid w:val="00C02409"/>
    <w:rsid w:val="00DD1CEE"/>
    <w:rsid w:val="00E457D1"/>
    <w:rsid w:val="00EB3F84"/>
    <w:rsid w:val="00ED214F"/>
    <w:rsid w:val="00F14A1F"/>
    <w:rsid w:val="00F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8E23F"/>
  <w15:chartTrackingRefBased/>
  <w15:docId w15:val="{9FB309A2-61A9-4B14-9736-BEFCD68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3464"/>
    <w:pPr>
      <w:keepNext/>
      <w:jc w:val="both"/>
      <w:outlineLvl w:val="1"/>
    </w:pPr>
    <w:rPr>
      <w:b/>
      <w:bCs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3464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4A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124A5"/>
  </w:style>
  <w:style w:type="paragraph" w:styleId="Piedepgina">
    <w:name w:val="footer"/>
    <w:basedOn w:val="Normal"/>
    <w:link w:val="PiedepginaCar"/>
    <w:uiPriority w:val="99"/>
    <w:unhideWhenUsed/>
    <w:rsid w:val="005124A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24A5"/>
  </w:style>
  <w:style w:type="character" w:customStyle="1" w:styleId="Ttulo2Car">
    <w:name w:val="Título 2 Car"/>
    <w:basedOn w:val="Fuentedeprrafopredeter"/>
    <w:link w:val="Ttulo2"/>
    <w:semiHidden/>
    <w:rsid w:val="00BC3464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semiHidden/>
    <w:rsid w:val="00BC346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34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34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BC3464"/>
    <w:pPr>
      <w:jc w:val="center"/>
    </w:pPr>
    <w:rPr>
      <w:b/>
      <w:bCs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C3464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BC34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C346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C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CE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FRYSZA ZACETECAS</dc:creator>
  <cp:keywords/>
  <dc:description/>
  <cp:lastModifiedBy>Rubí del Rocío Sánchez Ramírez</cp:lastModifiedBy>
  <cp:revision>4</cp:revision>
  <dcterms:created xsi:type="dcterms:W3CDTF">2021-04-22T01:44:00Z</dcterms:created>
  <dcterms:modified xsi:type="dcterms:W3CDTF">2021-04-22T03:03:00Z</dcterms:modified>
</cp:coreProperties>
</file>